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085CF85C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2A5E4DCB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</w:t>
      </w:r>
      <w:r w:rsidR="00754648">
        <w:rPr>
          <w:rFonts w:ascii="Arial" w:hAnsi="Arial" w:cs="Arial"/>
          <w:b/>
          <w:bCs/>
          <w:sz w:val="22"/>
          <w:szCs w:val="22"/>
        </w:rPr>
        <w:t>ZZZ.261.28.2022.P.P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  <w:t>Warszawa, 2</w:t>
      </w:r>
      <w:r w:rsidR="00754648">
        <w:rPr>
          <w:rFonts w:ascii="Arial" w:hAnsi="Arial" w:cs="Arial"/>
          <w:b/>
          <w:bCs/>
          <w:sz w:val="22"/>
          <w:szCs w:val="22"/>
        </w:rPr>
        <w:t>8</w:t>
      </w:r>
      <w:r w:rsidR="0077270E">
        <w:rPr>
          <w:rFonts w:ascii="Arial" w:hAnsi="Arial" w:cs="Arial"/>
          <w:b/>
          <w:bCs/>
          <w:sz w:val="22"/>
          <w:szCs w:val="22"/>
        </w:rPr>
        <w:t>.09.202</w:t>
      </w:r>
      <w:r w:rsidR="00754648">
        <w:rPr>
          <w:rFonts w:ascii="Arial" w:hAnsi="Arial" w:cs="Arial"/>
          <w:b/>
          <w:bCs/>
          <w:sz w:val="22"/>
          <w:szCs w:val="22"/>
        </w:rPr>
        <w:t>2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4FC97CE3" w14:textId="1B38D434" w:rsidR="005A17F9" w:rsidRPr="00D50CD5" w:rsidRDefault="005A17F9" w:rsidP="0077270E">
      <w:pPr>
        <w:autoSpaceDE w:val="0"/>
        <w:autoSpaceDN w:val="0"/>
        <w:adjustRightInd w:val="0"/>
        <w:ind w:left="4957" w:firstLine="707"/>
        <w:jc w:val="center"/>
        <w:rPr>
          <w:rFonts w:ascii="Arial" w:hAnsi="Arial" w:cs="Arial"/>
          <w:i/>
          <w:iCs/>
          <w:color w:val="000000"/>
          <w:sz w:val="20"/>
        </w:rPr>
      </w:pP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5D121578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051B1326" w14:textId="3BD64576" w:rsidR="005A17F9" w:rsidRPr="0077270E" w:rsidRDefault="0077270E" w:rsidP="005A17F9">
      <w:pPr>
        <w:ind w:left="0" w:firstLine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</w:rPr>
        <w:t>Polska Akademia Nauk</w:t>
      </w:r>
    </w:p>
    <w:p w14:paraId="7ABA55CB" w14:textId="4712CEFE" w:rsidR="005A17F9" w:rsidRPr="00754648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 w:rsidR="0077270E">
        <w:rPr>
          <w:rFonts w:ascii="Arial" w:eastAsia="Calibri" w:hAnsi="Arial" w:cs="Arial"/>
          <w:sz w:val="22"/>
          <w:szCs w:val="22"/>
          <w:lang w:eastAsia="en-US"/>
        </w:rPr>
        <w:t xml:space="preserve">00-901 Warszawa, Pl. </w:t>
      </w:r>
      <w:proofErr w:type="spellStart"/>
      <w:r w:rsidR="0077270E" w:rsidRPr="00754648">
        <w:rPr>
          <w:rFonts w:ascii="Arial" w:eastAsia="Calibri" w:hAnsi="Arial" w:cs="Arial"/>
          <w:sz w:val="22"/>
          <w:szCs w:val="22"/>
          <w:lang w:val="en-US" w:eastAsia="en-US"/>
        </w:rPr>
        <w:t>Defilad</w:t>
      </w:r>
      <w:proofErr w:type="spellEnd"/>
      <w:r w:rsidR="00754648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  <w:r w:rsidR="0077270E" w:rsidRPr="00754648">
        <w:rPr>
          <w:rFonts w:ascii="Arial" w:eastAsia="Calibri" w:hAnsi="Arial" w:cs="Arial"/>
          <w:sz w:val="22"/>
          <w:szCs w:val="22"/>
          <w:lang w:val="en-US" w:eastAsia="en-US"/>
        </w:rPr>
        <w:t>1</w:t>
      </w:r>
    </w:p>
    <w:p w14:paraId="597A4767" w14:textId="3007FCDB" w:rsidR="005A17F9" w:rsidRPr="00754648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754648">
        <w:rPr>
          <w:rFonts w:ascii="Arial" w:eastAsia="Calibri" w:hAnsi="Arial" w:cs="Arial"/>
          <w:sz w:val="22"/>
          <w:szCs w:val="22"/>
          <w:lang w:val="en-US" w:eastAsia="en-US"/>
        </w:rPr>
        <w:t>e-mail:</w:t>
      </w:r>
      <w:hyperlink r:id="rId5" w:history="1"/>
      <w:r w:rsidR="00281450">
        <w:rPr>
          <w:rFonts w:ascii="Arial" w:eastAsia="Calibri" w:hAnsi="Arial" w:cs="Arial"/>
          <w:sz w:val="22"/>
          <w:szCs w:val="22"/>
          <w:lang w:val="en-US" w:eastAsia="en-US"/>
        </w:rPr>
        <w:t>l</w:t>
      </w:r>
      <w:r w:rsidR="00754648">
        <w:rPr>
          <w:rFonts w:ascii="Arial" w:eastAsia="Calibri" w:hAnsi="Arial" w:cs="Arial"/>
          <w:sz w:val="22"/>
          <w:szCs w:val="22"/>
          <w:lang w:val="en-US" w:eastAsia="en-US"/>
        </w:rPr>
        <w:t>ukasz.krupinski@pan.pl</w:t>
      </w:r>
    </w:p>
    <w:p w14:paraId="43122198" w14:textId="77777777" w:rsidR="005A17F9" w:rsidRPr="00754648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14:paraId="299FA2A1" w14:textId="77777777" w:rsidR="005A17F9" w:rsidRPr="00754648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6C2ECF3B" w14:textId="77777777" w:rsidR="005A17F9" w:rsidRPr="00754648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372BC5B7" w14:textId="3D7C19BA" w:rsidR="0077270E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  <w:r w:rsidR="0077270E">
        <w:rPr>
          <w:rFonts w:ascii="Arial" w:hAnsi="Arial" w:cs="Arial"/>
          <w:sz w:val="22"/>
          <w:szCs w:val="22"/>
        </w:rPr>
        <w:t>:</w:t>
      </w:r>
      <w:r w:rsidRPr="00C45683">
        <w:rPr>
          <w:rFonts w:ascii="Arial" w:hAnsi="Arial" w:cs="Arial"/>
          <w:sz w:val="22"/>
          <w:szCs w:val="22"/>
        </w:rPr>
        <w:t xml:space="preserve"> </w:t>
      </w:r>
      <w:r w:rsidR="0077270E">
        <w:rPr>
          <w:rFonts w:ascii="Arial" w:hAnsi="Arial" w:cs="Arial"/>
          <w:sz w:val="22"/>
          <w:szCs w:val="22"/>
        </w:rPr>
        <w:t>ubezpieczenia komunikacyjne:</w:t>
      </w:r>
    </w:p>
    <w:p w14:paraId="254CC63D" w14:textId="17CDE2B1" w:rsidR="0077270E" w:rsidRPr="00281450" w:rsidRDefault="00281450" w:rsidP="00281450">
      <w:pPr>
        <w:widowControl/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281450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. </w:t>
      </w:r>
      <w:r w:rsidR="0077270E" w:rsidRPr="00281450">
        <w:rPr>
          <w:rFonts w:ascii="Arial" w:hAnsi="Arial" w:cs="Arial"/>
          <w:sz w:val="22"/>
          <w:szCs w:val="22"/>
        </w:rPr>
        <w:t>Odpowiedzialności Cywilnej posiadacza pojazdów mechanicznych (OC)</w:t>
      </w:r>
    </w:p>
    <w:p w14:paraId="0D5DD3F3" w14:textId="507E5DE4" w:rsidR="0077270E" w:rsidRPr="00281450" w:rsidRDefault="00281450" w:rsidP="00281450">
      <w:pPr>
        <w:widowControl/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281450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="0077270E" w:rsidRPr="00281450">
        <w:rPr>
          <w:rFonts w:ascii="Arial" w:hAnsi="Arial" w:cs="Arial"/>
          <w:sz w:val="22"/>
          <w:szCs w:val="22"/>
        </w:rPr>
        <w:t>Autocasco (AC)</w:t>
      </w:r>
    </w:p>
    <w:p w14:paraId="6398D72F" w14:textId="1AE4D982" w:rsidR="0077270E" w:rsidRPr="00281450" w:rsidRDefault="00281450" w:rsidP="00281450">
      <w:pPr>
        <w:widowControl/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281450"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 w:rsidR="0077270E" w:rsidRPr="00281450">
        <w:rPr>
          <w:rFonts w:ascii="Arial" w:hAnsi="Arial" w:cs="Arial"/>
          <w:sz w:val="22"/>
          <w:szCs w:val="22"/>
        </w:rPr>
        <w:t>Następstw Nieszczęśliwych Wypadków kierowcy i pasażerów (NNW)</w:t>
      </w:r>
    </w:p>
    <w:p w14:paraId="5AD0F4FB" w14:textId="11C7D2DC" w:rsidR="005A17F9" w:rsidRPr="00C45683" w:rsidRDefault="00281450" w:rsidP="00281450">
      <w:pPr>
        <w:widowControl/>
        <w:tabs>
          <w:tab w:val="left" w:pos="426"/>
        </w:tabs>
        <w:spacing w:after="120" w:line="276" w:lineRule="auto"/>
        <w:ind w:right="-142"/>
        <w:contextualSpacing/>
        <w:jc w:val="left"/>
        <w:rPr>
          <w:rFonts w:ascii="Arial" w:hAnsi="Arial" w:cs="Arial"/>
          <w:sz w:val="22"/>
          <w:szCs w:val="22"/>
        </w:rPr>
      </w:pPr>
      <w:r w:rsidRPr="00281450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 w:rsidR="0077270E" w:rsidRPr="00281450">
        <w:rPr>
          <w:rFonts w:ascii="Arial" w:hAnsi="Arial" w:cs="Arial"/>
          <w:sz w:val="22"/>
          <w:szCs w:val="22"/>
        </w:rPr>
        <w:t>Assistance (AS)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15D46DB0" w:rsidR="005A17F9" w:rsidRPr="00A95085" w:rsidRDefault="005A17F9" w:rsidP="00281450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="0077270E">
        <w:rPr>
          <w:rFonts w:ascii="Arial" w:hAnsi="Arial" w:cs="Arial"/>
          <w:sz w:val="22"/>
          <w:szCs w:val="22"/>
        </w:rPr>
        <w:t>,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77270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77270E"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77270E">
        <w:rPr>
          <w:rFonts w:ascii="Arial" w:hAnsi="Arial" w:cs="Arial"/>
          <w:sz w:val="22"/>
          <w:szCs w:val="22"/>
        </w:rPr>
        <w:t xml:space="preserve">: </w:t>
      </w:r>
      <w:r w:rsidR="0077270E" w:rsidRPr="00F81DD3">
        <w:rPr>
          <w:rFonts w:ascii="Arial" w:hAnsi="Arial" w:cs="Arial"/>
          <w:sz w:val="22"/>
          <w:szCs w:val="22"/>
        </w:rPr>
        <w:t>Sopockie</w:t>
      </w:r>
      <w:r w:rsidR="0077270E">
        <w:rPr>
          <w:rFonts w:ascii="Arial" w:hAnsi="Arial" w:cs="Arial"/>
          <w:sz w:val="22"/>
          <w:szCs w:val="22"/>
        </w:rPr>
        <w:t> </w:t>
      </w:r>
      <w:r w:rsidR="0077270E" w:rsidRPr="00F81DD3">
        <w:rPr>
          <w:rFonts w:ascii="Arial" w:hAnsi="Arial" w:cs="Arial"/>
          <w:sz w:val="22"/>
          <w:szCs w:val="22"/>
        </w:rPr>
        <w:t>Towarzystwo Ubezpieczeń ERGO Hestia S.A.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 xml:space="preserve">2019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 w16cid:durableId="159089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263825"/>
    <w:rsid w:val="00281450"/>
    <w:rsid w:val="005A17F9"/>
    <w:rsid w:val="00754648"/>
    <w:rsid w:val="0077270E"/>
    <w:rsid w:val="009060DC"/>
    <w:rsid w:val="009E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Krupiński Łukasz</cp:lastModifiedBy>
  <cp:revision>2</cp:revision>
  <dcterms:created xsi:type="dcterms:W3CDTF">2022-09-28T08:13:00Z</dcterms:created>
  <dcterms:modified xsi:type="dcterms:W3CDTF">2022-09-28T08:13:00Z</dcterms:modified>
</cp:coreProperties>
</file>