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E6BA1B" w14:textId="40E7AF2B" w:rsidR="00B466E8" w:rsidRPr="0076641E" w:rsidRDefault="0036182C" w:rsidP="00B466E8">
      <w:pPr>
        <w:jc w:val="center"/>
        <w:rPr>
          <w:rFonts w:ascii="Bookman Old Style" w:hAnsi="Bookman Old Style" w:cs="Arial"/>
          <w:sz w:val="22"/>
        </w:rPr>
      </w:pPr>
      <w:r>
        <w:rPr>
          <w:rFonts w:ascii="Bookman Old Style" w:hAnsi="Bookman Old Style" w:cs="Arial"/>
          <w:sz w:val="22"/>
        </w:rPr>
        <w:t xml:space="preserve">Zarządzenie </w:t>
      </w:r>
      <w:r w:rsidR="00B466E8" w:rsidRPr="0076641E">
        <w:rPr>
          <w:rFonts w:ascii="Bookman Old Style" w:hAnsi="Bookman Old Style" w:cs="Arial"/>
          <w:sz w:val="22"/>
        </w:rPr>
        <w:t xml:space="preserve"> Nr </w:t>
      </w:r>
      <w:r w:rsidR="0039411F">
        <w:rPr>
          <w:rFonts w:ascii="Bookman Old Style" w:hAnsi="Bookman Old Style" w:cs="Arial"/>
          <w:sz w:val="22"/>
        </w:rPr>
        <w:t>65</w:t>
      </w:r>
      <w:r>
        <w:rPr>
          <w:rFonts w:ascii="Bookman Old Style" w:hAnsi="Bookman Old Style" w:cs="Arial"/>
          <w:sz w:val="22"/>
        </w:rPr>
        <w:t>/</w:t>
      </w:r>
      <w:r w:rsidR="00DD1A43">
        <w:rPr>
          <w:rFonts w:ascii="Bookman Old Style" w:hAnsi="Bookman Old Style" w:cs="Arial"/>
          <w:sz w:val="22"/>
        </w:rPr>
        <w:t>20</w:t>
      </w:r>
      <w:r w:rsidR="00AC391E">
        <w:rPr>
          <w:rFonts w:ascii="Bookman Old Style" w:hAnsi="Bookman Old Style" w:cs="Arial"/>
          <w:sz w:val="22"/>
        </w:rPr>
        <w:t>22</w:t>
      </w:r>
    </w:p>
    <w:p w14:paraId="357E68D0" w14:textId="63835205" w:rsidR="00B466E8" w:rsidRPr="0076641E" w:rsidRDefault="0036182C" w:rsidP="00B466E8">
      <w:pPr>
        <w:jc w:val="center"/>
        <w:rPr>
          <w:rFonts w:ascii="Bookman Old Style" w:hAnsi="Bookman Old Style" w:cs="Arial"/>
          <w:sz w:val="22"/>
        </w:rPr>
      </w:pPr>
      <w:r>
        <w:rPr>
          <w:rFonts w:ascii="Bookman Old Style" w:hAnsi="Bookman Old Style" w:cs="Arial"/>
          <w:sz w:val="22"/>
        </w:rPr>
        <w:t>Kanclerza</w:t>
      </w:r>
      <w:r w:rsidR="00B466E8" w:rsidRPr="0076641E">
        <w:rPr>
          <w:rFonts w:ascii="Bookman Old Style" w:hAnsi="Bookman Old Style" w:cs="Arial"/>
          <w:sz w:val="22"/>
        </w:rPr>
        <w:t xml:space="preserve"> Polskiej Akademii Nauk</w:t>
      </w:r>
    </w:p>
    <w:p w14:paraId="6CDA25DB" w14:textId="7EA71863" w:rsidR="00B466E8" w:rsidRDefault="00DB025A" w:rsidP="00B466E8">
      <w:pPr>
        <w:jc w:val="center"/>
        <w:rPr>
          <w:rFonts w:ascii="Bookman Old Style" w:hAnsi="Bookman Old Style" w:cs="Arial"/>
          <w:sz w:val="22"/>
        </w:rPr>
      </w:pPr>
      <w:r>
        <w:rPr>
          <w:rFonts w:ascii="Bookman Old Style" w:hAnsi="Bookman Old Style" w:cs="Arial"/>
          <w:sz w:val="22"/>
        </w:rPr>
        <w:t xml:space="preserve">z dnia </w:t>
      </w:r>
      <w:r w:rsidR="004E686A">
        <w:rPr>
          <w:rFonts w:ascii="Bookman Old Style" w:hAnsi="Bookman Old Style" w:cs="Arial"/>
          <w:sz w:val="22"/>
        </w:rPr>
        <w:t>19</w:t>
      </w:r>
      <w:r w:rsidR="00134525">
        <w:rPr>
          <w:rFonts w:ascii="Bookman Old Style" w:hAnsi="Bookman Old Style" w:cs="Arial"/>
          <w:sz w:val="22"/>
        </w:rPr>
        <w:t xml:space="preserve"> </w:t>
      </w:r>
      <w:r w:rsidR="00AC391E">
        <w:rPr>
          <w:rFonts w:ascii="Bookman Old Style" w:hAnsi="Bookman Old Style" w:cs="Arial"/>
          <w:sz w:val="22"/>
        </w:rPr>
        <w:t>lipca</w:t>
      </w:r>
      <w:r w:rsidR="0036182C">
        <w:rPr>
          <w:rFonts w:ascii="Bookman Old Style" w:hAnsi="Bookman Old Style" w:cs="Arial"/>
          <w:sz w:val="22"/>
        </w:rPr>
        <w:t xml:space="preserve"> </w:t>
      </w:r>
      <w:r w:rsidR="00B466E8" w:rsidRPr="0076641E">
        <w:rPr>
          <w:rFonts w:ascii="Bookman Old Style" w:hAnsi="Bookman Old Style" w:cs="Arial"/>
          <w:sz w:val="22"/>
        </w:rPr>
        <w:t>20</w:t>
      </w:r>
      <w:r w:rsidR="00AC391E">
        <w:rPr>
          <w:rFonts w:ascii="Bookman Old Style" w:hAnsi="Bookman Old Style" w:cs="Arial"/>
          <w:sz w:val="22"/>
        </w:rPr>
        <w:t>22</w:t>
      </w:r>
      <w:r w:rsidR="00DD1A43">
        <w:rPr>
          <w:rFonts w:ascii="Bookman Old Style" w:hAnsi="Bookman Old Style" w:cs="Arial"/>
          <w:sz w:val="22"/>
        </w:rPr>
        <w:t xml:space="preserve"> </w:t>
      </w:r>
      <w:r w:rsidR="00B466E8" w:rsidRPr="0076641E">
        <w:rPr>
          <w:rFonts w:ascii="Bookman Old Style" w:hAnsi="Bookman Old Style" w:cs="Arial"/>
          <w:sz w:val="22"/>
        </w:rPr>
        <w:t>roku</w:t>
      </w:r>
    </w:p>
    <w:p w14:paraId="2E172A09" w14:textId="77777777" w:rsidR="007D1AE5" w:rsidRPr="0076641E" w:rsidRDefault="007D1AE5" w:rsidP="00B466E8">
      <w:pPr>
        <w:jc w:val="center"/>
        <w:rPr>
          <w:rFonts w:ascii="Bookman Old Style" w:hAnsi="Bookman Old Style" w:cs="Arial"/>
          <w:sz w:val="22"/>
        </w:rPr>
      </w:pPr>
    </w:p>
    <w:p w14:paraId="5B478D85" w14:textId="77777777" w:rsidR="0036182C" w:rsidRDefault="0036182C" w:rsidP="002A00F9">
      <w:pPr>
        <w:spacing w:line="360" w:lineRule="auto"/>
        <w:jc w:val="center"/>
        <w:rPr>
          <w:rFonts w:ascii="Bookman Old Style" w:hAnsi="Bookman Old Style" w:cs="Arial"/>
          <w:b/>
          <w:sz w:val="22"/>
        </w:rPr>
      </w:pPr>
    </w:p>
    <w:p w14:paraId="3CEC7456" w14:textId="77777777" w:rsidR="00B97689" w:rsidRDefault="0036182C" w:rsidP="002A00F9">
      <w:pPr>
        <w:spacing w:line="360" w:lineRule="auto"/>
        <w:jc w:val="center"/>
        <w:rPr>
          <w:rFonts w:ascii="Bookman Old Style" w:hAnsi="Bookman Old Style" w:cs="Arial"/>
          <w:b/>
          <w:sz w:val="22"/>
        </w:rPr>
      </w:pPr>
      <w:r w:rsidRPr="0036182C">
        <w:rPr>
          <w:rFonts w:ascii="Bookman Old Style" w:hAnsi="Bookman Old Style" w:cs="Arial"/>
          <w:b/>
          <w:sz w:val="22"/>
        </w:rPr>
        <w:t xml:space="preserve">w sprawie powołania komisji </w:t>
      </w:r>
      <w:r w:rsidR="00B97689">
        <w:rPr>
          <w:rFonts w:ascii="Bookman Old Style" w:hAnsi="Bookman Old Style" w:cs="Arial"/>
          <w:b/>
          <w:sz w:val="22"/>
        </w:rPr>
        <w:t xml:space="preserve">konkursowej </w:t>
      </w:r>
      <w:r w:rsidRPr="0036182C">
        <w:rPr>
          <w:rFonts w:ascii="Bookman Old Style" w:hAnsi="Bookman Old Style" w:cs="Arial"/>
          <w:b/>
          <w:sz w:val="22"/>
        </w:rPr>
        <w:t xml:space="preserve">do przeprowadzenia </w:t>
      </w:r>
    </w:p>
    <w:p w14:paraId="364D30A0" w14:textId="77777777" w:rsidR="00B97689" w:rsidRDefault="0036182C" w:rsidP="002A00F9">
      <w:pPr>
        <w:spacing w:line="360" w:lineRule="auto"/>
        <w:jc w:val="center"/>
        <w:rPr>
          <w:rFonts w:ascii="Bookman Old Style" w:hAnsi="Bookman Old Style" w:cs="Arial"/>
          <w:b/>
          <w:sz w:val="22"/>
        </w:rPr>
      </w:pPr>
      <w:r w:rsidRPr="0036182C">
        <w:rPr>
          <w:rFonts w:ascii="Bookman Old Style" w:hAnsi="Bookman Old Style" w:cs="Arial"/>
          <w:b/>
          <w:sz w:val="22"/>
        </w:rPr>
        <w:t xml:space="preserve">konkursu na stanowisko dyrektora jednostki działającej pod nazwą </w:t>
      </w:r>
    </w:p>
    <w:p w14:paraId="3D10A1F3" w14:textId="6FFBC580" w:rsidR="00B466E8" w:rsidRPr="0036182C" w:rsidRDefault="0036182C" w:rsidP="0095024C">
      <w:pPr>
        <w:spacing w:line="360" w:lineRule="auto"/>
        <w:jc w:val="center"/>
        <w:rPr>
          <w:rFonts w:ascii="Bookman Old Style" w:hAnsi="Bookman Old Style" w:cs="Arial"/>
          <w:b/>
          <w:sz w:val="22"/>
        </w:rPr>
      </w:pPr>
      <w:r w:rsidRPr="0036182C">
        <w:rPr>
          <w:rFonts w:ascii="Bookman Old Style" w:hAnsi="Bookman Old Style" w:cs="Arial"/>
          <w:b/>
          <w:sz w:val="22"/>
        </w:rPr>
        <w:t xml:space="preserve">Polska Akademia </w:t>
      </w:r>
      <w:r w:rsidR="00201A3C">
        <w:rPr>
          <w:rFonts w:ascii="Bookman Old Style" w:hAnsi="Bookman Old Style" w:cs="Arial"/>
          <w:b/>
          <w:sz w:val="22"/>
        </w:rPr>
        <w:t>N</w:t>
      </w:r>
      <w:r w:rsidRPr="0036182C">
        <w:rPr>
          <w:rFonts w:ascii="Bookman Old Style" w:hAnsi="Bookman Old Style" w:cs="Arial"/>
          <w:b/>
          <w:sz w:val="22"/>
        </w:rPr>
        <w:t xml:space="preserve">auk </w:t>
      </w:r>
      <w:r w:rsidR="00155069">
        <w:rPr>
          <w:rFonts w:ascii="Bookman Old Style" w:hAnsi="Bookman Old Style" w:cs="Arial"/>
          <w:b/>
          <w:sz w:val="22"/>
        </w:rPr>
        <w:t xml:space="preserve">Dom </w:t>
      </w:r>
      <w:r w:rsidR="00AC391E">
        <w:rPr>
          <w:rFonts w:ascii="Bookman Old Style" w:hAnsi="Bookman Old Style" w:cs="Arial"/>
          <w:b/>
          <w:sz w:val="22"/>
        </w:rPr>
        <w:t>Zjazdów i Konferencji</w:t>
      </w:r>
      <w:r w:rsidR="00155069">
        <w:rPr>
          <w:rFonts w:ascii="Bookman Old Style" w:hAnsi="Bookman Old Style" w:cs="Arial"/>
          <w:b/>
          <w:sz w:val="22"/>
        </w:rPr>
        <w:t xml:space="preserve"> </w:t>
      </w:r>
      <w:r w:rsidRPr="0036182C">
        <w:rPr>
          <w:rFonts w:ascii="Bookman Old Style" w:hAnsi="Bookman Old Style" w:cs="Arial"/>
          <w:b/>
          <w:sz w:val="22"/>
        </w:rPr>
        <w:t xml:space="preserve">w </w:t>
      </w:r>
      <w:r w:rsidR="00AC391E">
        <w:rPr>
          <w:rFonts w:ascii="Bookman Old Style" w:hAnsi="Bookman Old Style" w:cs="Arial"/>
          <w:b/>
          <w:sz w:val="22"/>
        </w:rPr>
        <w:t>Jabłonnie</w:t>
      </w:r>
      <w:r w:rsidR="00155069">
        <w:rPr>
          <w:rFonts w:ascii="Bookman Old Style" w:hAnsi="Bookman Old Style" w:cs="Arial"/>
          <w:b/>
          <w:sz w:val="22"/>
        </w:rPr>
        <w:t xml:space="preserve"> </w:t>
      </w:r>
      <w:r w:rsidR="00612738" w:rsidRPr="0036182C">
        <w:rPr>
          <w:rFonts w:ascii="Bookman Old Style" w:hAnsi="Bookman Old Style"/>
          <w:b/>
          <w:sz w:val="22"/>
        </w:rPr>
        <w:t xml:space="preserve"> </w:t>
      </w:r>
      <w:r w:rsidR="00224A6D" w:rsidRPr="0036182C">
        <w:rPr>
          <w:rFonts w:ascii="Bookman Old Style" w:hAnsi="Bookman Old Style"/>
          <w:b/>
          <w:sz w:val="22"/>
        </w:rPr>
        <w:t xml:space="preserve">                                                    </w:t>
      </w:r>
    </w:p>
    <w:p w14:paraId="4FD8906D" w14:textId="77777777" w:rsidR="001776B8" w:rsidRPr="0076641E" w:rsidRDefault="001776B8" w:rsidP="00B466E8">
      <w:pPr>
        <w:jc w:val="center"/>
        <w:rPr>
          <w:rFonts w:ascii="Bookman Old Style" w:hAnsi="Bookman Old Style" w:cs="Arial"/>
          <w:sz w:val="22"/>
        </w:rPr>
      </w:pPr>
    </w:p>
    <w:p w14:paraId="00E1F343" w14:textId="77777777" w:rsidR="0028188E" w:rsidRDefault="0028188E" w:rsidP="00B466E8">
      <w:pPr>
        <w:rPr>
          <w:rFonts w:ascii="Bookman Old Style" w:hAnsi="Bookman Old Style" w:cs="Arial"/>
          <w:sz w:val="22"/>
        </w:rPr>
      </w:pPr>
    </w:p>
    <w:p w14:paraId="25B519A8" w14:textId="68C6B81C" w:rsidR="00B466E8" w:rsidRPr="003557E2" w:rsidRDefault="00B466E8" w:rsidP="00B466E8">
      <w:pPr>
        <w:rPr>
          <w:rFonts w:ascii="Bookman Old Style" w:hAnsi="Bookman Old Style" w:cs="Arial"/>
          <w:sz w:val="22"/>
        </w:rPr>
      </w:pPr>
      <w:r w:rsidRPr="0076641E">
        <w:rPr>
          <w:rFonts w:ascii="Bookman Old Style" w:hAnsi="Bookman Old Style" w:cs="Arial"/>
          <w:sz w:val="22"/>
        </w:rPr>
        <w:t xml:space="preserve">Na podstawie </w:t>
      </w:r>
      <w:r w:rsidR="0036182C">
        <w:rPr>
          <w:rFonts w:ascii="Bookman Old Style" w:hAnsi="Bookman Old Style" w:cs="Arial"/>
          <w:sz w:val="22"/>
        </w:rPr>
        <w:t xml:space="preserve">§ 3 Decyzji Nr 30/2011 </w:t>
      </w:r>
      <w:r w:rsidR="0036182C" w:rsidRPr="00E4295D">
        <w:rPr>
          <w:rFonts w:ascii="Bookman Old Style" w:hAnsi="Bookman Old Style" w:cs="Arial"/>
          <w:sz w:val="22"/>
        </w:rPr>
        <w:t xml:space="preserve">Prezesa Polskiej Akademii Nauk </w:t>
      </w:r>
      <w:r w:rsidR="0036182C">
        <w:rPr>
          <w:rFonts w:ascii="Bookman Old Style" w:hAnsi="Bookman Old Style" w:cs="Arial"/>
          <w:sz w:val="22"/>
        </w:rPr>
        <w:t xml:space="preserve">w sprawie regulaminu wyboru dyrektorów jednostek organizacyjnych Akademii, o których mowa w art. 70 ust. 1 ustawy </w:t>
      </w:r>
      <w:r w:rsidRPr="003557E2">
        <w:rPr>
          <w:rFonts w:ascii="Bookman Old Style" w:hAnsi="Bookman Old Style" w:cs="Arial"/>
          <w:sz w:val="22"/>
        </w:rPr>
        <w:t>o Polskiej Akademii Nauk</w:t>
      </w:r>
      <w:r w:rsidR="005D0BCC" w:rsidRPr="003557E2">
        <w:rPr>
          <w:rFonts w:ascii="Bookman Old Style" w:hAnsi="Bookman Old Style" w:cs="Arial"/>
          <w:sz w:val="22"/>
        </w:rPr>
        <w:t xml:space="preserve"> (</w:t>
      </w:r>
      <w:r w:rsidR="00D5591B" w:rsidRPr="003557E2">
        <w:rPr>
          <w:rFonts w:ascii="Bookman Old Style" w:hAnsi="Bookman Old Style"/>
          <w:sz w:val="22"/>
        </w:rPr>
        <w:t>Dz. U. z 20</w:t>
      </w:r>
      <w:r w:rsidR="00D87071">
        <w:rPr>
          <w:rFonts w:ascii="Bookman Old Style" w:hAnsi="Bookman Old Style"/>
          <w:sz w:val="22"/>
        </w:rPr>
        <w:t>20</w:t>
      </w:r>
      <w:r w:rsidR="00D5591B" w:rsidRPr="003557E2">
        <w:rPr>
          <w:rFonts w:ascii="Bookman Old Style" w:hAnsi="Bookman Old Style"/>
          <w:sz w:val="22"/>
        </w:rPr>
        <w:t xml:space="preserve"> r. </w:t>
      </w:r>
      <w:r w:rsidR="0095024C">
        <w:rPr>
          <w:rFonts w:ascii="Bookman Old Style" w:hAnsi="Bookman Old Style"/>
          <w:sz w:val="22"/>
        </w:rPr>
        <w:t xml:space="preserve">                </w:t>
      </w:r>
      <w:r w:rsidR="00D5591B" w:rsidRPr="003557E2">
        <w:rPr>
          <w:rFonts w:ascii="Bookman Old Style" w:hAnsi="Bookman Old Style"/>
          <w:sz w:val="22"/>
        </w:rPr>
        <w:t xml:space="preserve">poz. </w:t>
      </w:r>
      <w:r w:rsidR="003557E2">
        <w:rPr>
          <w:rFonts w:ascii="Bookman Old Style" w:hAnsi="Bookman Old Style"/>
          <w:sz w:val="22"/>
        </w:rPr>
        <w:t>1</w:t>
      </w:r>
      <w:r w:rsidR="00D87071">
        <w:rPr>
          <w:rFonts w:ascii="Bookman Old Style" w:hAnsi="Bookman Old Style"/>
          <w:sz w:val="22"/>
        </w:rPr>
        <w:t>796</w:t>
      </w:r>
      <w:r w:rsidRPr="003557E2">
        <w:rPr>
          <w:rFonts w:ascii="Bookman Old Style" w:hAnsi="Bookman Old Style" w:cs="Arial"/>
          <w:sz w:val="22"/>
        </w:rPr>
        <w:t xml:space="preserve">) </w:t>
      </w:r>
      <w:r w:rsidR="00167CDB" w:rsidRPr="003557E2">
        <w:rPr>
          <w:rFonts w:ascii="Bookman Old Style" w:hAnsi="Bookman Old Style" w:cs="Arial"/>
          <w:sz w:val="22"/>
        </w:rPr>
        <w:t>postanawiam, co</w:t>
      </w:r>
      <w:r w:rsidRPr="003557E2">
        <w:rPr>
          <w:rFonts w:ascii="Bookman Old Style" w:hAnsi="Bookman Old Style" w:cs="Arial"/>
          <w:sz w:val="22"/>
        </w:rPr>
        <w:t xml:space="preserve"> następuje:</w:t>
      </w:r>
    </w:p>
    <w:p w14:paraId="12BD1A5C" w14:textId="6BD63540" w:rsidR="00F30CF0" w:rsidRDefault="00F30CF0" w:rsidP="00B466E8">
      <w:pPr>
        <w:rPr>
          <w:rFonts w:ascii="Bookman Old Style" w:hAnsi="Bookman Old Style" w:cs="Arial"/>
          <w:sz w:val="22"/>
        </w:rPr>
      </w:pPr>
    </w:p>
    <w:p w14:paraId="7797140F" w14:textId="7B0DEA1C" w:rsidR="0036182C" w:rsidRPr="00155069" w:rsidRDefault="0036182C" w:rsidP="0036182C">
      <w:pPr>
        <w:pStyle w:val="Akapitzlist"/>
        <w:numPr>
          <w:ilvl w:val="0"/>
          <w:numId w:val="21"/>
        </w:numPr>
        <w:rPr>
          <w:rFonts w:ascii="Bookman Old Style" w:hAnsi="Bookman Old Style"/>
          <w:sz w:val="22"/>
        </w:rPr>
      </w:pPr>
      <w:r>
        <w:rPr>
          <w:rFonts w:ascii="Bookman Old Style" w:hAnsi="Bookman Old Style" w:cs="Arial"/>
          <w:sz w:val="22"/>
        </w:rPr>
        <w:t>Powołuję komisj</w:t>
      </w:r>
      <w:r w:rsidR="00B97689">
        <w:rPr>
          <w:rFonts w:ascii="Bookman Old Style" w:hAnsi="Bookman Old Style" w:cs="Arial"/>
          <w:sz w:val="22"/>
        </w:rPr>
        <w:t>ę</w:t>
      </w:r>
      <w:r>
        <w:rPr>
          <w:rFonts w:ascii="Bookman Old Style" w:hAnsi="Bookman Old Style" w:cs="Arial"/>
          <w:sz w:val="22"/>
        </w:rPr>
        <w:t xml:space="preserve"> konkursową do przeprowadzenia konkursu na stanowisko dyrektora jednostki działającej </w:t>
      </w:r>
      <w:r w:rsidRPr="0036182C">
        <w:rPr>
          <w:rFonts w:ascii="Bookman Old Style" w:hAnsi="Bookman Old Style" w:cs="Arial"/>
          <w:sz w:val="22"/>
        </w:rPr>
        <w:t xml:space="preserve">pod nazwą Polska Akademia </w:t>
      </w:r>
      <w:r w:rsidR="00165CC1">
        <w:rPr>
          <w:rFonts w:ascii="Bookman Old Style" w:hAnsi="Bookman Old Style" w:cs="Arial"/>
          <w:sz w:val="22"/>
        </w:rPr>
        <w:t>N</w:t>
      </w:r>
      <w:r w:rsidRPr="0036182C">
        <w:rPr>
          <w:rFonts w:ascii="Bookman Old Style" w:hAnsi="Bookman Old Style" w:cs="Arial"/>
          <w:sz w:val="22"/>
        </w:rPr>
        <w:t xml:space="preserve">auk </w:t>
      </w:r>
      <w:r w:rsidR="00047B17">
        <w:rPr>
          <w:rFonts w:ascii="Bookman Old Style" w:hAnsi="Bookman Old Style" w:cs="Arial"/>
          <w:sz w:val="22"/>
        </w:rPr>
        <w:t xml:space="preserve">Dom </w:t>
      </w:r>
      <w:r w:rsidR="00D87071">
        <w:rPr>
          <w:rFonts w:ascii="Bookman Old Style" w:hAnsi="Bookman Old Style" w:cs="Arial"/>
          <w:sz w:val="22"/>
        </w:rPr>
        <w:t>Zjazdów i Konferencji</w:t>
      </w:r>
      <w:r w:rsidR="00047B17">
        <w:rPr>
          <w:rFonts w:ascii="Bookman Old Style" w:hAnsi="Bookman Old Style" w:cs="Arial"/>
          <w:sz w:val="22"/>
        </w:rPr>
        <w:t xml:space="preserve"> </w:t>
      </w:r>
      <w:r w:rsidRPr="0036182C">
        <w:rPr>
          <w:rFonts w:ascii="Bookman Old Style" w:hAnsi="Bookman Old Style" w:cs="Arial"/>
          <w:sz w:val="22"/>
        </w:rPr>
        <w:t xml:space="preserve">w </w:t>
      </w:r>
      <w:r w:rsidR="00D87071">
        <w:rPr>
          <w:rFonts w:ascii="Bookman Old Style" w:hAnsi="Bookman Old Style" w:cs="Arial"/>
          <w:sz w:val="22"/>
        </w:rPr>
        <w:t>Jabłonnie</w:t>
      </w:r>
      <w:r>
        <w:rPr>
          <w:rFonts w:ascii="Bookman Old Style" w:hAnsi="Bookman Old Style" w:cs="Arial"/>
          <w:sz w:val="22"/>
        </w:rPr>
        <w:t>, w następującym składzie:</w:t>
      </w:r>
    </w:p>
    <w:p w14:paraId="26D08FE2" w14:textId="77777777" w:rsidR="00155069" w:rsidRPr="0036182C" w:rsidRDefault="00155069" w:rsidP="00155069">
      <w:pPr>
        <w:pStyle w:val="Akapitzlist"/>
        <w:rPr>
          <w:rFonts w:ascii="Bookman Old Style" w:hAnsi="Bookman Old Style"/>
          <w:sz w:val="22"/>
        </w:rPr>
      </w:pPr>
    </w:p>
    <w:p w14:paraId="28062F9E" w14:textId="2089C99C" w:rsidR="00085BD0" w:rsidRDefault="004E686A" w:rsidP="00085BD0">
      <w:pPr>
        <w:pStyle w:val="Akapitzlist"/>
        <w:numPr>
          <w:ilvl w:val="0"/>
          <w:numId w:val="23"/>
        </w:numPr>
        <w:ind w:left="1080"/>
        <w:rPr>
          <w:rFonts w:ascii="Bookman Old Style" w:hAnsi="Bookman Old Style"/>
          <w:sz w:val="22"/>
        </w:rPr>
      </w:pPr>
      <w:r>
        <w:rPr>
          <w:rFonts w:ascii="Bookman Old Style" w:hAnsi="Bookman Old Style"/>
          <w:sz w:val="22"/>
        </w:rPr>
        <w:t>Mieczysław Grabianowski</w:t>
      </w:r>
      <w:r w:rsidR="00085BD0">
        <w:rPr>
          <w:rFonts w:ascii="Bookman Old Style" w:hAnsi="Bookman Old Style"/>
          <w:sz w:val="22"/>
        </w:rPr>
        <w:t xml:space="preserve"> – przewodniczący komisji,</w:t>
      </w:r>
    </w:p>
    <w:p w14:paraId="105D99F1" w14:textId="343253C2" w:rsidR="00085BD0" w:rsidRDefault="004E686A" w:rsidP="00085BD0">
      <w:pPr>
        <w:pStyle w:val="Akapitzlist"/>
        <w:numPr>
          <w:ilvl w:val="0"/>
          <w:numId w:val="23"/>
        </w:numPr>
        <w:ind w:left="1080"/>
        <w:rPr>
          <w:rFonts w:ascii="Bookman Old Style" w:hAnsi="Bookman Old Style"/>
          <w:sz w:val="22"/>
        </w:rPr>
      </w:pPr>
      <w:r>
        <w:rPr>
          <w:rFonts w:ascii="Bookman Old Style" w:hAnsi="Bookman Old Style"/>
          <w:sz w:val="22"/>
        </w:rPr>
        <w:t>Elżbieta Kujawska</w:t>
      </w:r>
      <w:r w:rsidR="00085BD0">
        <w:rPr>
          <w:rFonts w:ascii="Bookman Old Style" w:hAnsi="Bookman Old Style"/>
          <w:sz w:val="22"/>
        </w:rPr>
        <w:t xml:space="preserve"> – członek komisji,</w:t>
      </w:r>
    </w:p>
    <w:p w14:paraId="71E76859" w14:textId="10A945AF" w:rsidR="00085BD0" w:rsidRDefault="00085BD0" w:rsidP="00085BD0">
      <w:pPr>
        <w:pStyle w:val="Akapitzlist"/>
        <w:numPr>
          <w:ilvl w:val="0"/>
          <w:numId w:val="23"/>
        </w:numPr>
        <w:ind w:left="1080"/>
        <w:rPr>
          <w:rFonts w:ascii="Bookman Old Style" w:hAnsi="Bookman Old Style"/>
          <w:sz w:val="22"/>
        </w:rPr>
      </w:pPr>
      <w:r>
        <w:rPr>
          <w:rFonts w:ascii="Bookman Old Style" w:hAnsi="Bookman Old Style"/>
          <w:sz w:val="22"/>
        </w:rPr>
        <w:t xml:space="preserve">Magdalena </w:t>
      </w:r>
      <w:r w:rsidR="004E686A">
        <w:rPr>
          <w:rFonts w:ascii="Bookman Old Style" w:hAnsi="Bookman Old Style"/>
          <w:sz w:val="22"/>
        </w:rPr>
        <w:t>Majchrzycka</w:t>
      </w:r>
      <w:r>
        <w:rPr>
          <w:rFonts w:ascii="Bookman Old Style" w:hAnsi="Bookman Old Style"/>
          <w:sz w:val="22"/>
        </w:rPr>
        <w:t xml:space="preserve"> – członek komisji,</w:t>
      </w:r>
    </w:p>
    <w:p w14:paraId="559B0834" w14:textId="77777777" w:rsidR="00085BD0" w:rsidRDefault="00085BD0" w:rsidP="00085BD0">
      <w:pPr>
        <w:pStyle w:val="Akapitzlist"/>
        <w:numPr>
          <w:ilvl w:val="0"/>
          <w:numId w:val="23"/>
        </w:numPr>
        <w:ind w:left="1080"/>
        <w:rPr>
          <w:rFonts w:ascii="Bookman Old Style" w:hAnsi="Bookman Old Style"/>
          <w:sz w:val="22"/>
        </w:rPr>
      </w:pPr>
      <w:r>
        <w:rPr>
          <w:rFonts w:ascii="Bookman Old Style" w:hAnsi="Bookman Old Style"/>
          <w:sz w:val="22"/>
        </w:rPr>
        <w:t>Małgorzata Fedorowicz – sekretarz, członek komisji.</w:t>
      </w:r>
    </w:p>
    <w:p w14:paraId="5668C22E" w14:textId="77777777" w:rsidR="0036182C" w:rsidRPr="0036182C" w:rsidRDefault="0036182C" w:rsidP="0036182C">
      <w:pPr>
        <w:pStyle w:val="Akapitzlist"/>
        <w:ind w:left="1080"/>
        <w:rPr>
          <w:rFonts w:ascii="Bookman Old Style" w:hAnsi="Bookman Old Style"/>
          <w:sz w:val="22"/>
        </w:rPr>
      </w:pPr>
    </w:p>
    <w:p w14:paraId="0F61B5FD" w14:textId="6210FDE9" w:rsidR="0037741D" w:rsidRDefault="0036182C" w:rsidP="0037741D">
      <w:pPr>
        <w:pStyle w:val="Akapitzlist"/>
        <w:numPr>
          <w:ilvl w:val="0"/>
          <w:numId w:val="21"/>
        </w:numPr>
        <w:rPr>
          <w:rFonts w:ascii="Bookman Old Style" w:hAnsi="Bookman Old Style"/>
          <w:sz w:val="22"/>
        </w:rPr>
      </w:pPr>
      <w:r>
        <w:rPr>
          <w:rFonts w:ascii="Bookman Old Style" w:hAnsi="Bookman Old Style" w:cs="Arial"/>
          <w:sz w:val="22"/>
        </w:rPr>
        <w:t xml:space="preserve">Do zadań </w:t>
      </w:r>
      <w:r w:rsidR="00B97689">
        <w:rPr>
          <w:rFonts w:ascii="Bookman Old Style" w:hAnsi="Bookman Old Style" w:cs="Arial"/>
          <w:sz w:val="22"/>
        </w:rPr>
        <w:t>k</w:t>
      </w:r>
      <w:r>
        <w:rPr>
          <w:rFonts w:ascii="Bookman Old Style" w:hAnsi="Bookman Old Style" w:cs="Arial"/>
          <w:sz w:val="22"/>
        </w:rPr>
        <w:t xml:space="preserve">omisji </w:t>
      </w:r>
      <w:r w:rsidR="00B97689">
        <w:rPr>
          <w:rFonts w:ascii="Bookman Old Style" w:hAnsi="Bookman Old Style" w:cs="Arial"/>
          <w:sz w:val="22"/>
        </w:rPr>
        <w:t xml:space="preserve">konkursowej </w:t>
      </w:r>
      <w:r>
        <w:rPr>
          <w:rFonts w:ascii="Bookman Old Style" w:hAnsi="Bookman Old Style" w:cs="Arial"/>
          <w:sz w:val="22"/>
        </w:rPr>
        <w:t xml:space="preserve">należy wyłonienie kandydata na stanowisko dyrektora </w:t>
      </w:r>
      <w:r w:rsidR="0037741D">
        <w:rPr>
          <w:rFonts w:ascii="Bookman Old Style" w:hAnsi="Bookman Old Style" w:cs="Arial"/>
          <w:sz w:val="22"/>
        </w:rPr>
        <w:t xml:space="preserve">jednostki działającej </w:t>
      </w:r>
      <w:r w:rsidR="0037741D" w:rsidRPr="0036182C">
        <w:rPr>
          <w:rFonts w:ascii="Bookman Old Style" w:hAnsi="Bookman Old Style" w:cs="Arial"/>
          <w:sz w:val="22"/>
        </w:rPr>
        <w:t xml:space="preserve">pod nazwą </w:t>
      </w:r>
      <w:r w:rsidR="00047B17" w:rsidRPr="0036182C">
        <w:rPr>
          <w:rFonts w:ascii="Bookman Old Style" w:hAnsi="Bookman Old Style" w:cs="Arial"/>
          <w:sz w:val="22"/>
        </w:rPr>
        <w:t xml:space="preserve">Polska Akademia </w:t>
      </w:r>
      <w:r w:rsidR="00047B17">
        <w:rPr>
          <w:rFonts w:ascii="Bookman Old Style" w:hAnsi="Bookman Old Style" w:cs="Arial"/>
          <w:sz w:val="22"/>
        </w:rPr>
        <w:t>N</w:t>
      </w:r>
      <w:r w:rsidR="00047B17" w:rsidRPr="0036182C">
        <w:rPr>
          <w:rFonts w:ascii="Bookman Old Style" w:hAnsi="Bookman Old Style" w:cs="Arial"/>
          <w:sz w:val="22"/>
        </w:rPr>
        <w:t xml:space="preserve">auk </w:t>
      </w:r>
      <w:r w:rsidR="00D87071">
        <w:rPr>
          <w:rFonts w:ascii="Bookman Old Style" w:hAnsi="Bookman Old Style" w:cs="Arial"/>
          <w:sz w:val="22"/>
        </w:rPr>
        <w:t xml:space="preserve">Dom Zjazdów i Konferencji </w:t>
      </w:r>
      <w:r w:rsidR="00D87071" w:rsidRPr="0036182C">
        <w:rPr>
          <w:rFonts w:ascii="Bookman Old Style" w:hAnsi="Bookman Old Style" w:cs="Arial"/>
          <w:sz w:val="22"/>
        </w:rPr>
        <w:t xml:space="preserve">w </w:t>
      </w:r>
      <w:r w:rsidR="00D87071">
        <w:rPr>
          <w:rFonts w:ascii="Bookman Old Style" w:hAnsi="Bookman Old Style" w:cs="Arial"/>
          <w:sz w:val="22"/>
        </w:rPr>
        <w:t>Jabłonnie</w:t>
      </w:r>
      <w:r w:rsidR="005E79D6" w:rsidRPr="0036182C">
        <w:rPr>
          <w:rFonts w:ascii="Bookman Old Style" w:hAnsi="Bookman Old Style"/>
          <w:sz w:val="22"/>
        </w:rPr>
        <w:t>.</w:t>
      </w:r>
      <w:r w:rsidR="0098017C" w:rsidRPr="0036182C">
        <w:rPr>
          <w:rFonts w:ascii="Bookman Old Style" w:hAnsi="Bookman Old Style"/>
          <w:sz w:val="22"/>
        </w:rPr>
        <w:t xml:space="preserve"> </w:t>
      </w:r>
    </w:p>
    <w:p w14:paraId="3FFF9AD4" w14:textId="77777777" w:rsidR="0037741D" w:rsidRPr="0037741D" w:rsidRDefault="0037741D" w:rsidP="0037741D">
      <w:pPr>
        <w:pStyle w:val="Akapitzlist"/>
        <w:rPr>
          <w:rFonts w:ascii="Bookman Old Style" w:hAnsi="Bookman Old Style"/>
          <w:sz w:val="22"/>
        </w:rPr>
      </w:pPr>
    </w:p>
    <w:p w14:paraId="0A11417B" w14:textId="328F56BF" w:rsidR="00EB0D90" w:rsidRPr="0037741D" w:rsidRDefault="0037741D" w:rsidP="0037741D">
      <w:pPr>
        <w:pStyle w:val="Akapitzlist"/>
        <w:numPr>
          <w:ilvl w:val="0"/>
          <w:numId w:val="21"/>
        </w:numPr>
        <w:rPr>
          <w:rFonts w:ascii="Bookman Old Style" w:hAnsi="Bookman Old Style"/>
          <w:sz w:val="22"/>
        </w:rPr>
      </w:pPr>
      <w:r w:rsidRPr="0037741D">
        <w:rPr>
          <w:rFonts w:ascii="Bookman Old Style" w:hAnsi="Bookman Old Style" w:cs="Arial"/>
          <w:sz w:val="22"/>
        </w:rPr>
        <w:t xml:space="preserve">Zarządzenie </w:t>
      </w:r>
      <w:r w:rsidR="00EB0D90" w:rsidRPr="0037741D">
        <w:rPr>
          <w:rFonts w:ascii="Bookman Old Style" w:hAnsi="Bookman Old Style" w:cs="Arial"/>
          <w:sz w:val="22"/>
        </w:rPr>
        <w:t xml:space="preserve">wchodzi w życie z dniem </w:t>
      </w:r>
      <w:r w:rsidR="00250A9A" w:rsidRPr="0037741D">
        <w:rPr>
          <w:rFonts w:ascii="Bookman Old Style" w:hAnsi="Bookman Old Style" w:cs="Arial"/>
          <w:sz w:val="22"/>
        </w:rPr>
        <w:t>podpisania</w:t>
      </w:r>
      <w:r w:rsidR="00EB0D90" w:rsidRPr="0037741D">
        <w:rPr>
          <w:rFonts w:ascii="Bookman Old Style" w:hAnsi="Bookman Old Style" w:cs="Arial"/>
          <w:sz w:val="22"/>
        </w:rPr>
        <w:t>.</w:t>
      </w:r>
    </w:p>
    <w:p w14:paraId="5309C2C1" w14:textId="77777777" w:rsidR="00EB0D90" w:rsidRPr="0076641E" w:rsidRDefault="00EB0D90" w:rsidP="00B466E8">
      <w:pPr>
        <w:rPr>
          <w:rFonts w:ascii="Bookman Old Style" w:hAnsi="Bookman Old Style" w:cs="Arial"/>
          <w:sz w:val="22"/>
        </w:rPr>
      </w:pPr>
    </w:p>
    <w:p w14:paraId="3881535C" w14:textId="77777777" w:rsidR="00EB0D90" w:rsidRPr="0076641E" w:rsidRDefault="00EB0D90" w:rsidP="00B466E8">
      <w:pPr>
        <w:rPr>
          <w:rFonts w:ascii="Bookman Old Style" w:hAnsi="Bookman Old Style" w:cs="Arial"/>
          <w:sz w:val="22"/>
        </w:rPr>
      </w:pPr>
    </w:p>
    <w:p w14:paraId="2BD00923" w14:textId="515EF929" w:rsidR="00EB0D90" w:rsidRPr="0076641E" w:rsidRDefault="0037741D" w:rsidP="00EB0D90">
      <w:pPr>
        <w:ind w:firstLine="5954"/>
        <w:rPr>
          <w:rFonts w:ascii="Bookman Old Style" w:hAnsi="Bookman Old Style" w:cs="Arial"/>
          <w:sz w:val="22"/>
        </w:rPr>
      </w:pPr>
      <w:r>
        <w:rPr>
          <w:rFonts w:ascii="Bookman Old Style" w:hAnsi="Bookman Old Style" w:cs="Arial"/>
          <w:sz w:val="22"/>
        </w:rPr>
        <w:t>KANCLERZ</w:t>
      </w:r>
    </w:p>
    <w:p w14:paraId="66FB3FE1" w14:textId="77777777" w:rsidR="00EB0D90" w:rsidRPr="0076641E" w:rsidRDefault="00847769" w:rsidP="00EB0D90">
      <w:pPr>
        <w:ind w:firstLine="4820"/>
        <w:rPr>
          <w:rFonts w:ascii="Bookman Old Style" w:hAnsi="Bookman Old Style" w:cs="Arial"/>
          <w:sz w:val="22"/>
        </w:rPr>
      </w:pPr>
      <w:r>
        <w:rPr>
          <w:rFonts w:ascii="Bookman Old Style" w:hAnsi="Bookman Old Style" w:cs="Arial"/>
          <w:sz w:val="22"/>
        </w:rPr>
        <w:t xml:space="preserve">  </w:t>
      </w:r>
      <w:r w:rsidR="00EB0D90" w:rsidRPr="0076641E">
        <w:rPr>
          <w:rFonts w:ascii="Bookman Old Style" w:hAnsi="Bookman Old Style" w:cs="Arial"/>
          <w:sz w:val="22"/>
        </w:rPr>
        <w:t>POLSKIEJ AKADEMII NAUK</w:t>
      </w:r>
    </w:p>
    <w:p w14:paraId="4FCE9578" w14:textId="75D64612" w:rsidR="00EB0D90" w:rsidRDefault="00EB0D90" w:rsidP="00EB0D90">
      <w:pPr>
        <w:ind w:firstLine="4536"/>
        <w:rPr>
          <w:rFonts w:ascii="Bookman Old Style" w:hAnsi="Bookman Old Style" w:cs="Arial"/>
          <w:sz w:val="22"/>
        </w:rPr>
      </w:pPr>
    </w:p>
    <w:p w14:paraId="384B1BF2" w14:textId="77777777" w:rsidR="004F2004" w:rsidRDefault="004F2004" w:rsidP="00EB0D90">
      <w:pPr>
        <w:ind w:firstLine="4536"/>
        <w:rPr>
          <w:rFonts w:ascii="Bookman Old Style" w:hAnsi="Bookman Old Style" w:cs="Arial"/>
          <w:sz w:val="22"/>
        </w:rPr>
      </w:pPr>
    </w:p>
    <w:p w14:paraId="642AEF14" w14:textId="7F44C4AD" w:rsidR="00C471CA" w:rsidRPr="0076641E" w:rsidRDefault="0039411F" w:rsidP="00EB0D90">
      <w:pPr>
        <w:ind w:firstLine="5529"/>
        <w:rPr>
          <w:rFonts w:ascii="Bookman Old Style" w:hAnsi="Bookman Old Style" w:cs="Arial"/>
          <w:sz w:val="22"/>
        </w:rPr>
      </w:pPr>
      <w:r>
        <w:rPr>
          <w:rFonts w:ascii="Bookman Old Style" w:hAnsi="Bookman Old Style" w:cs="Arial"/>
          <w:sz w:val="22"/>
        </w:rPr>
        <w:t>/-/</w:t>
      </w:r>
      <w:r w:rsidR="0037741D">
        <w:rPr>
          <w:rFonts w:ascii="Bookman Old Style" w:hAnsi="Bookman Old Style" w:cs="Arial"/>
          <w:sz w:val="22"/>
        </w:rPr>
        <w:t>Tadeusz Latała</w:t>
      </w:r>
    </w:p>
    <w:p w14:paraId="5E22AB81" w14:textId="06CD494B" w:rsidR="00C471CA" w:rsidRPr="0076641E" w:rsidRDefault="00C471CA">
      <w:pPr>
        <w:spacing w:after="160" w:line="259" w:lineRule="auto"/>
        <w:jc w:val="left"/>
        <w:rPr>
          <w:rFonts w:ascii="Bookman Old Style" w:hAnsi="Bookman Old Style" w:cs="Arial"/>
          <w:sz w:val="22"/>
        </w:rPr>
      </w:pPr>
    </w:p>
    <w:sectPr w:rsidR="00C471CA" w:rsidRPr="0076641E" w:rsidSect="00F30CF0">
      <w:headerReference w:type="default" r:id="rId8"/>
      <w:pgSz w:w="11906" w:h="16838"/>
      <w:pgMar w:top="1418" w:right="1418" w:bottom="1418" w:left="1418" w:header="709" w:footer="709" w:gutter="56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B68B39" w14:textId="77777777" w:rsidR="00627B9D" w:rsidRDefault="00627B9D" w:rsidP="00A567E6">
      <w:pPr>
        <w:spacing w:line="240" w:lineRule="auto"/>
      </w:pPr>
      <w:r>
        <w:separator/>
      </w:r>
    </w:p>
  </w:endnote>
  <w:endnote w:type="continuationSeparator" w:id="0">
    <w:p w14:paraId="1B558A2F" w14:textId="77777777" w:rsidR="00627B9D" w:rsidRDefault="00627B9D" w:rsidP="00A567E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7C74DC" w14:textId="77777777" w:rsidR="00627B9D" w:rsidRDefault="00627B9D" w:rsidP="00A567E6">
      <w:pPr>
        <w:spacing w:line="240" w:lineRule="auto"/>
      </w:pPr>
      <w:r>
        <w:separator/>
      </w:r>
    </w:p>
  </w:footnote>
  <w:footnote w:type="continuationSeparator" w:id="0">
    <w:p w14:paraId="418E0DC5" w14:textId="77777777" w:rsidR="00627B9D" w:rsidRDefault="00627B9D" w:rsidP="00A567E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DA2C3" w14:textId="22A26164" w:rsidR="00A40C57" w:rsidRDefault="006D0892">
    <w:pPr>
      <w:pStyle w:val="Nagwek"/>
    </w:pPr>
    <w:r>
      <w:rPr>
        <w:rFonts w:ascii="Bookman Old Style" w:hAnsi="Bookman Old Style" w:cs="Arial"/>
        <w:sz w:val="22"/>
      </w:rPr>
      <w:t xml:space="preserve"> </w:t>
    </w:r>
  </w:p>
  <w:p w14:paraId="02DCFCF2" w14:textId="289F1634" w:rsidR="004D2856" w:rsidRDefault="004D28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B1F1D"/>
    <w:multiLevelType w:val="hybridMultilevel"/>
    <w:tmpl w:val="6060D76E"/>
    <w:lvl w:ilvl="0" w:tplc="33849EB8">
      <w:start w:val="1"/>
      <w:numFmt w:val="decimal"/>
      <w:lvlText w:val="%1)"/>
      <w:lvlJc w:val="left"/>
      <w:pPr>
        <w:ind w:left="1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0" w:hanging="360"/>
      </w:pPr>
    </w:lvl>
    <w:lvl w:ilvl="2" w:tplc="0415001B" w:tentative="1">
      <w:start w:val="1"/>
      <w:numFmt w:val="lowerRoman"/>
      <w:lvlText w:val="%3."/>
      <w:lvlJc w:val="right"/>
      <w:pPr>
        <w:ind w:left="3220" w:hanging="180"/>
      </w:pPr>
    </w:lvl>
    <w:lvl w:ilvl="3" w:tplc="0415000F" w:tentative="1">
      <w:start w:val="1"/>
      <w:numFmt w:val="decimal"/>
      <w:lvlText w:val="%4."/>
      <w:lvlJc w:val="left"/>
      <w:pPr>
        <w:ind w:left="3940" w:hanging="360"/>
      </w:pPr>
    </w:lvl>
    <w:lvl w:ilvl="4" w:tplc="04150019" w:tentative="1">
      <w:start w:val="1"/>
      <w:numFmt w:val="lowerLetter"/>
      <w:lvlText w:val="%5."/>
      <w:lvlJc w:val="left"/>
      <w:pPr>
        <w:ind w:left="4660" w:hanging="360"/>
      </w:pPr>
    </w:lvl>
    <w:lvl w:ilvl="5" w:tplc="0415001B" w:tentative="1">
      <w:start w:val="1"/>
      <w:numFmt w:val="lowerRoman"/>
      <w:lvlText w:val="%6."/>
      <w:lvlJc w:val="right"/>
      <w:pPr>
        <w:ind w:left="5380" w:hanging="180"/>
      </w:pPr>
    </w:lvl>
    <w:lvl w:ilvl="6" w:tplc="0415000F" w:tentative="1">
      <w:start w:val="1"/>
      <w:numFmt w:val="decimal"/>
      <w:lvlText w:val="%7."/>
      <w:lvlJc w:val="left"/>
      <w:pPr>
        <w:ind w:left="6100" w:hanging="360"/>
      </w:pPr>
    </w:lvl>
    <w:lvl w:ilvl="7" w:tplc="04150019" w:tentative="1">
      <w:start w:val="1"/>
      <w:numFmt w:val="lowerLetter"/>
      <w:lvlText w:val="%8."/>
      <w:lvlJc w:val="left"/>
      <w:pPr>
        <w:ind w:left="6820" w:hanging="360"/>
      </w:pPr>
    </w:lvl>
    <w:lvl w:ilvl="8" w:tplc="0415001B" w:tentative="1">
      <w:start w:val="1"/>
      <w:numFmt w:val="lowerRoman"/>
      <w:lvlText w:val="%9."/>
      <w:lvlJc w:val="right"/>
      <w:pPr>
        <w:ind w:left="7540" w:hanging="180"/>
      </w:pPr>
    </w:lvl>
  </w:abstractNum>
  <w:abstractNum w:abstractNumId="1" w15:restartNumberingAfterBreak="0">
    <w:nsid w:val="0796236B"/>
    <w:multiLevelType w:val="hybridMultilevel"/>
    <w:tmpl w:val="F7505C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BE6D9A"/>
    <w:multiLevelType w:val="hybridMultilevel"/>
    <w:tmpl w:val="EDF80C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FCA332C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  <w:u w:color="FFFFFF" w:themeColor="background1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98389A"/>
    <w:multiLevelType w:val="hybridMultilevel"/>
    <w:tmpl w:val="8C46F0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1C03"/>
    <w:multiLevelType w:val="hybridMultilevel"/>
    <w:tmpl w:val="25080EBE"/>
    <w:lvl w:ilvl="0" w:tplc="417E059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F163E07"/>
    <w:multiLevelType w:val="hybridMultilevel"/>
    <w:tmpl w:val="4782C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D91C7C"/>
    <w:multiLevelType w:val="hybridMultilevel"/>
    <w:tmpl w:val="E1366164"/>
    <w:lvl w:ilvl="0" w:tplc="3C362FBC">
      <w:start w:val="1"/>
      <w:numFmt w:val="bullet"/>
      <w:lvlText w:val="˗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278A158A"/>
    <w:multiLevelType w:val="hybridMultilevel"/>
    <w:tmpl w:val="429CD2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FCA332C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  <w:u w:color="FFFFFF" w:themeColor="background1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CA7127"/>
    <w:multiLevelType w:val="hybridMultilevel"/>
    <w:tmpl w:val="8CEE03A8"/>
    <w:lvl w:ilvl="0" w:tplc="C8A63B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4861C9"/>
    <w:multiLevelType w:val="hybridMultilevel"/>
    <w:tmpl w:val="BFAA5BB8"/>
    <w:lvl w:ilvl="0" w:tplc="A9A0FDFA">
      <w:start w:val="1"/>
      <w:numFmt w:val="decimal"/>
      <w:lvlText w:val="%1)"/>
      <w:lvlJc w:val="left"/>
      <w:pPr>
        <w:ind w:left="1500" w:hanging="360"/>
      </w:pPr>
      <w:rPr>
        <w:rFonts w:hint="default"/>
        <w:b w:val="0"/>
        <w:i w:val="0"/>
        <w:color w:val="auto"/>
        <w:sz w:val="24"/>
        <w:u w:val="none" w:color="F2F2F2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2E7867FB"/>
    <w:multiLevelType w:val="hybridMultilevel"/>
    <w:tmpl w:val="87E87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92436D"/>
    <w:multiLevelType w:val="hybridMultilevel"/>
    <w:tmpl w:val="3D7ADA56"/>
    <w:lvl w:ilvl="0" w:tplc="23560D1E">
      <w:start w:val="1"/>
      <w:numFmt w:val="decimal"/>
      <w:lvlText w:val="%1)"/>
      <w:lvlJc w:val="left"/>
      <w:pPr>
        <w:ind w:left="1146" w:hanging="360"/>
      </w:pPr>
      <w:rPr>
        <w:rFonts w:hint="default"/>
        <w:b w:val="0"/>
        <w:color w:val="auto"/>
        <w:u w:val="none" w:color="F2F2F2" w:themeColor="background1" w:themeShade="F2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3F2950D8"/>
    <w:multiLevelType w:val="hybridMultilevel"/>
    <w:tmpl w:val="52B0ABAE"/>
    <w:lvl w:ilvl="0" w:tplc="3C362FBC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350DE3"/>
    <w:multiLevelType w:val="hybridMultilevel"/>
    <w:tmpl w:val="002ABAE6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E56E2E"/>
    <w:multiLevelType w:val="hybridMultilevel"/>
    <w:tmpl w:val="5904747E"/>
    <w:lvl w:ilvl="0" w:tplc="3C362FBC">
      <w:start w:val="1"/>
      <w:numFmt w:val="bullet"/>
      <w:lvlText w:val="˗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5F114AE1"/>
    <w:multiLevelType w:val="hybridMultilevel"/>
    <w:tmpl w:val="AB267D44"/>
    <w:lvl w:ilvl="0" w:tplc="3C362FBC">
      <w:start w:val="1"/>
      <w:numFmt w:val="bullet"/>
      <w:lvlText w:val="˗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 w15:restartNumberingAfterBreak="0">
    <w:nsid w:val="5FE940C4"/>
    <w:multiLevelType w:val="hybridMultilevel"/>
    <w:tmpl w:val="B84827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431C88"/>
    <w:multiLevelType w:val="hybridMultilevel"/>
    <w:tmpl w:val="7886267C"/>
    <w:lvl w:ilvl="0" w:tplc="3C362FBC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70040B"/>
    <w:multiLevelType w:val="hybridMultilevel"/>
    <w:tmpl w:val="0DF01B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256966"/>
    <w:multiLevelType w:val="hybridMultilevel"/>
    <w:tmpl w:val="91224A7C"/>
    <w:lvl w:ilvl="0" w:tplc="3C362FBC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FD2E17"/>
    <w:multiLevelType w:val="hybridMultilevel"/>
    <w:tmpl w:val="53847F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8649FF"/>
    <w:multiLevelType w:val="hybridMultilevel"/>
    <w:tmpl w:val="0F92A5E0"/>
    <w:lvl w:ilvl="0" w:tplc="9DCE791E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num w:numId="1" w16cid:durableId="207691468">
    <w:abstractNumId w:val="3"/>
  </w:num>
  <w:num w:numId="2" w16cid:durableId="986713011">
    <w:abstractNumId w:val="12"/>
  </w:num>
  <w:num w:numId="3" w16cid:durableId="1553469254">
    <w:abstractNumId w:val="2"/>
  </w:num>
  <w:num w:numId="4" w16cid:durableId="500629718">
    <w:abstractNumId w:val="14"/>
  </w:num>
  <w:num w:numId="5" w16cid:durableId="483546303">
    <w:abstractNumId w:val="1"/>
  </w:num>
  <w:num w:numId="6" w16cid:durableId="1227687188">
    <w:abstractNumId w:val="13"/>
  </w:num>
  <w:num w:numId="7" w16cid:durableId="209347480">
    <w:abstractNumId w:val="7"/>
  </w:num>
  <w:num w:numId="8" w16cid:durableId="876547195">
    <w:abstractNumId w:val="17"/>
  </w:num>
  <w:num w:numId="9" w16cid:durableId="1756318774">
    <w:abstractNumId w:val="9"/>
  </w:num>
  <w:num w:numId="10" w16cid:durableId="2031253610">
    <w:abstractNumId w:val="19"/>
  </w:num>
  <w:num w:numId="11" w16cid:durableId="1774086558">
    <w:abstractNumId w:val="15"/>
  </w:num>
  <w:num w:numId="12" w16cid:durableId="802575494">
    <w:abstractNumId w:val="11"/>
  </w:num>
  <w:num w:numId="13" w16cid:durableId="1375738386">
    <w:abstractNumId w:val="6"/>
  </w:num>
  <w:num w:numId="14" w16cid:durableId="2032953019">
    <w:abstractNumId w:val="4"/>
  </w:num>
  <w:num w:numId="15" w16cid:durableId="2105227207">
    <w:abstractNumId w:val="18"/>
  </w:num>
  <w:num w:numId="16" w16cid:durableId="1368406657">
    <w:abstractNumId w:val="10"/>
  </w:num>
  <w:num w:numId="17" w16cid:durableId="1317109663">
    <w:abstractNumId w:val="20"/>
  </w:num>
  <w:num w:numId="18" w16cid:durableId="1539468640">
    <w:abstractNumId w:val="0"/>
  </w:num>
  <w:num w:numId="19" w16cid:durableId="1852180828">
    <w:abstractNumId w:val="8"/>
  </w:num>
  <w:num w:numId="20" w16cid:durableId="205993524">
    <w:abstractNumId w:val="5"/>
  </w:num>
  <w:num w:numId="21" w16cid:durableId="500004871">
    <w:abstractNumId w:val="16"/>
  </w:num>
  <w:num w:numId="22" w16cid:durableId="1217013045">
    <w:abstractNumId w:val="21"/>
  </w:num>
  <w:num w:numId="23" w16cid:durableId="2205042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7D2C"/>
    <w:rsid w:val="00010F48"/>
    <w:rsid w:val="000246BC"/>
    <w:rsid w:val="00033EAD"/>
    <w:rsid w:val="00040D90"/>
    <w:rsid w:val="00047B17"/>
    <w:rsid w:val="00047B47"/>
    <w:rsid w:val="00067C7A"/>
    <w:rsid w:val="00071383"/>
    <w:rsid w:val="000804A7"/>
    <w:rsid w:val="00085BD0"/>
    <w:rsid w:val="000872C8"/>
    <w:rsid w:val="0009091B"/>
    <w:rsid w:val="000A7A07"/>
    <w:rsid w:val="000B4200"/>
    <w:rsid w:val="00100619"/>
    <w:rsid w:val="00102B69"/>
    <w:rsid w:val="00105D42"/>
    <w:rsid w:val="0012399B"/>
    <w:rsid w:val="0012663C"/>
    <w:rsid w:val="00134525"/>
    <w:rsid w:val="0014456D"/>
    <w:rsid w:val="00144C43"/>
    <w:rsid w:val="001514FE"/>
    <w:rsid w:val="0015338C"/>
    <w:rsid w:val="00155069"/>
    <w:rsid w:val="00165CC1"/>
    <w:rsid w:val="00167CDB"/>
    <w:rsid w:val="001776B8"/>
    <w:rsid w:val="0018630D"/>
    <w:rsid w:val="00186336"/>
    <w:rsid w:val="00191A9C"/>
    <w:rsid w:val="00193617"/>
    <w:rsid w:val="001A02AC"/>
    <w:rsid w:val="001C1B92"/>
    <w:rsid w:val="001C7742"/>
    <w:rsid w:val="001D75FE"/>
    <w:rsid w:val="001E5A06"/>
    <w:rsid w:val="001F0F71"/>
    <w:rsid w:val="001F73AC"/>
    <w:rsid w:val="00201A3C"/>
    <w:rsid w:val="0020533F"/>
    <w:rsid w:val="00206A22"/>
    <w:rsid w:val="00224A6D"/>
    <w:rsid w:val="00231CBB"/>
    <w:rsid w:val="00243263"/>
    <w:rsid w:val="00250A9A"/>
    <w:rsid w:val="002533AC"/>
    <w:rsid w:val="00253849"/>
    <w:rsid w:val="0028188E"/>
    <w:rsid w:val="002848BC"/>
    <w:rsid w:val="00294AFC"/>
    <w:rsid w:val="002A00F9"/>
    <w:rsid w:val="002A1BA3"/>
    <w:rsid w:val="002D56A1"/>
    <w:rsid w:val="0030221C"/>
    <w:rsid w:val="00331F71"/>
    <w:rsid w:val="003460CD"/>
    <w:rsid w:val="003557E2"/>
    <w:rsid w:val="0036182C"/>
    <w:rsid w:val="00362FDF"/>
    <w:rsid w:val="0037741D"/>
    <w:rsid w:val="00385B86"/>
    <w:rsid w:val="0039411F"/>
    <w:rsid w:val="003942FC"/>
    <w:rsid w:val="0039453A"/>
    <w:rsid w:val="003A4C38"/>
    <w:rsid w:val="003A68BD"/>
    <w:rsid w:val="003C2F92"/>
    <w:rsid w:val="003C458F"/>
    <w:rsid w:val="003C45E4"/>
    <w:rsid w:val="003D4154"/>
    <w:rsid w:val="003F6ECD"/>
    <w:rsid w:val="0042024C"/>
    <w:rsid w:val="00421D0A"/>
    <w:rsid w:val="004239F7"/>
    <w:rsid w:val="00423C68"/>
    <w:rsid w:val="004244B6"/>
    <w:rsid w:val="00433F8A"/>
    <w:rsid w:val="00446505"/>
    <w:rsid w:val="00447D2C"/>
    <w:rsid w:val="0045001D"/>
    <w:rsid w:val="00454669"/>
    <w:rsid w:val="00474FB6"/>
    <w:rsid w:val="00483382"/>
    <w:rsid w:val="004915A3"/>
    <w:rsid w:val="004938AC"/>
    <w:rsid w:val="00495EDE"/>
    <w:rsid w:val="00496777"/>
    <w:rsid w:val="004A7E6F"/>
    <w:rsid w:val="004B0A96"/>
    <w:rsid w:val="004B31E0"/>
    <w:rsid w:val="004B518B"/>
    <w:rsid w:val="004D2856"/>
    <w:rsid w:val="004E686A"/>
    <w:rsid w:val="004F2004"/>
    <w:rsid w:val="004F24CB"/>
    <w:rsid w:val="00521AA2"/>
    <w:rsid w:val="00522423"/>
    <w:rsid w:val="00525C17"/>
    <w:rsid w:val="00541D97"/>
    <w:rsid w:val="0054653F"/>
    <w:rsid w:val="005548E0"/>
    <w:rsid w:val="0056218C"/>
    <w:rsid w:val="00566303"/>
    <w:rsid w:val="005721ED"/>
    <w:rsid w:val="00580A92"/>
    <w:rsid w:val="00583E9B"/>
    <w:rsid w:val="005A368F"/>
    <w:rsid w:val="005B02E2"/>
    <w:rsid w:val="005B5012"/>
    <w:rsid w:val="005C6E8A"/>
    <w:rsid w:val="005D0BCC"/>
    <w:rsid w:val="005D0CD6"/>
    <w:rsid w:val="005E79D6"/>
    <w:rsid w:val="005F2907"/>
    <w:rsid w:val="006066E6"/>
    <w:rsid w:val="006101B9"/>
    <w:rsid w:val="00612738"/>
    <w:rsid w:val="00612D4E"/>
    <w:rsid w:val="0061407E"/>
    <w:rsid w:val="0061566B"/>
    <w:rsid w:val="006170CD"/>
    <w:rsid w:val="006236D8"/>
    <w:rsid w:val="006258EF"/>
    <w:rsid w:val="00627B9D"/>
    <w:rsid w:val="0063247A"/>
    <w:rsid w:val="00651AD6"/>
    <w:rsid w:val="00657194"/>
    <w:rsid w:val="00664826"/>
    <w:rsid w:val="00675685"/>
    <w:rsid w:val="00683A67"/>
    <w:rsid w:val="00686D92"/>
    <w:rsid w:val="00692CF3"/>
    <w:rsid w:val="006A553F"/>
    <w:rsid w:val="006C1E23"/>
    <w:rsid w:val="006C4579"/>
    <w:rsid w:val="006C47F2"/>
    <w:rsid w:val="006C7F8B"/>
    <w:rsid w:val="006D0892"/>
    <w:rsid w:val="006D38FA"/>
    <w:rsid w:val="006D3D60"/>
    <w:rsid w:val="006F712D"/>
    <w:rsid w:val="00715C0F"/>
    <w:rsid w:val="0072107D"/>
    <w:rsid w:val="00723308"/>
    <w:rsid w:val="007325F2"/>
    <w:rsid w:val="007332C2"/>
    <w:rsid w:val="00741EF1"/>
    <w:rsid w:val="007420BE"/>
    <w:rsid w:val="00744B11"/>
    <w:rsid w:val="007466B4"/>
    <w:rsid w:val="0076424F"/>
    <w:rsid w:val="0076641E"/>
    <w:rsid w:val="00771308"/>
    <w:rsid w:val="007904AA"/>
    <w:rsid w:val="007A3604"/>
    <w:rsid w:val="007A60AA"/>
    <w:rsid w:val="007A6A27"/>
    <w:rsid w:val="007D1AE5"/>
    <w:rsid w:val="007D4E5B"/>
    <w:rsid w:val="007F4C1D"/>
    <w:rsid w:val="007F4E45"/>
    <w:rsid w:val="007F5E26"/>
    <w:rsid w:val="00803DE5"/>
    <w:rsid w:val="00814B89"/>
    <w:rsid w:val="00824179"/>
    <w:rsid w:val="008400D1"/>
    <w:rsid w:val="008440FB"/>
    <w:rsid w:val="00847769"/>
    <w:rsid w:val="00847C2A"/>
    <w:rsid w:val="00850CBB"/>
    <w:rsid w:val="00853674"/>
    <w:rsid w:val="008621D0"/>
    <w:rsid w:val="00865287"/>
    <w:rsid w:val="0087034D"/>
    <w:rsid w:val="00886FC0"/>
    <w:rsid w:val="008912FC"/>
    <w:rsid w:val="00894F34"/>
    <w:rsid w:val="008A2589"/>
    <w:rsid w:val="008A3888"/>
    <w:rsid w:val="008A7159"/>
    <w:rsid w:val="008C3F58"/>
    <w:rsid w:val="008C742C"/>
    <w:rsid w:val="008D1225"/>
    <w:rsid w:val="008E2C91"/>
    <w:rsid w:val="008E32ED"/>
    <w:rsid w:val="00903D08"/>
    <w:rsid w:val="00915AFF"/>
    <w:rsid w:val="00915E7B"/>
    <w:rsid w:val="009417FB"/>
    <w:rsid w:val="0095024C"/>
    <w:rsid w:val="00964B4E"/>
    <w:rsid w:val="00964C9F"/>
    <w:rsid w:val="00977ED8"/>
    <w:rsid w:val="0098017C"/>
    <w:rsid w:val="0098026C"/>
    <w:rsid w:val="009830E8"/>
    <w:rsid w:val="00986446"/>
    <w:rsid w:val="009A0E70"/>
    <w:rsid w:val="009B2FC8"/>
    <w:rsid w:val="009C72FF"/>
    <w:rsid w:val="009E1D45"/>
    <w:rsid w:val="009E6ED1"/>
    <w:rsid w:val="009F13BF"/>
    <w:rsid w:val="009F299D"/>
    <w:rsid w:val="009F3D26"/>
    <w:rsid w:val="009F5561"/>
    <w:rsid w:val="009F6C5E"/>
    <w:rsid w:val="00A0317C"/>
    <w:rsid w:val="00A129C4"/>
    <w:rsid w:val="00A24964"/>
    <w:rsid w:val="00A32624"/>
    <w:rsid w:val="00A3700B"/>
    <w:rsid w:val="00A40C57"/>
    <w:rsid w:val="00A45EF8"/>
    <w:rsid w:val="00A45FD8"/>
    <w:rsid w:val="00A50155"/>
    <w:rsid w:val="00A52DEC"/>
    <w:rsid w:val="00A567E6"/>
    <w:rsid w:val="00A7239A"/>
    <w:rsid w:val="00A72C1C"/>
    <w:rsid w:val="00A91510"/>
    <w:rsid w:val="00A91A2D"/>
    <w:rsid w:val="00A92740"/>
    <w:rsid w:val="00A93E4F"/>
    <w:rsid w:val="00AA449D"/>
    <w:rsid w:val="00AA4FE9"/>
    <w:rsid w:val="00AA5248"/>
    <w:rsid w:val="00AA640B"/>
    <w:rsid w:val="00AA6B10"/>
    <w:rsid w:val="00AB3633"/>
    <w:rsid w:val="00AC0112"/>
    <w:rsid w:val="00AC391E"/>
    <w:rsid w:val="00AD30E0"/>
    <w:rsid w:val="00AE2680"/>
    <w:rsid w:val="00AF6DCF"/>
    <w:rsid w:val="00B03D61"/>
    <w:rsid w:val="00B23E88"/>
    <w:rsid w:val="00B33D1A"/>
    <w:rsid w:val="00B42FF9"/>
    <w:rsid w:val="00B466E8"/>
    <w:rsid w:val="00B50414"/>
    <w:rsid w:val="00B51614"/>
    <w:rsid w:val="00B51771"/>
    <w:rsid w:val="00B5742B"/>
    <w:rsid w:val="00B772F6"/>
    <w:rsid w:val="00B865E8"/>
    <w:rsid w:val="00B90A25"/>
    <w:rsid w:val="00B97689"/>
    <w:rsid w:val="00BA42C9"/>
    <w:rsid w:val="00BA4FD0"/>
    <w:rsid w:val="00BB1C09"/>
    <w:rsid w:val="00BC1CD2"/>
    <w:rsid w:val="00BC3DC6"/>
    <w:rsid w:val="00BC6138"/>
    <w:rsid w:val="00BD773F"/>
    <w:rsid w:val="00BF200F"/>
    <w:rsid w:val="00BF74D8"/>
    <w:rsid w:val="00C009E2"/>
    <w:rsid w:val="00C1622F"/>
    <w:rsid w:val="00C31805"/>
    <w:rsid w:val="00C31C32"/>
    <w:rsid w:val="00C42FE6"/>
    <w:rsid w:val="00C471CA"/>
    <w:rsid w:val="00C47448"/>
    <w:rsid w:val="00C64E45"/>
    <w:rsid w:val="00C9126D"/>
    <w:rsid w:val="00C940DC"/>
    <w:rsid w:val="00CA2876"/>
    <w:rsid w:val="00CB4CA5"/>
    <w:rsid w:val="00CD6921"/>
    <w:rsid w:val="00CE7B78"/>
    <w:rsid w:val="00D06D2A"/>
    <w:rsid w:val="00D13AE5"/>
    <w:rsid w:val="00D46D48"/>
    <w:rsid w:val="00D5109F"/>
    <w:rsid w:val="00D55582"/>
    <w:rsid w:val="00D5591B"/>
    <w:rsid w:val="00D65DBE"/>
    <w:rsid w:val="00D87071"/>
    <w:rsid w:val="00D92AB1"/>
    <w:rsid w:val="00DA02E1"/>
    <w:rsid w:val="00DA0385"/>
    <w:rsid w:val="00DA0E87"/>
    <w:rsid w:val="00DB025A"/>
    <w:rsid w:val="00DB333A"/>
    <w:rsid w:val="00DC3816"/>
    <w:rsid w:val="00DD0CE2"/>
    <w:rsid w:val="00DD1A43"/>
    <w:rsid w:val="00DD5E3C"/>
    <w:rsid w:val="00DE64DD"/>
    <w:rsid w:val="00E06F2D"/>
    <w:rsid w:val="00E300E6"/>
    <w:rsid w:val="00E3221B"/>
    <w:rsid w:val="00E33F10"/>
    <w:rsid w:val="00E41347"/>
    <w:rsid w:val="00E4295D"/>
    <w:rsid w:val="00E53CBB"/>
    <w:rsid w:val="00E554F1"/>
    <w:rsid w:val="00E66232"/>
    <w:rsid w:val="00E66939"/>
    <w:rsid w:val="00E77D20"/>
    <w:rsid w:val="00E808D6"/>
    <w:rsid w:val="00EA24B1"/>
    <w:rsid w:val="00EA3B5A"/>
    <w:rsid w:val="00EA5248"/>
    <w:rsid w:val="00EA6F9B"/>
    <w:rsid w:val="00EB0D90"/>
    <w:rsid w:val="00EB3413"/>
    <w:rsid w:val="00EB3AFB"/>
    <w:rsid w:val="00EB4705"/>
    <w:rsid w:val="00EC15A8"/>
    <w:rsid w:val="00EC4E33"/>
    <w:rsid w:val="00ED11E0"/>
    <w:rsid w:val="00ED1622"/>
    <w:rsid w:val="00ED3282"/>
    <w:rsid w:val="00EF28E0"/>
    <w:rsid w:val="00EF718F"/>
    <w:rsid w:val="00F035B0"/>
    <w:rsid w:val="00F06E4F"/>
    <w:rsid w:val="00F10463"/>
    <w:rsid w:val="00F10E46"/>
    <w:rsid w:val="00F21CDB"/>
    <w:rsid w:val="00F30CF0"/>
    <w:rsid w:val="00F35EC5"/>
    <w:rsid w:val="00F644A2"/>
    <w:rsid w:val="00F65E7A"/>
    <w:rsid w:val="00F67657"/>
    <w:rsid w:val="00F735C9"/>
    <w:rsid w:val="00F7785A"/>
    <w:rsid w:val="00F92379"/>
    <w:rsid w:val="00F932CA"/>
    <w:rsid w:val="00F968D5"/>
    <w:rsid w:val="00FB7023"/>
    <w:rsid w:val="00FC2BA6"/>
    <w:rsid w:val="00FD4850"/>
    <w:rsid w:val="00FD6741"/>
    <w:rsid w:val="00FE0314"/>
    <w:rsid w:val="00FE37EF"/>
    <w:rsid w:val="00FE5792"/>
    <w:rsid w:val="00FE6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4265F31"/>
  <w15:chartTrackingRefBased/>
  <w15:docId w15:val="{3FAC013A-4242-4E8B-BD8C-128B0139F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ANIA"/>
    <w:link w:val="ANIAZnak"/>
    <w:qFormat/>
    <w:rsid w:val="00EF718F"/>
    <w:pPr>
      <w:spacing w:after="0" w:line="360" w:lineRule="exact"/>
      <w:jc w:val="both"/>
    </w:pPr>
    <w:rPr>
      <w:rFonts w:ascii="Times New Roman" w:hAnsi="Times New Roman" w:cstheme="majorBidi"/>
      <w:sz w:val="26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NIAZnak">
    <w:name w:val="ANIA Znak"/>
    <w:basedOn w:val="Domylnaczcionkaakapitu"/>
    <w:rsid w:val="00EF718F"/>
    <w:rPr>
      <w:rFonts w:ascii="Times New Roman" w:hAnsi="Times New Roman"/>
      <w:sz w:val="26"/>
      <w:lang w:val="pl-PL"/>
    </w:rPr>
  </w:style>
  <w:style w:type="paragraph" w:styleId="Akapitzlist">
    <w:name w:val="List Paragraph"/>
    <w:basedOn w:val="Normalny"/>
    <w:uiPriority w:val="34"/>
    <w:qFormat/>
    <w:rsid w:val="00447D2C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567E6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567E6"/>
    <w:rPr>
      <w:rFonts w:ascii="Times New Roman" w:hAnsi="Times New Roman" w:cstheme="majorBidi"/>
      <w:sz w:val="20"/>
      <w:szCs w:val="20"/>
      <w:lang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567E6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808D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808D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808D6"/>
    <w:rPr>
      <w:rFonts w:ascii="Times New Roman" w:hAnsi="Times New Roman" w:cstheme="majorBidi"/>
      <w:sz w:val="20"/>
      <w:szCs w:val="20"/>
      <w:lang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808D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808D6"/>
    <w:rPr>
      <w:rFonts w:ascii="Times New Roman" w:hAnsi="Times New Roman" w:cstheme="majorBidi"/>
      <w:b/>
      <w:bCs/>
      <w:sz w:val="20"/>
      <w:szCs w:val="20"/>
      <w:lang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808D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08D6"/>
    <w:rPr>
      <w:rFonts w:ascii="Segoe UI" w:hAnsi="Segoe UI" w:cs="Segoe UI"/>
      <w:sz w:val="18"/>
      <w:szCs w:val="18"/>
      <w:lang w:bidi="en-US"/>
    </w:rPr>
  </w:style>
  <w:style w:type="paragraph" w:styleId="Nagwek">
    <w:name w:val="header"/>
    <w:basedOn w:val="Normalny"/>
    <w:link w:val="NagwekZnak"/>
    <w:uiPriority w:val="99"/>
    <w:unhideWhenUsed/>
    <w:rsid w:val="00A40C57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40C57"/>
    <w:rPr>
      <w:rFonts w:ascii="Times New Roman" w:hAnsi="Times New Roman" w:cstheme="majorBidi"/>
      <w:sz w:val="26"/>
      <w:lang w:bidi="en-US"/>
    </w:rPr>
  </w:style>
  <w:style w:type="paragraph" w:styleId="Stopka">
    <w:name w:val="footer"/>
    <w:basedOn w:val="Normalny"/>
    <w:link w:val="StopkaZnak"/>
    <w:uiPriority w:val="99"/>
    <w:unhideWhenUsed/>
    <w:rsid w:val="00A40C57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0C57"/>
    <w:rPr>
      <w:rFonts w:ascii="Times New Roman" w:hAnsi="Times New Roman" w:cstheme="majorBidi"/>
      <w:sz w:val="26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15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8BCD1B-44A4-49B2-901D-1D0F0F077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Adamiec Stefania</dc:creator>
  <cp:keywords/>
  <dc:description/>
  <cp:lastModifiedBy>Fedorowicz Małgorzata</cp:lastModifiedBy>
  <cp:revision>6</cp:revision>
  <cp:lastPrinted>2019-09-27T08:10:00Z</cp:lastPrinted>
  <dcterms:created xsi:type="dcterms:W3CDTF">2022-07-15T08:47:00Z</dcterms:created>
  <dcterms:modified xsi:type="dcterms:W3CDTF">2022-07-19T10:33:00Z</dcterms:modified>
</cp:coreProperties>
</file>