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4143B" w14:textId="0BEE93F9" w:rsidR="00216DB8" w:rsidRDefault="00216DB8" w:rsidP="000A0478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Zarządzenie </w:t>
      </w:r>
      <w:r w:rsidR="00A65B33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n</w:t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r</w:t>
      </w:r>
      <w:r w:rsidR="00A71519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9675B1">
        <w:rPr>
          <w:rFonts w:asciiTheme="minorHAnsi" w:hAnsiTheme="minorHAnsi" w:cstheme="minorHAnsi"/>
          <w:b/>
          <w:bCs/>
          <w:color w:val="auto"/>
          <w:sz w:val="24"/>
          <w:szCs w:val="24"/>
        </w:rPr>
        <w:t>43</w:t>
      </w:r>
      <w:r w:rsidR="004A1F24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</w:t>
      </w:r>
      <w:r w:rsidR="004A1F24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="000A0478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Kanclerza Polskiej Akademii Nauk</w:t>
      </w:r>
      <w:r w:rsidR="000A0478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dnia </w:t>
      </w:r>
      <w:r w:rsidR="009675B1">
        <w:rPr>
          <w:rFonts w:asciiTheme="minorHAnsi" w:hAnsiTheme="minorHAnsi" w:cstheme="minorHAnsi"/>
          <w:b/>
          <w:bCs/>
          <w:color w:val="auto"/>
          <w:sz w:val="24"/>
          <w:szCs w:val="24"/>
        </w:rPr>
        <w:t>1 czerwca</w:t>
      </w:r>
      <w:r w:rsidR="00B21E91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202</w:t>
      </w:r>
      <w:r w:rsidR="004A1F24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="001F403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B21E91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r.</w:t>
      </w:r>
    </w:p>
    <w:p w14:paraId="5D806596" w14:textId="77777777" w:rsidR="000A0478" w:rsidRPr="000A0478" w:rsidRDefault="000A0478" w:rsidP="000A0478"/>
    <w:p w14:paraId="4649C0F9" w14:textId="4F1A0A01" w:rsidR="00216DB8" w:rsidRPr="000A0478" w:rsidRDefault="00216DB8" w:rsidP="000A0478">
      <w:pPr>
        <w:spacing w:line="276" w:lineRule="auto"/>
        <w:jc w:val="center"/>
        <w:rPr>
          <w:sz w:val="24"/>
          <w:szCs w:val="24"/>
        </w:rPr>
      </w:pPr>
      <w:r w:rsidRPr="000A0478">
        <w:rPr>
          <w:sz w:val="24"/>
          <w:szCs w:val="24"/>
        </w:rPr>
        <w:t>w sprawie powołania redakcji B</w:t>
      </w:r>
      <w:r w:rsidR="00E7421A" w:rsidRPr="000A0478">
        <w:rPr>
          <w:sz w:val="24"/>
          <w:szCs w:val="24"/>
        </w:rPr>
        <w:t xml:space="preserve">iuletynu </w:t>
      </w:r>
      <w:r w:rsidRPr="000A0478">
        <w:rPr>
          <w:sz w:val="24"/>
          <w:szCs w:val="24"/>
        </w:rPr>
        <w:t>I</w:t>
      </w:r>
      <w:r w:rsidR="00E7421A" w:rsidRPr="000A0478">
        <w:rPr>
          <w:sz w:val="24"/>
          <w:szCs w:val="24"/>
        </w:rPr>
        <w:t xml:space="preserve">nformacji </w:t>
      </w:r>
      <w:r w:rsidRPr="000A0478">
        <w:rPr>
          <w:sz w:val="24"/>
          <w:szCs w:val="24"/>
        </w:rPr>
        <w:t>P</w:t>
      </w:r>
      <w:r w:rsidR="00E7421A" w:rsidRPr="000A0478">
        <w:rPr>
          <w:sz w:val="24"/>
          <w:szCs w:val="24"/>
        </w:rPr>
        <w:t>ublicznej Polskiej Akademii Nauk</w:t>
      </w:r>
    </w:p>
    <w:p w14:paraId="2FC907E7" w14:textId="4E40F68B" w:rsidR="00216DB8" w:rsidRPr="000A0478" w:rsidRDefault="00216DB8" w:rsidP="000A0478">
      <w:pPr>
        <w:spacing w:line="276" w:lineRule="auto"/>
        <w:jc w:val="center"/>
        <w:rPr>
          <w:sz w:val="24"/>
          <w:szCs w:val="24"/>
        </w:rPr>
      </w:pPr>
    </w:p>
    <w:p w14:paraId="5C18FACF" w14:textId="476BA41C" w:rsidR="00E7421A" w:rsidRDefault="00216DB8" w:rsidP="001766C5">
      <w:pPr>
        <w:spacing w:line="276" w:lineRule="auto"/>
        <w:jc w:val="both"/>
        <w:rPr>
          <w:sz w:val="24"/>
          <w:szCs w:val="24"/>
        </w:rPr>
      </w:pPr>
      <w:r w:rsidRPr="2F3AF368">
        <w:rPr>
          <w:sz w:val="24"/>
          <w:szCs w:val="24"/>
        </w:rPr>
        <w:t xml:space="preserve">Na podstawie </w:t>
      </w:r>
      <w:r w:rsidR="00DA076D" w:rsidRPr="2F3AF368">
        <w:rPr>
          <w:sz w:val="24"/>
          <w:szCs w:val="24"/>
        </w:rPr>
        <w:t xml:space="preserve">decyzji </w:t>
      </w:r>
      <w:r w:rsidR="000A0478" w:rsidRPr="2F3AF368">
        <w:rPr>
          <w:sz w:val="24"/>
          <w:szCs w:val="24"/>
        </w:rPr>
        <w:t>n</w:t>
      </w:r>
      <w:r w:rsidRPr="2F3AF368">
        <w:rPr>
          <w:sz w:val="24"/>
          <w:szCs w:val="24"/>
        </w:rPr>
        <w:t>r 31/202</w:t>
      </w:r>
      <w:r w:rsidR="00D52130" w:rsidRPr="2F3AF368">
        <w:rPr>
          <w:sz w:val="24"/>
          <w:szCs w:val="24"/>
        </w:rPr>
        <w:t>2</w:t>
      </w:r>
      <w:r w:rsidRPr="2F3AF368">
        <w:rPr>
          <w:sz w:val="24"/>
          <w:szCs w:val="24"/>
        </w:rPr>
        <w:t xml:space="preserve"> Prezesa Polskiej Akademii Nauk z dnia </w:t>
      </w:r>
      <w:r w:rsidR="00D52130" w:rsidRPr="2F3AF368">
        <w:rPr>
          <w:sz w:val="24"/>
          <w:szCs w:val="24"/>
        </w:rPr>
        <w:t>1 czerwca</w:t>
      </w:r>
      <w:r w:rsidRPr="2F3AF368">
        <w:rPr>
          <w:sz w:val="24"/>
          <w:szCs w:val="24"/>
        </w:rPr>
        <w:t xml:space="preserve"> 202</w:t>
      </w:r>
      <w:r w:rsidR="00D52130" w:rsidRPr="2F3AF368">
        <w:rPr>
          <w:sz w:val="24"/>
          <w:szCs w:val="24"/>
        </w:rPr>
        <w:t>2</w:t>
      </w:r>
      <w:r w:rsidRPr="2F3AF368">
        <w:rPr>
          <w:sz w:val="24"/>
          <w:szCs w:val="24"/>
        </w:rPr>
        <w:t xml:space="preserve"> roku w</w:t>
      </w:r>
      <w:r w:rsidR="00D52130" w:rsidRPr="2F3AF368">
        <w:rPr>
          <w:sz w:val="24"/>
          <w:szCs w:val="24"/>
        </w:rPr>
        <w:t> </w:t>
      </w:r>
      <w:r w:rsidRPr="2F3AF368">
        <w:rPr>
          <w:sz w:val="24"/>
          <w:szCs w:val="24"/>
        </w:rPr>
        <w:t xml:space="preserve">sprawie wprowadzenia regulaminu udostępniania treści w Biuletynie Informacji Publicznej Polskiej Akademii Nauk </w:t>
      </w:r>
      <w:r w:rsidR="00DA076D" w:rsidRPr="2F3AF368">
        <w:rPr>
          <w:sz w:val="24"/>
          <w:szCs w:val="24"/>
        </w:rPr>
        <w:t>zarządzam</w:t>
      </w:r>
      <w:r w:rsidRPr="2F3AF368">
        <w:rPr>
          <w:sz w:val="24"/>
          <w:szCs w:val="24"/>
        </w:rPr>
        <w:t>, co następuje</w:t>
      </w:r>
      <w:r w:rsidR="00E7421A" w:rsidRPr="2F3AF368">
        <w:rPr>
          <w:sz w:val="24"/>
          <w:szCs w:val="24"/>
        </w:rPr>
        <w:t>:</w:t>
      </w:r>
    </w:p>
    <w:p w14:paraId="35A24881" w14:textId="77777777" w:rsidR="001766C5" w:rsidRDefault="001766C5" w:rsidP="001766C5">
      <w:pPr>
        <w:spacing w:line="276" w:lineRule="auto"/>
        <w:jc w:val="both"/>
        <w:rPr>
          <w:sz w:val="24"/>
          <w:szCs w:val="24"/>
        </w:rPr>
      </w:pPr>
    </w:p>
    <w:p w14:paraId="555F9909" w14:textId="455AC887" w:rsidR="00E7421A" w:rsidRPr="000A0478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1</w:t>
      </w:r>
    </w:p>
    <w:p w14:paraId="09B776C3" w14:textId="07F9725C" w:rsidR="00E7421A" w:rsidRDefault="00E7421A" w:rsidP="0002168D">
      <w:pPr>
        <w:spacing w:line="276" w:lineRule="auto"/>
        <w:jc w:val="both"/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Powołuję redakcję Biuletynu Informacji Publicznej P</w:t>
      </w:r>
      <w:r w:rsidR="00743A6C">
        <w:rPr>
          <w:bCs/>
          <w:sz w:val="24"/>
          <w:szCs w:val="24"/>
        </w:rPr>
        <w:t>olskiej Akademii Nauk</w:t>
      </w:r>
      <w:r w:rsidR="004B399A">
        <w:rPr>
          <w:bCs/>
          <w:sz w:val="24"/>
          <w:szCs w:val="24"/>
        </w:rPr>
        <w:t>, zwaną dalej „redakcją”</w:t>
      </w:r>
      <w:r w:rsidR="00743A6C">
        <w:rPr>
          <w:bCs/>
          <w:sz w:val="24"/>
          <w:szCs w:val="24"/>
        </w:rPr>
        <w:t>.</w:t>
      </w:r>
    </w:p>
    <w:p w14:paraId="12895114" w14:textId="77777777" w:rsidR="00743A6C" w:rsidRPr="00E7421A" w:rsidRDefault="00743A6C" w:rsidP="000A0478">
      <w:pPr>
        <w:spacing w:line="276" w:lineRule="auto"/>
        <w:rPr>
          <w:bCs/>
          <w:sz w:val="24"/>
          <w:szCs w:val="24"/>
        </w:rPr>
      </w:pPr>
    </w:p>
    <w:p w14:paraId="53986A1D" w14:textId="38F8341F" w:rsidR="00E7421A" w:rsidRPr="000A0478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2</w:t>
      </w:r>
    </w:p>
    <w:p w14:paraId="246FFF82" w14:textId="66B9EBEE" w:rsidR="00E7421A" w:rsidRPr="00E7421A" w:rsidRDefault="00E7421A" w:rsidP="0002168D">
      <w:pPr>
        <w:spacing w:line="276" w:lineRule="auto"/>
        <w:jc w:val="both"/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Do składu redakcji powołuję następujące osoby:</w:t>
      </w:r>
    </w:p>
    <w:p w14:paraId="130DFE8A" w14:textId="5D9C6A76" w:rsidR="00E7421A" w:rsidRDefault="007C77B4" w:rsidP="799929F0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799929F0">
        <w:rPr>
          <w:sz w:val="24"/>
          <w:szCs w:val="24"/>
        </w:rPr>
        <w:t>p. Joannę Misiak</w:t>
      </w:r>
      <w:r w:rsidR="007745D4" w:rsidRPr="799929F0">
        <w:rPr>
          <w:sz w:val="24"/>
          <w:szCs w:val="24"/>
        </w:rPr>
        <w:t xml:space="preserve"> – </w:t>
      </w:r>
      <w:r w:rsidR="00982944" w:rsidRPr="799929F0">
        <w:rPr>
          <w:sz w:val="24"/>
          <w:szCs w:val="24"/>
        </w:rPr>
        <w:t>g</w:t>
      </w:r>
      <w:r w:rsidR="00E7421A" w:rsidRPr="799929F0">
        <w:rPr>
          <w:sz w:val="24"/>
          <w:szCs w:val="24"/>
        </w:rPr>
        <w:t>łówny redaktor</w:t>
      </w:r>
      <w:r w:rsidR="00A65B33" w:rsidRPr="799929F0">
        <w:rPr>
          <w:sz w:val="24"/>
          <w:szCs w:val="24"/>
        </w:rPr>
        <w:t>,</w:t>
      </w:r>
    </w:p>
    <w:p w14:paraId="756F9BDB" w14:textId="21BBE9DB" w:rsidR="00E7421A" w:rsidRDefault="007C77B4" w:rsidP="799929F0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799929F0">
        <w:rPr>
          <w:sz w:val="24"/>
          <w:szCs w:val="24"/>
        </w:rPr>
        <w:t>vacat …....………..</w:t>
      </w:r>
      <w:r w:rsidR="007745D4" w:rsidRPr="799929F0">
        <w:rPr>
          <w:sz w:val="24"/>
          <w:szCs w:val="24"/>
        </w:rPr>
        <w:t xml:space="preserve"> – </w:t>
      </w:r>
      <w:r w:rsidR="00982944" w:rsidRPr="799929F0">
        <w:rPr>
          <w:sz w:val="24"/>
          <w:szCs w:val="24"/>
        </w:rPr>
        <w:t>r</w:t>
      </w:r>
      <w:r w:rsidR="00E7421A" w:rsidRPr="799929F0">
        <w:rPr>
          <w:sz w:val="24"/>
          <w:szCs w:val="24"/>
        </w:rPr>
        <w:t>edaktor</w:t>
      </w:r>
      <w:r w:rsidRPr="799929F0">
        <w:rPr>
          <w:sz w:val="24"/>
          <w:szCs w:val="24"/>
        </w:rPr>
        <w:t>,</w:t>
      </w:r>
    </w:p>
    <w:p w14:paraId="3E28A1D4" w14:textId="3AC2E299" w:rsidR="007C77B4" w:rsidRPr="007C77B4" w:rsidRDefault="007C77B4" w:rsidP="799929F0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799929F0">
        <w:rPr>
          <w:sz w:val="24"/>
          <w:szCs w:val="24"/>
        </w:rPr>
        <w:t>vacat ………......... – redaktor.</w:t>
      </w:r>
    </w:p>
    <w:p w14:paraId="543A5E1D" w14:textId="77777777" w:rsidR="00C47750" w:rsidRPr="00C47750" w:rsidRDefault="00C47750" w:rsidP="00C47750">
      <w:pPr>
        <w:pStyle w:val="Akapitzlist"/>
        <w:spacing w:line="276" w:lineRule="auto"/>
        <w:rPr>
          <w:bCs/>
          <w:sz w:val="24"/>
          <w:szCs w:val="24"/>
        </w:rPr>
      </w:pPr>
    </w:p>
    <w:p w14:paraId="2B69677F" w14:textId="14919019" w:rsidR="00E7421A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3</w:t>
      </w:r>
    </w:p>
    <w:p w14:paraId="2F51BFCA" w14:textId="7CE98C6D" w:rsidR="00D52130" w:rsidRDefault="00F84C8A" w:rsidP="799929F0">
      <w:pPr>
        <w:spacing w:line="276" w:lineRule="auto"/>
        <w:jc w:val="both"/>
        <w:rPr>
          <w:sz w:val="24"/>
          <w:szCs w:val="24"/>
        </w:rPr>
      </w:pPr>
      <w:r w:rsidRPr="799929F0">
        <w:rPr>
          <w:sz w:val="24"/>
          <w:szCs w:val="24"/>
        </w:rPr>
        <w:t>Powołuję p. Renatę Chmielewską</w:t>
      </w:r>
      <w:r w:rsidR="0060499A" w:rsidRPr="799929F0">
        <w:rPr>
          <w:sz w:val="24"/>
          <w:szCs w:val="24"/>
        </w:rPr>
        <w:t xml:space="preserve"> na administratora BIP.</w:t>
      </w:r>
    </w:p>
    <w:p w14:paraId="3921E9E7" w14:textId="77777777" w:rsidR="0060499A" w:rsidRPr="00D52130" w:rsidRDefault="0060499A" w:rsidP="00D52130">
      <w:pPr>
        <w:spacing w:line="276" w:lineRule="auto"/>
        <w:jc w:val="both"/>
        <w:rPr>
          <w:bCs/>
          <w:sz w:val="24"/>
          <w:szCs w:val="24"/>
        </w:rPr>
      </w:pPr>
    </w:p>
    <w:p w14:paraId="28039BEA" w14:textId="4D22BEB7" w:rsidR="00D52130" w:rsidRDefault="00D52130" w:rsidP="00D52130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§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4</w:t>
      </w:r>
    </w:p>
    <w:p w14:paraId="60A00C7E" w14:textId="77777777" w:rsidR="00D52130" w:rsidRPr="00D52130" w:rsidRDefault="00D52130" w:rsidP="00D52130"/>
    <w:p w14:paraId="6931F870" w14:textId="7C90C182" w:rsidR="00E7421A" w:rsidRPr="000A0478" w:rsidRDefault="00E7421A" w:rsidP="0002168D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bCs/>
          <w:sz w:val="24"/>
          <w:szCs w:val="24"/>
        </w:rPr>
      </w:pPr>
      <w:r w:rsidRPr="000A0478">
        <w:rPr>
          <w:rFonts w:cstheme="minorHAnsi"/>
          <w:bCs/>
          <w:sz w:val="24"/>
          <w:szCs w:val="24"/>
        </w:rPr>
        <w:t>Zarządzenie wchodzi w życie z dniem podpisania.</w:t>
      </w:r>
    </w:p>
    <w:p w14:paraId="5E818176" w14:textId="30665615" w:rsidR="00743A6C" w:rsidRPr="0060499A" w:rsidRDefault="00A65B33" w:rsidP="000A0478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bCs/>
          <w:sz w:val="24"/>
          <w:szCs w:val="24"/>
        </w:rPr>
      </w:pPr>
      <w:r w:rsidRPr="000A0478">
        <w:rPr>
          <w:rFonts w:cstheme="minorHAnsi"/>
          <w:bCs/>
          <w:sz w:val="24"/>
          <w:szCs w:val="24"/>
        </w:rPr>
        <w:t xml:space="preserve">Traci moc Zarządzenie nr </w:t>
      </w:r>
      <w:r w:rsidR="001D3F92">
        <w:rPr>
          <w:rFonts w:cstheme="minorHAnsi"/>
          <w:bCs/>
          <w:sz w:val="24"/>
          <w:szCs w:val="24"/>
        </w:rPr>
        <w:t>6</w:t>
      </w:r>
      <w:r w:rsidRPr="000A0478">
        <w:rPr>
          <w:rFonts w:cstheme="minorHAnsi"/>
          <w:bCs/>
          <w:sz w:val="24"/>
          <w:szCs w:val="24"/>
        </w:rPr>
        <w:t xml:space="preserve">2/2021 Kanclerza Polskiej Akademii Nauk z dnia </w:t>
      </w:r>
      <w:r w:rsidR="001D3F92">
        <w:rPr>
          <w:rFonts w:cstheme="minorHAnsi"/>
          <w:bCs/>
          <w:sz w:val="24"/>
          <w:szCs w:val="24"/>
        </w:rPr>
        <w:t>5 października</w:t>
      </w:r>
      <w:r w:rsidRPr="000A0478">
        <w:rPr>
          <w:rFonts w:cstheme="minorHAnsi"/>
          <w:bCs/>
          <w:sz w:val="24"/>
          <w:szCs w:val="24"/>
        </w:rPr>
        <w:t xml:space="preserve"> 2021</w:t>
      </w:r>
      <w:r w:rsidR="007745D4">
        <w:rPr>
          <w:rFonts w:cstheme="minorHAnsi"/>
          <w:bCs/>
          <w:sz w:val="24"/>
          <w:szCs w:val="24"/>
        </w:rPr>
        <w:t xml:space="preserve"> </w:t>
      </w:r>
      <w:r w:rsidRPr="000A0478">
        <w:rPr>
          <w:rFonts w:cstheme="minorHAnsi"/>
          <w:bCs/>
          <w:sz w:val="24"/>
          <w:szCs w:val="24"/>
        </w:rPr>
        <w:t>r. w sprawie powołania redakcji Biuletynu Informacji Publicznej Polskiej Akademii Nauk.</w:t>
      </w:r>
    </w:p>
    <w:p w14:paraId="4F0B8131" w14:textId="77777777" w:rsidR="00A65B33" w:rsidRDefault="00743A6C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 w:rsidRPr="00A65B33">
        <w:rPr>
          <w:rFonts w:cstheme="minorHAnsi"/>
          <w:bCs/>
          <w:sz w:val="24"/>
          <w:szCs w:val="24"/>
        </w:rPr>
        <w:t>K</w:t>
      </w:r>
      <w:r w:rsidR="00A65B33">
        <w:rPr>
          <w:rFonts w:cstheme="minorHAnsi"/>
          <w:bCs/>
          <w:sz w:val="24"/>
          <w:szCs w:val="24"/>
        </w:rPr>
        <w:t>anclerz</w:t>
      </w:r>
    </w:p>
    <w:p w14:paraId="102BF675" w14:textId="74DFF6C9" w:rsidR="00743A6C" w:rsidRPr="00A65B33" w:rsidRDefault="00A65B33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Polskiej Akademii Nauk</w:t>
      </w:r>
    </w:p>
    <w:p w14:paraId="78384839" w14:textId="5724EA4B" w:rsidR="009C18F9" w:rsidRPr="00A65B33" w:rsidRDefault="00743A6C" w:rsidP="001D3F92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 w:rsidRPr="00A65B33">
        <w:rPr>
          <w:rFonts w:cstheme="minorHAnsi"/>
          <w:bCs/>
          <w:sz w:val="24"/>
          <w:szCs w:val="24"/>
        </w:rPr>
        <w:t>Tadeusz Latała</w:t>
      </w:r>
    </w:p>
    <w:sectPr w:rsidR="009C18F9" w:rsidRPr="00A65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425C"/>
    <w:multiLevelType w:val="hybridMultilevel"/>
    <w:tmpl w:val="26CE03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6F6F97"/>
    <w:multiLevelType w:val="hybridMultilevel"/>
    <w:tmpl w:val="5ECE9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259169">
    <w:abstractNumId w:val="1"/>
  </w:num>
  <w:num w:numId="2" w16cid:durableId="1556357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B8"/>
    <w:rsid w:val="0002168D"/>
    <w:rsid w:val="000A0478"/>
    <w:rsid w:val="001766C5"/>
    <w:rsid w:val="001D3F92"/>
    <w:rsid w:val="001F4035"/>
    <w:rsid w:val="00216DB8"/>
    <w:rsid w:val="00224A05"/>
    <w:rsid w:val="00366A84"/>
    <w:rsid w:val="004158B6"/>
    <w:rsid w:val="00461CED"/>
    <w:rsid w:val="004A1F24"/>
    <w:rsid w:val="004B399A"/>
    <w:rsid w:val="004C202A"/>
    <w:rsid w:val="0060499A"/>
    <w:rsid w:val="007123E7"/>
    <w:rsid w:val="00743A6C"/>
    <w:rsid w:val="007745D4"/>
    <w:rsid w:val="007B37E7"/>
    <w:rsid w:val="007C77B4"/>
    <w:rsid w:val="00913769"/>
    <w:rsid w:val="009675B1"/>
    <w:rsid w:val="00982944"/>
    <w:rsid w:val="009C18F9"/>
    <w:rsid w:val="00A3520E"/>
    <w:rsid w:val="00A65B33"/>
    <w:rsid w:val="00A71519"/>
    <w:rsid w:val="00AB2DA0"/>
    <w:rsid w:val="00B21E91"/>
    <w:rsid w:val="00C47750"/>
    <w:rsid w:val="00D52130"/>
    <w:rsid w:val="00D61989"/>
    <w:rsid w:val="00DA076D"/>
    <w:rsid w:val="00E04D82"/>
    <w:rsid w:val="00E06434"/>
    <w:rsid w:val="00E7421A"/>
    <w:rsid w:val="00F84C8A"/>
    <w:rsid w:val="1E8ECB0E"/>
    <w:rsid w:val="2F3AF368"/>
    <w:rsid w:val="2F98B1CB"/>
    <w:rsid w:val="74E60467"/>
    <w:rsid w:val="7999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664F"/>
  <w15:chartTrackingRefBased/>
  <w15:docId w15:val="{D364AD50-C7BA-4669-93AB-CC4EB59F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04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04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421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A04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A04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ws. redakcji BIP PAN</dc:title>
  <dc:subject/>
  <dc:creator>Stegienka Aleksandra</dc:creator>
  <cp:keywords>bip, pan, redakcja</cp:keywords>
  <dc:description/>
  <cp:lastModifiedBy>Misiak Joanna</cp:lastModifiedBy>
  <cp:revision>15</cp:revision>
  <cp:lastPrinted>2021-04-19T11:19:00Z</cp:lastPrinted>
  <dcterms:created xsi:type="dcterms:W3CDTF">2022-04-06T08:56:00Z</dcterms:created>
  <dcterms:modified xsi:type="dcterms:W3CDTF">2022-06-01T13:54:00Z</dcterms:modified>
</cp:coreProperties>
</file>