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95329" w14:textId="0CDBC74E" w:rsidR="005F4E59" w:rsidRDefault="005F4E59" w:rsidP="005F4E59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Załącznik nr </w:t>
      </w:r>
      <w:r w:rsidR="00E54CCA">
        <w:rPr>
          <w:rFonts w:asciiTheme="minorHAnsi" w:hAnsiTheme="minorHAnsi" w:cstheme="minorBidi"/>
          <w:b/>
          <w:bCs/>
          <w:sz w:val="24"/>
          <w:szCs w:val="24"/>
        </w:rPr>
        <w:t>2</w:t>
      </w: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 do </w:t>
      </w:r>
      <w:r w:rsidR="00EA4E1E">
        <w:rPr>
          <w:rFonts w:asciiTheme="minorHAnsi" w:hAnsiTheme="minorHAnsi" w:cstheme="minorBidi"/>
          <w:b/>
          <w:bCs/>
          <w:sz w:val="24"/>
          <w:szCs w:val="24"/>
        </w:rPr>
        <w:t>D</w:t>
      </w: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ecyzji nr </w:t>
      </w:r>
      <w:r w:rsidR="00236135">
        <w:rPr>
          <w:rFonts w:asciiTheme="minorHAnsi" w:hAnsiTheme="minorHAnsi" w:cstheme="minorBidi"/>
          <w:b/>
          <w:bCs/>
          <w:sz w:val="24"/>
          <w:szCs w:val="24"/>
        </w:rPr>
        <w:t>31</w:t>
      </w:r>
      <w:r w:rsidR="00C76E86">
        <w:rPr>
          <w:rFonts w:asciiTheme="minorHAnsi" w:hAnsiTheme="minorHAnsi" w:cstheme="minorBidi"/>
          <w:b/>
          <w:bCs/>
          <w:sz w:val="24"/>
          <w:szCs w:val="24"/>
        </w:rPr>
        <w:t>/202</w:t>
      </w:r>
      <w:r w:rsidR="0050514B">
        <w:rPr>
          <w:rFonts w:asciiTheme="minorHAnsi" w:hAnsiTheme="minorHAnsi" w:cstheme="minorBidi"/>
          <w:b/>
          <w:bCs/>
          <w:sz w:val="24"/>
          <w:szCs w:val="24"/>
        </w:rPr>
        <w:t>2</w:t>
      </w:r>
    </w:p>
    <w:p w14:paraId="3D182FD9" w14:textId="5BBB8EB7" w:rsidR="005F4E59" w:rsidRPr="00545813" w:rsidRDefault="005F4E59" w:rsidP="005F4E59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Prezesa </w:t>
      </w:r>
      <w:r w:rsidRPr="00545813">
        <w:rPr>
          <w:rFonts w:asciiTheme="minorHAnsi" w:hAnsiTheme="minorHAnsi" w:cstheme="minorBidi"/>
          <w:b/>
          <w:bCs/>
          <w:sz w:val="24"/>
          <w:szCs w:val="24"/>
        </w:rPr>
        <w:t xml:space="preserve">PAN z dnia </w:t>
      </w:r>
      <w:r w:rsidR="00236135">
        <w:rPr>
          <w:rFonts w:asciiTheme="minorHAnsi" w:hAnsiTheme="minorHAnsi" w:cstheme="minorBidi"/>
          <w:b/>
          <w:bCs/>
          <w:sz w:val="24"/>
          <w:szCs w:val="24"/>
        </w:rPr>
        <w:t xml:space="preserve">1 czerwca </w:t>
      </w:r>
      <w:r w:rsidRPr="00545813">
        <w:rPr>
          <w:rFonts w:asciiTheme="minorHAnsi" w:hAnsiTheme="minorHAnsi" w:cstheme="minorBidi"/>
          <w:b/>
          <w:bCs/>
          <w:sz w:val="24"/>
          <w:szCs w:val="24"/>
        </w:rPr>
        <w:t>202</w:t>
      </w:r>
      <w:r w:rsidR="0050514B">
        <w:rPr>
          <w:rFonts w:asciiTheme="minorHAnsi" w:hAnsiTheme="minorHAnsi" w:cstheme="minorBidi"/>
          <w:b/>
          <w:bCs/>
          <w:sz w:val="24"/>
          <w:szCs w:val="24"/>
        </w:rPr>
        <w:t>2</w:t>
      </w:r>
      <w:r w:rsidRPr="00545813">
        <w:rPr>
          <w:rFonts w:asciiTheme="minorHAnsi" w:hAnsiTheme="minorHAnsi" w:cstheme="minorBidi"/>
          <w:b/>
          <w:bCs/>
          <w:sz w:val="24"/>
          <w:szCs w:val="24"/>
        </w:rPr>
        <w:t xml:space="preserve"> r.</w:t>
      </w:r>
    </w:p>
    <w:p w14:paraId="63F07D82" w14:textId="77777777" w:rsidR="005F4E59" w:rsidRPr="00545813" w:rsidRDefault="005F4E59" w:rsidP="005F4E59">
      <w:pPr>
        <w:pStyle w:val="Tytu"/>
        <w:spacing w:line="276" w:lineRule="auto"/>
        <w:rPr>
          <w:rFonts w:asciiTheme="minorHAnsi" w:hAnsiTheme="minorHAnsi" w:cstheme="minorBidi"/>
          <w:bCs/>
          <w:sz w:val="24"/>
          <w:szCs w:val="24"/>
        </w:rPr>
      </w:pPr>
      <w:r w:rsidRPr="00545813">
        <w:rPr>
          <w:rFonts w:asciiTheme="minorHAnsi" w:hAnsiTheme="minorHAnsi" w:cstheme="minorBidi"/>
          <w:bCs/>
          <w:sz w:val="24"/>
          <w:szCs w:val="24"/>
        </w:rPr>
        <w:t xml:space="preserve">w sprawie wprowadzenia regulaminu </w:t>
      </w:r>
      <w:r>
        <w:rPr>
          <w:rFonts w:asciiTheme="minorHAnsi" w:hAnsiTheme="minorHAnsi" w:cstheme="minorBidi"/>
          <w:bCs/>
          <w:sz w:val="24"/>
          <w:szCs w:val="24"/>
        </w:rPr>
        <w:t>udostępniania</w:t>
      </w:r>
      <w:r w:rsidRPr="00545813">
        <w:rPr>
          <w:rFonts w:asciiTheme="minorHAnsi" w:hAnsiTheme="minorHAnsi" w:cstheme="minorBidi"/>
          <w:bCs/>
          <w:sz w:val="24"/>
          <w:szCs w:val="24"/>
        </w:rPr>
        <w:t xml:space="preserve"> treści</w:t>
      </w:r>
    </w:p>
    <w:p w14:paraId="1C0BD0BA" w14:textId="77777777" w:rsidR="005F4E59" w:rsidRDefault="005F4E59" w:rsidP="005F4E59">
      <w:pPr>
        <w:pStyle w:val="Tytu"/>
        <w:spacing w:line="276" w:lineRule="auto"/>
        <w:rPr>
          <w:rFonts w:asciiTheme="minorHAnsi" w:hAnsiTheme="minorHAnsi" w:cstheme="minorBidi"/>
          <w:bCs/>
          <w:sz w:val="24"/>
          <w:szCs w:val="24"/>
        </w:rPr>
      </w:pPr>
      <w:r w:rsidRPr="00545813">
        <w:rPr>
          <w:rFonts w:asciiTheme="minorHAnsi" w:hAnsiTheme="minorHAnsi" w:cstheme="minorBidi"/>
          <w:bCs/>
          <w:sz w:val="24"/>
          <w:szCs w:val="24"/>
        </w:rPr>
        <w:t>w Biuletynie Informacji Publicznej Polskiej Akademii Nauk</w:t>
      </w:r>
    </w:p>
    <w:p w14:paraId="563ACEEF" w14:textId="77777777" w:rsidR="00747C28" w:rsidRDefault="00747C28" w:rsidP="00747C28"/>
    <w:p w14:paraId="29219964" w14:textId="55073DCA" w:rsidR="00747C28" w:rsidRPr="00747C28" w:rsidRDefault="00747C28" w:rsidP="00AB04A5">
      <w:pPr>
        <w:pStyle w:val="Nagwek1"/>
        <w:numPr>
          <w:ilvl w:val="1"/>
          <w:numId w:val="0"/>
        </w:numPr>
        <w:spacing w:before="100" w:beforeAutospacing="1"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747C28">
        <w:rPr>
          <w:rFonts w:asciiTheme="minorHAnsi" w:hAnsiTheme="minorHAnsi" w:cstheme="minorHAnsi"/>
          <w:b/>
          <w:color w:val="auto"/>
        </w:rPr>
        <w:t>Wykaz rodzajów informacji publikowanych w BIP PAN</w:t>
      </w:r>
      <w:r w:rsidR="00AB04A5">
        <w:rPr>
          <w:rFonts w:asciiTheme="minorHAnsi" w:hAnsiTheme="minorHAnsi" w:cstheme="minorHAnsi"/>
          <w:b/>
          <w:color w:val="auto"/>
        </w:rPr>
        <w:br/>
      </w:r>
      <w:r w:rsidRPr="00747C28">
        <w:rPr>
          <w:rFonts w:asciiTheme="minorHAnsi" w:hAnsiTheme="minorHAnsi" w:cstheme="minorHAnsi"/>
          <w:b/>
          <w:color w:val="auto"/>
        </w:rPr>
        <w:t>oraz podmiotów odpowiedzialnych za przygotowanie treści</w:t>
      </w:r>
    </w:p>
    <w:p w14:paraId="7486F5AC" w14:textId="77777777" w:rsidR="006B7224" w:rsidRPr="00C03BB5" w:rsidRDefault="006B7224" w:rsidP="00747C28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678"/>
        <w:gridCol w:w="3822"/>
      </w:tblGrid>
      <w:tr w:rsidR="00747C28" w:rsidRPr="00747C28" w14:paraId="7D3B2982" w14:textId="77777777" w:rsidTr="006A302D">
        <w:trPr>
          <w:trHeight w:val="272"/>
          <w:tblHeader/>
        </w:trPr>
        <w:tc>
          <w:tcPr>
            <w:tcW w:w="562" w:type="dxa"/>
          </w:tcPr>
          <w:p w14:paraId="54BA9445" w14:textId="77777777" w:rsidR="00747C28" w:rsidRPr="00747C28" w:rsidRDefault="00747C28" w:rsidP="00747C28">
            <w:pPr>
              <w:rPr>
                <w:b/>
                <w:sz w:val="24"/>
                <w:szCs w:val="24"/>
              </w:rPr>
            </w:pPr>
            <w:r w:rsidRPr="00747C2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678" w:type="dxa"/>
          </w:tcPr>
          <w:p w14:paraId="14D6F1D6" w14:textId="77777777" w:rsidR="00747C28" w:rsidRPr="00747C28" w:rsidRDefault="00747C28" w:rsidP="00747C28">
            <w:pPr>
              <w:rPr>
                <w:b/>
                <w:sz w:val="24"/>
                <w:szCs w:val="24"/>
              </w:rPr>
            </w:pPr>
            <w:r w:rsidRPr="00747C28">
              <w:rPr>
                <w:b/>
                <w:sz w:val="24"/>
                <w:szCs w:val="24"/>
              </w:rPr>
              <w:t>Informacja</w:t>
            </w:r>
          </w:p>
        </w:tc>
        <w:tc>
          <w:tcPr>
            <w:tcW w:w="3822" w:type="dxa"/>
          </w:tcPr>
          <w:p w14:paraId="15085F42" w14:textId="77777777" w:rsidR="00747C28" w:rsidRPr="00747C28" w:rsidRDefault="00747C28" w:rsidP="00747C28">
            <w:pPr>
              <w:rPr>
                <w:b/>
                <w:sz w:val="24"/>
                <w:szCs w:val="24"/>
              </w:rPr>
            </w:pPr>
            <w:r w:rsidRPr="00747C28">
              <w:rPr>
                <w:b/>
                <w:sz w:val="24"/>
                <w:szCs w:val="24"/>
              </w:rPr>
              <w:t>Podmiot odpowiedzialny</w:t>
            </w:r>
          </w:p>
        </w:tc>
      </w:tr>
      <w:tr w:rsidR="00747C28" w14:paraId="62A82D72" w14:textId="77777777" w:rsidTr="006A302D">
        <w:tc>
          <w:tcPr>
            <w:tcW w:w="562" w:type="dxa"/>
          </w:tcPr>
          <w:p w14:paraId="61B46BD1" w14:textId="77777777" w:rsidR="00747C28" w:rsidRPr="0060018D" w:rsidRDefault="00747C28" w:rsidP="00747C28">
            <w:pPr>
              <w:pStyle w:val="Akapitzlist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61991A0C" w14:textId="77777777" w:rsid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4989387E" w14:textId="1F254A84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Misja i zadania, Status prawny, Kancelaria Akademii, Dane kontaktowe, Elektroniczna skrzynka podawcza, Rejestry, ewidencje i archiwa</w:t>
            </w:r>
          </w:p>
        </w:tc>
        <w:tc>
          <w:tcPr>
            <w:tcW w:w="3822" w:type="dxa"/>
          </w:tcPr>
          <w:p w14:paraId="30491676" w14:textId="2A25B5D0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Dyrektor Gabinetu Prezesa (Sekretariat Kanclerza </w:t>
            </w:r>
            <w:r w:rsidR="005F4E59">
              <w:rPr>
                <w:sz w:val="24"/>
                <w:szCs w:val="24"/>
              </w:rPr>
              <w:t>Akademii</w:t>
            </w:r>
            <w:r>
              <w:rPr>
                <w:sz w:val="24"/>
                <w:szCs w:val="24"/>
              </w:rPr>
              <w:t>)</w:t>
            </w:r>
          </w:p>
          <w:p w14:paraId="7EEF7ACA" w14:textId="77777777" w:rsidR="00747C28" w:rsidRDefault="00747C28" w:rsidP="00017367">
            <w:pPr>
              <w:rPr>
                <w:sz w:val="24"/>
                <w:szCs w:val="24"/>
              </w:rPr>
            </w:pPr>
          </w:p>
          <w:p w14:paraId="444693FD" w14:textId="5FE8EE60" w:rsidR="00747C28" w:rsidRDefault="0008599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Dyrektorzy</w:t>
            </w:r>
            <w:r w:rsidR="00567A6C">
              <w:rPr>
                <w:sz w:val="24"/>
                <w:szCs w:val="24"/>
              </w:rPr>
              <w:t xml:space="preserve"> </w:t>
            </w:r>
            <w:r w:rsidR="00097167">
              <w:rPr>
                <w:sz w:val="24"/>
                <w:szCs w:val="24"/>
              </w:rPr>
              <w:t>pomocnicz</w:t>
            </w:r>
            <w:r w:rsidR="007E6ADD">
              <w:rPr>
                <w:sz w:val="24"/>
                <w:szCs w:val="24"/>
              </w:rPr>
              <w:t>ych</w:t>
            </w:r>
            <w:r w:rsidR="00097167">
              <w:rPr>
                <w:sz w:val="24"/>
                <w:szCs w:val="24"/>
              </w:rPr>
              <w:t xml:space="preserve"> jednost</w:t>
            </w:r>
            <w:r w:rsidR="007E6ADD">
              <w:rPr>
                <w:sz w:val="24"/>
                <w:szCs w:val="24"/>
              </w:rPr>
              <w:t>ek</w:t>
            </w:r>
            <w:r w:rsidR="00097167">
              <w:rPr>
                <w:sz w:val="24"/>
                <w:szCs w:val="24"/>
              </w:rPr>
              <w:t xml:space="preserve"> naukow</w:t>
            </w:r>
            <w:r w:rsidR="007E6ADD">
              <w:rPr>
                <w:sz w:val="24"/>
                <w:szCs w:val="24"/>
              </w:rPr>
              <w:t>ych oraz innych jednostek organizacyjnych PAN (w zakresie dot. danej jednostki)</w:t>
            </w:r>
          </w:p>
        </w:tc>
      </w:tr>
      <w:tr w:rsidR="00747C28" w:rsidRPr="00747C28" w14:paraId="05270022" w14:textId="77777777" w:rsidTr="006A302D">
        <w:tc>
          <w:tcPr>
            <w:tcW w:w="562" w:type="dxa"/>
          </w:tcPr>
          <w:p w14:paraId="68E454C4" w14:textId="77777777" w:rsidR="00747C28" w:rsidRPr="0060018D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1A94C1B1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57D758A6" w14:textId="77777777" w:rsidR="00747C28" w:rsidRPr="00747C28" w:rsidRDefault="00747C28" w:rsidP="00017367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Struktura organizacyjna (wyszukiwarka kontaktów)</w:t>
            </w:r>
          </w:p>
        </w:tc>
        <w:tc>
          <w:tcPr>
            <w:tcW w:w="3822" w:type="dxa"/>
          </w:tcPr>
          <w:p w14:paraId="70F8D2B0" w14:textId="3CCE7F34" w:rsidR="00747C28" w:rsidRDefault="5681797E" w:rsidP="054DE66B">
            <w:pPr>
              <w:rPr>
                <w:sz w:val="24"/>
                <w:szCs w:val="24"/>
              </w:rPr>
            </w:pPr>
            <w:r w:rsidRPr="054DE66B">
              <w:rPr>
                <w:sz w:val="24"/>
                <w:szCs w:val="24"/>
              </w:rPr>
              <w:t xml:space="preserve">Naczelnik Zespołu </w:t>
            </w:r>
            <w:r w:rsidR="00F64DEA">
              <w:rPr>
                <w:sz w:val="24"/>
                <w:szCs w:val="24"/>
              </w:rPr>
              <w:t>Spraw Pracowniczych</w:t>
            </w:r>
            <w:r w:rsidR="00934353">
              <w:rPr>
                <w:sz w:val="24"/>
                <w:szCs w:val="24"/>
              </w:rPr>
              <w:t xml:space="preserve"> (w zakresie dot. Kancelarii Akademii)</w:t>
            </w:r>
          </w:p>
          <w:p w14:paraId="46B2DD68" w14:textId="7AE96602" w:rsidR="054DE66B" w:rsidRPr="006B7224" w:rsidRDefault="054DE66B" w:rsidP="054DE66B">
            <w:pPr>
              <w:rPr>
                <w:sz w:val="24"/>
                <w:szCs w:val="24"/>
                <w:highlight w:val="yellow"/>
              </w:rPr>
            </w:pPr>
          </w:p>
          <w:p w14:paraId="2F51F163" w14:textId="77777777" w:rsidR="00747C28" w:rsidRDefault="00747C28" w:rsidP="00017367">
            <w:pPr>
              <w:rPr>
                <w:sz w:val="24"/>
                <w:szCs w:val="24"/>
              </w:rPr>
            </w:pPr>
          </w:p>
          <w:p w14:paraId="75A63AB4" w14:textId="58F2B5F8" w:rsidR="00747C28" w:rsidRDefault="00747C28" w:rsidP="00017367">
            <w:pPr>
              <w:rPr>
                <w:sz w:val="24"/>
                <w:szCs w:val="24"/>
              </w:rPr>
            </w:pPr>
          </w:p>
        </w:tc>
      </w:tr>
      <w:tr w:rsidR="00747C28" w:rsidRPr="00747C28" w14:paraId="1741F874" w14:textId="77777777" w:rsidTr="006A302D">
        <w:tc>
          <w:tcPr>
            <w:tcW w:w="562" w:type="dxa"/>
          </w:tcPr>
          <w:p w14:paraId="443CCBD4" w14:textId="77777777" w:rsidR="00747C28" w:rsidRPr="0060018D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6B6455AF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03381A55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truktura organizacyjna (schemat</w:t>
            </w:r>
            <w:r w:rsidRPr="00747C28">
              <w:rPr>
                <w:sz w:val="24"/>
                <w:szCs w:val="24"/>
              </w:rPr>
              <w:t xml:space="preserve"> organizacyjn</w:t>
            </w:r>
            <w:r>
              <w:rPr>
                <w:sz w:val="24"/>
                <w:szCs w:val="24"/>
              </w:rPr>
              <w:t>y wraz z opisem)</w:t>
            </w:r>
          </w:p>
        </w:tc>
        <w:tc>
          <w:tcPr>
            <w:tcW w:w="3822" w:type="dxa"/>
          </w:tcPr>
          <w:p w14:paraId="1A56D6D1" w14:textId="77777777" w:rsidR="00747C28" w:rsidRDefault="00747C28" w:rsidP="00747C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Gabinetu Prezesa (Sekretariat Kanclerza PAN)</w:t>
            </w:r>
          </w:p>
          <w:p w14:paraId="107BE2A7" w14:textId="77777777" w:rsidR="00747C28" w:rsidRDefault="00747C28" w:rsidP="00747C28">
            <w:pPr>
              <w:rPr>
                <w:sz w:val="24"/>
                <w:szCs w:val="24"/>
              </w:rPr>
            </w:pPr>
          </w:p>
          <w:p w14:paraId="7BB2D929" w14:textId="0EDF25A7" w:rsidR="00747C28" w:rsidRDefault="0008599C" w:rsidP="00747C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Dyrektorzy pomocniczych jednostek naukowych oraz innych jednostek organizacyjnych PAN (w zakresie dot. danej jednostki)</w:t>
            </w:r>
          </w:p>
        </w:tc>
      </w:tr>
      <w:tr w:rsidR="00747C28" w:rsidRPr="00747C28" w14:paraId="1C138433" w14:textId="77777777" w:rsidTr="006A302D">
        <w:tc>
          <w:tcPr>
            <w:tcW w:w="562" w:type="dxa"/>
          </w:tcPr>
          <w:p w14:paraId="58E525AC" w14:textId="77777777" w:rsidR="00747C28" w:rsidRPr="0060018D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58713094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69E325C7" w14:textId="46D0EF17" w:rsid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Finanse</w:t>
            </w:r>
          </w:p>
        </w:tc>
        <w:tc>
          <w:tcPr>
            <w:tcW w:w="3822" w:type="dxa"/>
          </w:tcPr>
          <w:p w14:paraId="4A2D2B85" w14:textId="723BE141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Dyrektor Biura Finansów i Budżetu </w:t>
            </w:r>
            <w:r w:rsidR="00464783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Kancelari</w:t>
            </w:r>
            <w:r w:rsidR="00464783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Akademii</w:t>
            </w:r>
            <w:r w:rsidR="00464783">
              <w:rPr>
                <w:sz w:val="24"/>
                <w:szCs w:val="24"/>
              </w:rPr>
              <w:t>)</w:t>
            </w:r>
          </w:p>
          <w:p w14:paraId="41EB5A31" w14:textId="77777777" w:rsidR="00747C28" w:rsidRDefault="00747C28" w:rsidP="00017367">
            <w:pPr>
              <w:rPr>
                <w:sz w:val="24"/>
                <w:szCs w:val="24"/>
              </w:rPr>
            </w:pPr>
          </w:p>
          <w:p w14:paraId="7CEFF193" w14:textId="21B423E1" w:rsidR="00747C28" w:rsidRDefault="0008599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Dyrektorzy pomocniczych jednostek naukowych oraz innych jednostek organizacyjnych PAN (w zakresie dot. danej jednostki)</w:t>
            </w:r>
          </w:p>
        </w:tc>
      </w:tr>
      <w:tr w:rsidR="00747C28" w:rsidRPr="00747C28" w14:paraId="4041198E" w14:textId="77777777" w:rsidTr="006A302D">
        <w:tc>
          <w:tcPr>
            <w:tcW w:w="562" w:type="dxa"/>
          </w:tcPr>
          <w:p w14:paraId="33C34C4E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7C20969D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66531384" w14:textId="7ACBEBC3" w:rsid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Majątek</w:t>
            </w:r>
          </w:p>
        </w:tc>
        <w:tc>
          <w:tcPr>
            <w:tcW w:w="3822" w:type="dxa"/>
          </w:tcPr>
          <w:p w14:paraId="1C209E39" w14:textId="7E3D659B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Dyrektor Biura Organizacyjno-Majątkowego </w:t>
            </w:r>
            <w:r w:rsidR="000D2C14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Kancelari</w:t>
            </w:r>
            <w:r w:rsidR="000D2C1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Akademii</w:t>
            </w:r>
            <w:r w:rsidR="000D2C14">
              <w:rPr>
                <w:sz w:val="24"/>
                <w:szCs w:val="24"/>
              </w:rPr>
              <w:t>)</w:t>
            </w:r>
          </w:p>
          <w:p w14:paraId="2A62C06F" w14:textId="77777777" w:rsidR="00747C28" w:rsidRDefault="00747C28" w:rsidP="00017367">
            <w:pPr>
              <w:rPr>
                <w:sz w:val="24"/>
                <w:szCs w:val="24"/>
              </w:rPr>
            </w:pPr>
          </w:p>
          <w:p w14:paraId="297D1FFE" w14:textId="16D128A9" w:rsidR="00747C28" w:rsidRDefault="0008599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Dyrektorzy pomocniczych jednostek naukowych oraz innych jednostek organizacyjnych PAN (w zakresie dot. danej jednostki)</w:t>
            </w:r>
          </w:p>
        </w:tc>
      </w:tr>
      <w:tr w:rsidR="00747C28" w:rsidRPr="00747C28" w14:paraId="76C117D6" w14:textId="77777777" w:rsidTr="006A302D">
        <w:tc>
          <w:tcPr>
            <w:tcW w:w="562" w:type="dxa"/>
          </w:tcPr>
          <w:p w14:paraId="1C7E44F7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5002B7D5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33286C2E" w14:textId="53A730A9" w:rsid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Zamówienia publiczne</w:t>
            </w:r>
          </w:p>
        </w:tc>
        <w:tc>
          <w:tcPr>
            <w:tcW w:w="3822" w:type="dxa"/>
          </w:tcPr>
          <w:p w14:paraId="30CB003F" w14:textId="146FFA33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Naczelnik Zespołu Zamówień Publicznych </w:t>
            </w:r>
            <w:r w:rsidR="000D2C14">
              <w:rPr>
                <w:sz w:val="24"/>
                <w:szCs w:val="24"/>
              </w:rPr>
              <w:t>(</w:t>
            </w:r>
            <w:r w:rsidR="00191017">
              <w:rPr>
                <w:sz w:val="24"/>
                <w:szCs w:val="24"/>
              </w:rPr>
              <w:t>Kancelari</w:t>
            </w:r>
            <w:r w:rsidR="000D2C14">
              <w:rPr>
                <w:sz w:val="24"/>
                <w:szCs w:val="24"/>
              </w:rPr>
              <w:t>a</w:t>
            </w:r>
            <w:r w:rsidR="00191017">
              <w:rPr>
                <w:sz w:val="24"/>
                <w:szCs w:val="24"/>
              </w:rPr>
              <w:t xml:space="preserve"> Akademii</w:t>
            </w:r>
            <w:r w:rsidR="000D2C14">
              <w:rPr>
                <w:sz w:val="24"/>
                <w:szCs w:val="24"/>
              </w:rPr>
              <w:t>)</w:t>
            </w:r>
            <w:r w:rsidR="001910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we współpracy z kierownikami właściwych komórek organizacyjnych</w:t>
            </w:r>
          </w:p>
          <w:p w14:paraId="76D53B10" w14:textId="77777777" w:rsidR="00191017" w:rsidRDefault="00191017" w:rsidP="00017367">
            <w:pPr>
              <w:rPr>
                <w:sz w:val="24"/>
                <w:szCs w:val="24"/>
              </w:rPr>
            </w:pPr>
          </w:p>
          <w:p w14:paraId="6D47CE45" w14:textId="4BFB97A7" w:rsidR="00191017" w:rsidRDefault="0008599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Dyrektorzy pomocniczych jednostek naukowych oraz innych jednostek organizacyjnych PAN (w zakresie dot. danej jednostki)</w:t>
            </w:r>
          </w:p>
        </w:tc>
      </w:tr>
      <w:tr w:rsidR="00747C28" w:rsidRPr="00747C28" w14:paraId="421327B8" w14:textId="77777777" w:rsidTr="006A302D">
        <w:tc>
          <w:tcPr>
            <w:tcW w:w="562" w:type="dxa"/>
          </w:tcPr>
          <w:p w14:paraId="68BC66CC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6C5865C0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1EC09C45" w14:textId="7D60242A" w:rsid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Praca w PAN</w:t>
            </w:r>
          </w:p>
        </w:tc>
        <w:tc>
          <w:tcPr>
            <w:tcW w:w="3822" w:type="dxa"/>
          </w:tcPr>
          <w:p w14:paraId="5631B469" w14:textId="26DE38FE" w:rsidR="1019DDAB" w:rsidRPr="006B7224" w:rsidRDefault="1019DDAB" w:rsidP="006B7224">
            <w:pPr>
              <w:rPr>
                <w:rFonts w:eastAsiaTheme="minorEastAsia"/>
                <w:sz w:val="24"/>
                <w:szCs w:val="24"/>
              </w:rPr>
            </w:pPr>
            <w:r w:rsidRPr="239DC765">
              <w:rPr>
                <w:sz w:val="24"/>
                <w:szCs w:val="24"/>
              </w:rPr>
              <w:t xml:space="preserve">Naczelnik Zespołu Spraw Pracowniczych </w:t>
            </w:r>
            <w:r w:rsidR="000D2C14">
              <w:rPr>
                <w:sz w:val="24"/>
                <w:szCs w:val="24"/>
              </w:rPr>
              <w:t>(</w:t>
            </w:r>
            <w:r w:rsidR="005F4E59">
              <w:rPr>
                <w:sz w:val="24"/>
                <w:szCs w:val="24"/>
              </w:rPr>
              <w:t>Kancelari</w:t>
            </w:r>
            <w:r w:rsidR="000D2C14">
              <w:rPr>
                <w:sz w:val="24"/>
                <w:szCs w:val="24"/>
              </w:rPr>
              <w:t>a</w:t>
            </w:r>
            <w:r w:rsidR="005F4E59">
              <w:rPr>
                <w:sz w:val="24"/>
                <w:szCs w:val="24"/>
              </w:rPr>
              <w:t xml:space="preserve"> Akademii</w:t>
            </w:r>
            <w:r w:rsidR="000D2C14">
              <w:rPr>
                <w:sz w:val="24"/>
                <w:szCs w:val="24"/>
              </w:rPr>
              <w:t>)</w:t>
            </w:r>
            <w:r w:rsidR="005F4E59">
              <w:rPr>
                <w:sz w:val="24"/>
                <w:szCs w:val="24"/>
              </w:rPr>
              <w:t xml:space="preserve"> w</w:t>
            </w:r>
            <w:r w:rsidRPr="006B7224">
              <w:rPr>
                <w:sz w:val="24"/>
                <w:szCs w:val="24"/>
              </w:rPr>
              <w:t xml:space="preserve"> zakresie naborów do Kancelarii </w:t>
            </w:r>
            <w:r w:rsidR="005F4E59">
              <w:rPr>
                <w:sz w:val="24"/>
                <w:szCs w:val="24"/>
              </w:rPr>
              <w:t>Akademii</w:t>
            </w:r>
          </w:p>
          <w:p w14:paraId="04D6C023" w14:textId="61853ABD" w:rsidR="239DC765" w:rsidRDefault="239DC765" w:rsidP="239DC765">
            <w:pPr>
              <w:rPr>
                <w:sz w:val="24"/>
                <w:szCs w:val="24"/>
              </w:rPr>
            </w:pPr>
          </w:p>
          <w:p w14:paraId="4E65D93D" w14:textId="363D202C" w:rsidR="007A5E9D" w:rsidRPr="006B7224" w:rsidRDefault="47E23370" w:rsidP="006B7224">
            <w:pPr>
              <w:rPr>
                <w:sz w:val="24"/>
                <w:szCs w:val="24"/>
              </w:rPr>
            </w:pPr>
            <w:r w:rsidRPr="239DC765">
              <w:rPr>
                <w:sz w:val="24"/>
                <w:szCs w:val="24"/>
              </w:rPr>
              <w:t>Dyrektor Gabinetu Prezesa</w:t>
            </w:r>
            <w:r w:rsidR="30F20265" w:rsidRPr="239DC765">
              <w:rPr>
                <w:sz w:val="24"/>
                <w:szCs w:val="24"/>
              </w:rPr>
              <w:t xml:space="preserve"> PAN</w:t>
            </w:r>
            <w:r w:rsidR="005F4E59">
              <w:rPr>
                <w:sz w:val="24"/>
                <w:szCs w:val="24"/>
              </w:rPr>
              <w:t xml:space="preserve"> w</w:t>
            </w:r>
            <w:r w:rsidR="00747C28" w:rsidRPr="006B7224">
              <w:rPr>
                <w:sz w:val="24"/>
                <w:szCs w:val="24"/>
              </w:rPr>
              <w:t xml:space="preserve"> zakresie naborów na dyrektorów instytutów naukowych PAN</w:t>
            </w:r>
          </w:p>
          <w:p w14:paraId="59DC7056" w14:textId="77777777" w:rsidR="007A5E9D" w:rsidRDefault="007A5E9D" w:rsidP="007A5E9D">
            <w:pPr>
              <w:rPr>
                <w:sz w:val="24"/>
                <w:szCs w:val="24"/>
              </w:rPr>
            </w:pPr>
          </w:p>
          <w:p w14:paraId="1D05F237" w14:textId="778E76A6" w:rsidR="00191017" w:rsidRDefault="0020823E" w:rsidP="00747C28">
            <w:pPr>
              <w:rPr>
                <w:sz w:val="24"/>
                <w:szCs w:val="24"/>
              </w:rPr>
            </w:pPr>
            <w:r w:rsidRPr="239DC765">
              <w:rPr>
                <w:sz w:val="24"/>
                <w:szCs w:val="24"/>
              </w:rPr>
              <w:t>Dyrektor Biura Współpracy z Zagranicą</w:t>
            </w:r>
            <w:r w:rsidR="005F4E59">
              <w:rPr>
                <w:sz w:val="24"/>
                <w:szCs w:val="24"/>
              </w:rPr>
              <w:t xml:space="preserve"> w</w:t>
            </w:r>
            <w:r w:rsidR="00747C28" w:rsidRPr="239DC765">
              <w:rPr>
                <w:sz w:val="24"/>
                <w:szCs w:val="24"/>
              </w:rPr>
              <w:t xml:space="preserve"> zakresie naborów </w:t>
            </w:r>
            <w:r w:rsidR="005F4E59">
              <w:rPr>
                <w:sz w:val="24"/>
                <w:szCs w:val="24"/>
              </w:rPr>
              <w:t xml:space="preserve">na </w:t>
            </w:r>
            <w:r w:rsidR="511B5DAA" w:rsidRPr="239DC765">
              <w:rPr>
                <w:sz w:val="24"/>
                <w:szCs w:val="24"/>
              </w:rPr>
              <w:t xml:space="preserve">dyrektorów </w:t>
            </w:r>
            <w:r w:rsidR="00747C28" w:rsidRPr="239DC765">
              <w:rPr>
                <w:sz w:val="24"/>
                <w:szCs w:val="24"/>
              </w:rPr>
              <w:t xml:space="preserve">zagranicznych stacji naukowych </w:t>
            </w:r>
          </w:p>
          <w:p w14:paraId="54282519" w14:textId="77777777" w:rsidR="005F4E59" w:rsidRDefault="005F4E59" w:rsidP="00017367">
            <w:pPr>
              <w:rPr>
                <w:sz w:val="24"/>
                <w:szCs w:val="24"/>
              </w:rPr>
            </w:pPr>
          </w:p>
          <w:p w14:paraId="4C39021E" w14:textId="2EB3809C" w:rsidR="00747C28" w:rsidRDefault="0008599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Dyrektorzy pomocniczych jednostek naukowych oraz innych jednostek organizacyjnych PAN (w zakresie dot. danej jednostki)</w:t>
            </w:r>
          </w:p>
        </w:tc>
      </w:tr>
      <w:tr w:rsidR="00747C28" w:rsidRPr="00747C28" w14:paraId="7C3F4318" w14:textId="77777777" w:rsidTr="006A302D">
        <w:tc>
          <w:tcPr>
            <w:tcW w:w="562" w:type="dxa"/>
          </w:tcPr>
          <w:p w14:paraId="73E78A1E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14AA9DA8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706EFA23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Udostępnianie informacji publicznej</w:t>
            </w:r>
          </w:p>
          <w:p w14:paraId="6C7F1530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Ponowne wykorzystywanie informacji sektora publicznego</w:t>
            </w:r>
          </w:p>
          <w:p w14:paraId="625CB1AB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Deklaracja dostępności</w:t>
            </w:r>
          </w:p>
        </w:tc>
        <w:tc>
          <w:tcPr>
            <w:tcW w:w="3822" w:type="dxa"/>
          </w:tcPr>
          <w:p w14:paraId="53F40916" w14:textId="08A469D1" w:rsidR="00567A6C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Zespół Prawny </w:t>
            </w:r>
            <w:r w:rsidR="00A723C8">
              <w:rPr>
                <w:sz w:val="24"/>
                <w:szCs w:val="24"/>
              </w:rPr>
              <w:t>(</w:t>
            </w:r>
            <w:r w:rsidR="00735654">
              <w:rPr>
                <w:sz w:val="24"/>
                <w:szCs w:val="24"/>
              </w:rPr>
              <w:t>Kancelari</w:t>
            </w:r>
            <w:r w:rsidR="00A723C8">
              <w:rPr>
                <w:sz w:val="24"/>
                <w:szCs w:val="24"/>
              </w:rPr>
              <w:t>a</w:t>
            </w:r>
            <w:r w:rsidR="00735654">
              <w:rPr>
                <w:sz w:val="24"/>
                <w:szCs w:val="24"/>
              </w:rPr>
              <w:t xml:space="preserve"> Akademii</w:t>
            </w:r>
            <w:r w:rsidR="00A723C8">
              <w:rPr>
                <w:sz w:val="24"/>
                <w:szCs w:val="24"/>
              </w:rPr>
              <w:t>)</w:t>
            </w:r>
          </w:p>
          <w:p w14:paraId="25C4B124" w14:textId="77777777" w:rsidR="00567A6C" w:rsidRDefault="00567A6C" w:rsidP="00017367">
            <w:pPr>
              <w:rPr>
                <w:sz w:val="24"/>
                <w:szCs w:val="24"/>
              </w:rPr>
            </w:pPr>
          </w:p>
          <w:p w14:paraId="56D6097A" w14:textId="505E6E5A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zakresie deklaracji dostępności dodatkowo we współpracy z</w:t>
            </w:r>
            <w:r w:rsidR="006A302D">
              <w:rPr>
                <w:sz w:val="24"/>
                <w:szCs w:val="24"/>
              </w:rPr>
              <w:t xml:space="preserve"> redaktorem głównym BIP i </w:t>
            </w:r>
            <w:r>
              <w:rPr>
                <w:sz w:val="24"/>
                <w:szCs w:val="24"/>
              </w:rPr>
              <w:t>Sekretariatem Kanclerza PAN</w:t>
            </w:r>
          </w:p>
          <w:p w14:paraId="6C366881" w14:textId="77777777" w:rsidR="00191017" w:rsidRDefault="00191017" w:rsidP="00017367">
            <w:pPr>
              <w:rPr>
                <w:sz w:val="24"/>
                <w:szCs w:val="24"/>
              </w:rPr>
            </w:pPr>
          </w:p>
          <w:p w14:paraId="7E541F3C" w14:textId="3759B74A" w:rsidR="00191017" w:rsidRDefault="00191017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Treści do deklaracji dostępności dotyczące </w:t>
            </w:r>
            <w:r w:rsidR="007A5E9D">
              <w:rPr>
                <w:sz w:val="24"/>
                <w:szCs w:val="24"/>
              </w:rPr>
              <w:t xml:space="preserve">dostępności </w:t>
            </w:r>
            <w:r w:rsidR="00014BB9">
              <w:rPr>
                <w:sz w:val="24"/>
                <w:szCs w:val="24"/>
              </w:rPr>
              <w:t>architektonicznej</w:t>
            </w:r>
            <w:r>
              <w:rPr>
                <w:sz w:val="24"/>
                <w:szCs w:val="24"/>
              </w:rPr>
              <w:t xml:space="preserve"> dostarczają </w:t>
            </w:r>
            <w:r w:rsidR="0008599C">
              <w:rPr>
                <w:sz w:val="24"/>
                <w:szCs w:val="24"/>
              </w:rPr>
              <w:t>dyrektorzy</w:t>
            </w:r>
            <w:r>
              <w:rPr>
                <w:sz w:val="24"/>
                <w:szCs w:val="24"/>
              </w:rPr>
              <w:t xml:space="preserve"> </w:t>
            </w:r>
            <w:r w:rsidR="00097167">
              <w:rPr>
                <w:sz w:val="24"/>
                <w:szCs w:val="24"/>
              </w:rPr>
              <w:t xml:space="preserve">pomocniczych jednostek naukowych oraz innych </w:t>
            </w:r>
            <w:r>
              <w:rPr>
                <w:sz w:val="24"/>
                <w:szCs w:val="24"/>
              </w:rPr>
              <w:t>jednostek organizacyjnych</w:t>
            </w:r>
            <w:r w:rsidR="00097167">
              <w:rPr>
                <w:sz w:val="24"/>
                <w:szCs w:val="24"/>
              </w:rPr>
              <w:t xml:space="preserve"> PAN</w:t>
            </w:r>
            <w:r w:rsidR="007E6ADD">
              <w:rPr>
                <w:sz w:val="24"/>
                <w:szCs w:val="24"/>
              </w:rPr>
              <w:t xml:space="preserve"> (w zakresie dot. danej jednostki)</w:t>
            </w:r>
          </w:p>
        </w:tc>
      </w:tr>
      <w:tr w:rsidR="00747C28" w:rsidRPr="00747C28" w14:paraId="3D1C7FD9" w14:textId="77777777" w:rsidTr="006A302D">
        <w:tc>
          <w:tcPr>
            <w:tcW w:w="562" w:type="dxa"/>
          </w:tcPr>
          <w:p w14:paraId="21FDEB21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25320AC3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0BD3900B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Polityka prywatności</w:t>
            </w:r>
          </w:p>
          <w:p w14:paraId="4E49A81F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Inspektor ochrony danych</w:t>
            </w:r>
          </w:p>
        </w:tc>
        <w:tc>
          <w:tcPr>
            <w:tcW w:w="3822" w:type="dxa"/>
          </w:tcPr>
          <w:p w14:paraId="7AC39AF4" w14:textId="4C97E09B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Inspektor ochrony danych we współpracy z Zespołem Prawnym</w:t>
            </w:r>
            <w:r w:rsidR="00735654">
              <w:rPr>
                <w:sz w:val="24"/>
                <w:szCs w:val="24"/>
              </w:rPr>
              <w:t xml:space="preserve"> Kancelarii Akademii</w:t>
            </w:r>
            <w:r>
              <w:rPr>
                <w:sz w:val="24"/>
                <w:szCs w:val="24"/>
              </w:rPr>
              <w:t xml:space="preserve"> oraz redaktorem głównym BIP</w:t>
            </w:r>
          </w:p>
        </w:tc>
      </w:tr>
      <w:tr w:rsidR="00747C28" w:rsidRPr="00747C28" w14:paraId="5E50F9F4" w14:textId="77777777" w:rsidTr="006A302D">
        <w:tc>
          <w:tcPr>
            <w:tcW w:w="562" w:type="dxa"/>
          </w:tcPr>
          <w:p w14:paraId="09616F64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79FB14B5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30566B9A" w14:textId="77777777" w:rsidR="00747C28" w:rsidRPr="00747C28" w:rsidRDefault="00747C28" w:rsidP="00017367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Aktualności</w:t>
            </w:r>
          </w:p>
        </w:tc>
        <w:tc>
          <w:tcPr>
            <w:tcW w:w="3822" w:type="dxa"/>
          </w:tcPr>
          <w:p w14:paraId="7E6AB28E" w14:textId="0B9D2E0A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Dyrektor </w:t>
            </w:r>
            <w:r w:rsidR="0088796D">
              <w:rPr>
                <w:sz w:val="24"/>
                <w:szCs w:val="24"/>
              </w:rPr>
              <w:t xml:space="preserve">Biura Komunikacji </w:t>
            </w:r>
            <w:r w:rsidR="006A302D">
              <w:rPr>
                <w:sz w:val="24"/>
                <w:szCs w:val="24"/>
              </w:rPr>
              <w:t>(</w:t>
            </w:r>
            <w:r w:rsidR="00735654">
              <w:rPr>
                <w:sz w:val="24"/>
                <w:szCs w:val="24"/>
              </w:rPr>
              <w:t>Kancelari</w:t>
            </w:r>
            <w:r w:rsidR="006A302D">
              <w:rPr>
                <w:sz w:val="24"/>
                <w:szCs w:val="24"/>
              </w:rPr>
              <w:t>a</w:t>
            </w:r>
            <w:r w:rsidR="00735654">
              <w:rPr>
                <w:sz w:val="24"/>
                <w:szCs w:val="24"/>
              </w:rPr>
              <w:t xml:space="preserve"> Akademii</w:t>
            </w:r>
            <w:r w:rsidR="006A302D">
              <w:rPr>
                <w:sz w:val="24"/>
                <w:szCs w:val="24"/>
              </w:rPr>
              <w:t>)</w:t>
            </w:r>
          </w:p>
        </w:tc>
      </w:tr>
      <w:tr w:rsidR="00747C28" w:rsidRPr="00747C28" w14:paraId="14B581B0" w14:textId="77777777" w:rsidTr="006A302D">
        <w:tc>
          <w:tcPr>
            <w:tcW w:w="562" w:type="dxa"/>
          </w:tcPr>
          <w:p w14:paraId="6391F5F5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71959C8E" w14:textId="74A87A80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DZIAŁANOŚĆ PAN</w:t>
            </w:r>
          </w:p>
          <w:p w14:paraId="13A3EAA6" w14:textId="77777777" w:rsidR="00747C28" w:rsidRPr="00747C28" w:rsidRDefault="00747C28" w:rsidP="00017367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Kontrola zarządcza, Kontrole zewnętrzne</w:t>
            </w:r>
          </w:p>
        </w:tc>
        <w:tc>
          <w:tcPr>
            <w:tcW w:w="3822" w:type="dxa"/>
          </w:tcPr>
          <w:p w14:paraId="126DADE9" w14:textId="5A8CBF0D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Kanclerz PAN</w:t>
            </w:r>
          </w:p>
        </w:tc>
      </w:tr>
      <w:tr w:rsidR="00747C28" w:rsidRPr="00747C28" w14:paraId="0D5EA70A" w14:textId="77777777" w:rsidTr="006A302D">
        <w:tc>
          <w:tcPr>
            <w:tcW w:w="562" w:type="dxa"/>
          </w:tcPr>
          <w:p w14:paraId="123CFFB4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55C3F2BC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WŁADZE</w:t>
            </w:r>
          </w:p>
          <w:p w14:paraId="492A49CC" w14:textId="22B6B17E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Zgromadzenie Ogólne, Prezydium, Prezes i wiceprezesi, Kanclerz</w:t>
            </w:r>
          </w:p>
        </w:tc>
        <w:tc>
          <w:tcPr>
            <w:tcW w:w="3822" w:type="dxa"/>
          </w:tcPr>
          <w:p w14:paraId="765DF3CB" w14:textId="77777777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Gabinetu Prezesa PAN</w:t>
            </w:r>
          </w:p>
        </w:tc>
      </w:tr>
      <w:tr w:rsidR="00747C28" w:rsidRPr="00747C28" w14:paraId="269E7F69" w14:textId="77777777" w:rsidTr="006A302D">
        <w:tc>
          <w:tcPr>
            <w:tcW w:w="562" w:type="dxa"/>
          </w:tcPr>
          <w:p w14:paraId="033ADA84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7B4EA1BD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KORPORACJA UCZONYCH</w:t>
            </w:r>
          </w:p>
          <w:p w14:paraId="03DDB00E" w14:textId="1EA6AD2F" w:rsid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Członkowie PAN, Wydziały, Oddziały, Komitety naukowe, Komitety problemowe, Komitety narodowe, Akademia Młodych Uczonych, Komisja ds. etyki w nauce, Komisja rewizyjna</w:t>
            </w:r>
          </w:p>
        </w:tc>
        <w:tc>
          <w:tcPr>
            <w:tcW w:w="3822" w:type="dxa"/>
          </w:tcPr>
          <w:p w14:paraId="3C9701C7" w14:textId="77777777" w:rsidR="007A5E9D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Gabinetu Prezesa PAN</w:t>
            </w:r>
          </w:p>
          <w:p w14:paraId="1A2E08A2" w14:textId="77777777" w:rsidR="007A5E9D" w:rsidRDefault="007A5E9D" w:rsidP="00017367">
            <w:pPr>
              <w:rPr>
                <w:sz w:val="24"/>
                <w:szCs w:val="24"/>
              </w:rPr>
            </w:pPr>
          </w:p>
          <w:p w14:paraId="6AB7C21B" w14:textId="338F863D" w:rsidR="007A5E9D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zakresie komitetów narodowych – dyrektor Biura Współpracy z Zagranicą</w:t>
            </w:r>
            <w:r w:rsidR="0008599C">
              <w:rPr>
                <w:sz w:val="24"/>
                <w:szCs w:val="24"/>
              </w:rPr>
              <w:t xml:space="preserve"> Kancelarii Akademii</w:t>
            </w:r>
          </w:p>
        </w:tc>
      </w:tr>
      <w:tr w:rsidR="00747C28" w:rsidRPr="00747C28" w14:paraId="60302AAD" w14:textId="77777777" w:rsidTr="006A302D">
        <w:tc>
          <w:tcPr>
            <w:tcW w:w="562" w:type="dxa"/>
          </w:tcPr>
          <w:p w14:paraId="298AA222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5BB6C7F4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JEDNOSTKI</w:t>
            </w:r>
          </w:p>
          <w:p w14:paraId="467AB4AA" w14:textId="2493F8A6" w:rsid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Instytuty naukowe</w:t>
            </w:r>
          </w:p>
        </w:tc>
        <w:tc>
          <w:tcPr>
            <w:tcW w:w="3822" w:type="dxa"/>
          </w:tcPr>
          <w:p w14:paraId="719E88DA" w14:textId="77777777" w:rsidR="007A5E9D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Gabinetu Prezesa PA</w:t>
            </w:r>
            <w:r w:rsidR="007A5E9D">
              <w:rPr>
                <w:sz w:val="24"/>
                <w:szCs w:val="24"/>
              </w:rPr>
              <w:t>N</w:t>
            </w:r>
          </w:p>
          <w:p w14:paraId="75D71130" w14:textId="77777777" w:rsidR="007A5E9D" w:rsidRDefault="007A5E9D" w:rsidP="00017367">
            <w:pPr>
              <w:rPr>
                <w:sz w:val="24"/>
                <w:szCs w:val="24"/>
              </w:rPr>
            </w:pPr>
          </w:p>
          <w:p w14:paraId="6C71AE14" w14:textId="61C39635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zakresie rejestru instytutów naukowych – dyrektor Biura Organizacyjno-Majątkowego</w:t>
            </w:r>
            <w:r w:rsidR="007A5E9D">
              <w:rPr>
                <w:sz w:val="24"/>
                <w:szCs w:val="24"/>
              </w:rPr>
              <w:t xml:space="preserve"> Kancelarii Akademii</w:t>
            </w:r>
          </w:p>
        </w:tc>
      </w:tr>
      <w:tr w:rsidR="00747C28" w:rsidRPr="00747C28" w14:paraId="6DECC9F0" w14:textId="77777777" w:rsidTr="006A302D">
        <w:tc>
          <w:tcPr>
            <w:tcW w:w="562" w:type="dxa"/>
          </w:tcPr>
          <w:p w14:paraId="32E220F7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66E75CFF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JEDNOSTKI</w:t>
            </w:r>
          </w:p>
          <w:p w14:paraId="28176FB6" w14:textId="1DEEA2C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Pomocnicze jednostki naukowe</w:t>
            </w:r>
          </w:p>
        </w:tc>
        <w:tc>
          <w:tcPr>
            <w:tcW w:w="3822" w:type="dxa"/>
          </w:tcPr>
          <w:p w14:paraId="6E42D294" w14:textId="277C1BC8" w:rsidR="0008599C" w:rsidRDefault="0008599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Dyrektorzy pomocniczych jednostek naukowych (w zakresie dot. danej jednostki)</w:t>
            </w:r>
          </w:p>
          <w:p w14:paraId="52D7583C" w14:textId="77777777" w:rsidR="00567A6C" w:rsidRDefault="00567A6C" w:rsidP="00017367">
            <w:pPr>
              <w:rPr>
                <w:sz w:val="24"/>
                <w:szCs w:val="24"/>
              </w:rPr>
            </w:pPr>
          </w:p>
          <w:p w14:paraId="010668BD" w14:textId="44E3AFEE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zakresie zagranicznych stacji naukowych – dyrektor Biura Współpracy z Zagranicą</w:t>
            </w:r>
            <w:r w:rsidR="00567A6C">
              <w:rPr>
                <w:sz w:val="24"/>
                <w:szCs w:val="24"/>
              </w:rPr>
              <w:t xml:space="preserve"> </w:t>
            </w:r>
            <w:r w:rsidR="00A80600">
              <w:rPr>
                <w:sz w:val="24"/>
                <w:szCs w:val="24"/>
              </w:rPr>
              <w:t>(</w:t>
            </w:r>
            <w:r w:rsidR="00567A6C">
              <w:rPr>
                <w:sz w:val="24"/>
                <w:szCs w:val="24"/>
              </w:rPr>
              <w:t>Kancelari</w:t>
            </w:r>
            <w:r w:rsidR="00A80600">
              <w:rPr>
                <w:sz w:val="24"/>
                <w:szCs w:val="24"/>
              </w:rPr>
              <w:t>a</w:t>
            </w:r>
            <w:r w:rsidR="00567A6C">
              <w:rPr>
                <w:sz w:val="24"/>
                <w:szCs w:val="24"/>
              </w:rPr>
              <w:t xml:space="preserve"> Akademii</w:t>
            </w:r>
            <w:r w:rsidR="00A80600">
              <w:rPr>
                <w:sz w:val="24"/>
                <w:szCs w:val="24"/>
              </w:rPr>
              <w:t>)</w:t>
            </w:r>
          </w:p>
        </w:tc>
      </w:tr>
      <w:tr w:rsidR="00747C28" w:rsidRPr="00747C28" w14:paraId="26A544C6" w14:textId="77777777" w:rsidTr="006A302D">
        <w:tc>
          <w:tcPr>
            <w:tcW w:w="562" w:type="dxa"/>
          </w:tcPr>
          <w:p w14:paraId="300BEDA2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6285ED60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JEDNOSTKI</w:t>
            </w:r>
          </w:p>
          <w:p w14:paraId="54A81F04" w14:textId="3DA0F28D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Inne jednostki</w:t>
            </w:r>
          </w:p>
        </w:tc>
        <w:tc>
          <w:tcPr>
            <w:tcW w:w="3822" w:type="dxa"/>
          </w:tcPr>
          <w:p w14:paraId="50BABB03" w14:textId="5F42974E" w:rsidR="00747C28" w:rsidRDefault="0008599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Dyrektorzy innych jednostek organizacyjnych PAN </w:t>
            </w:r>
            <w:r w:rsidR="00567A6C">
              <w:rPr>
                <w:sz w:val="24"/>
                <w:szCs w:val="24"/>
              </w:rPr>
              <w:t>(w zakresie dot. danej jednostki)</w:t>
            </w:r>
          </w:p>
        </w:tc>
      </w:tr>
      <w:tr w:rsidR="00747C28" w:rsidRPr="00747C28" w14:paraId="5BD0FE3B" w14:textId="77777777" w:rsidTr="006A302D">
        <w:tc>
          <w:tcPr>
            <w:tcW w:w="562" w:type="dxa"/>
          </w:tcPr>
          <w:p w14:paraId="2D4C1BE0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5805FB6B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DOKUMENTY</w:t>
            </w:r>
          </w:p>
          <w:p w14:paraId="5BD61FD7" w14:textId="128A204E" w:rsidR="00747C28" w:rsidRPr="000D5AC7" w:rsidRDefault="00747C28" w:rsidP="00747C28">
            <w:pPr>
              <w:rPr>
                <w:sz w:val="24"/>
                <w:szCs w:val="24"/>
              </w:rPr>
            </w:pPr>
            <w:r w:rsidRPr="000D5AC7">
              <w:rPr>
                <w:sz w:val="24"/>
                <w:szCs w:val="24"/>
              </w:rPr>
              <w:t>Statut PAN</w:t>
            </w:r>
          </w:p>
          <w:p w14:paraId="40904F2D" w14:textId="77777777" w:rsidR="00747C28" w:rsidRPr="000D5AC7" w:rsidRDefault="00747C28" w:rsidP="00747C28">
            <w:pPr>
              <w:rPr>
                <w:sz w:val="24"/>
                <w:szCs w:val="24"/>
              </w:rPr>
            </w:pPr>
            <w:r w:rsidRPr="000D5AC7">
              <w:rPr>
                <w:sz w:val="24"/>
                <w:szCs w:val="24"/>
              </w:rPr>
              <w:t>Inne statuty</w:t>
            </w:r>
          </w:p>
          <w:p w14:paraId="7B3A438A" w14:textId="77777777" w:rsidR="00747C28" w:rsidRPr="000D5AC7" w:rsidRDefault="00747C28" w:rsidP="00747C28">
            <w:pPr>
              <w:rPr>
                <w:sz w:val="24"/>
                <w:szCs w:val="24"/>
              </w:rPr>
            </w:pPr>
            <w:r w:rsidRPr="000D5AC7">
              <w:rPr>
                <w:sz w:val="24"/>
                <w:szCs w:val="24"/>
              </w:rPr>
              <w:t>Uchwały Zgromadzenia Ogólnego i Prezydium PAN</w:t>
            </w:r>
          </w:p>
          <w:p w14:paraId="053E0F4E" w14:textId="77777777" w:rsidR="00747C28" w:rsidRPr="000D5AC7" w:rsidRDefault="00747C28" w:rsidP="00747C28">
            <w:pPr>
              <w:rPr>
                <w:sz w:val="24"/>
                <w:szCs w:val="24"/>
              </w:rPr>
            </w:pPr>
            <w:r w:rsidRPr="000D5AC7">
              <w:rPr>
                <w:sz w:val="24"/>
                <w:szCs w:val="24"/>
              </w:rPr>
              <w:t>Decyzje Prezesa PAN</w:t>
            </w:r>
          </w:p>
          <w:p w14:paraId="38DDD4B7" w14:textId="77777777" w:rsidR="00747C28" w:rsidRPr="000D5AC7" w:rsidRDefault="00747C28" w:rsidP="00747C28">
            <w:pPr>
              <w:rPr>
                <w:sz w:val="24"/>
                <w:szCs w:val="24"/>
              </w:rPr>
            </w:pPr>
            <w:r w:rsidRPr="000D5AC7">
              <w:rPr>
                <w:sz w:val="24"/>
                <w:szCs w:val="24"/>
              </w:rPr>
              <w:t>Zarządzenia Kanclerza PAN</w:t>
            </w:r>
          </w:p>
          <w:p w14:paraId="09163140" w14:textId="709D9921" w:rsidR="00747C28" w:rsidRPr="00747C28" w:rsidRDefault="007A5E9D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747C28" w:rsidRPr="00747C28">
              <w:rPr>
                <w:sz w:val="24"/>
                <w:szCs w:val="24"/>
              </w:rPr>
              <w:t>tanowiska</w:t>
            </w:r>
            <w:r>
              <w:rPr>
                <w:sz w:val="24"/>
                <w:szCs w:val="24"/>
              </w:rPr>
              <w:t xml:space="preserve"> i opinie</w:t>
            </w:r>
          </w:p>
          <w:p w14:paraId="336C27FC" w14:textId="77777777" w:rsidR="00747C28" w:rsidRPr="000D5AC7" w:rsidRDefault="00747C28" w:rsidP="00747C28">
            <w:pPr>
              <w:rPr>
                <w:sz w:val="24"/>
                <w:szCs w:val="24"/>
              </w:rPr>
            </w:pPr>
            <w:r w:rsidRPr="000D5AC7">
              <w:rPr>
                <w:sz w:val="24"/>
                <w:szCs w:val="24"/>
              </w:rPr>
              <w:t>Kodeks etyki pracownika naukowego</w:t>
            </w:r>
          </w:p>
          <w:p w14:paraId="5746D02D" w14:textId="7FA5FA63" w:rsidR="00B44D01" w:rsidRPr="002C26A6" w:rsidRDefault="00747C28" w:rsidP="00747C28">
            <w:pPr>
              <w:rPr>
                <w:sz w:val="24"/>
                <w:szCs w:val="24"/>
              </w:rPr>
            </w:pPr>
            <w:r w:rsidRPr="000D5AC7">
              <w:rPr>
                <w:sz w:val="24"/>
                <w:szCs w:val="24"/>
              </w:rPr>
              <w:t>Jednolity rzeczowy wykaz akt</w:t>
            </w:r>
          </w:p>
        </w:tc>
        <w:tc>
          <w:tcPr>
            <w:tcW w:w="3822" w:type="dxa"/>
          </w:tcPr>
          <w:p w14:paraId="52AD4230" w14:textId="18B36866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Dyrektor Gabinetu Prezesa PAN (Sekretariat Kanclerza </w:t>
            </w:r>
            <w:r w:rsidR="006B7224">
              <w:rPr>
                <w:sz w:val="24"/>
                <w:szCs w:val="24"/>
              </w:rPr>
              <w:t>Akademii</w:t>
            </w:r>
            <w:r>
              <w:rPr>
                <w:sz w:val="24"/>
                <w:szCs w:val="24"/>
              </w:rPr>
              <w:t>)</w:t>
            </w:r>
          </w:p>
        </w:tc>
      </w:tr>
      <w:tr w:rsidR="00747C28" w:rsidRPr="00747C28" w14:paraId="346CF9D9" w14:textId="77777777" w:rsidTr="006A302D">
        <w:tc>
          <w:tcPr>
            <w:tcW w:w="562" w:type="dxa"/>
          </w:tcPr>
          <w:p w14:paraId="7BB6129E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3078A5A7" w14:textId="77777777" w:rsidR="00567A6C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DOKUMENTY</w:t>
            </w:r>
          </w:p>
          <w:p w14:paraId="12F53AE7" w14:textId="6193330F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Sprawozdanie roczne</w:t>
            </w:r>
            <w:r w:rsidR="006B7224">
              <w:rPr>
                <w:sz w:val="24"/>
                <w:szCs w:val="24"/>
              </w:rPr>
              <w:t xml:space="preserve"> PAN</w:t>
            </w:r>
          </w:p>
        </w:tc>
        <w:tc>
          <w:tcPr>
            <w:tcW w:w="3822" w:type="dxa"/>
          </w:tcPr>
          <w:p w14:paraId="64E15B00" w14:textId="42F58E91" w:rsidR="00B44D01" w:rsidRDefault="00747C28" w:rsidP="007356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Dyrektor </w:t>
            </w:r>
            <w:r w:rsidR="00343578">
              <w:rPr>
                <w:sz w:val="24"/>
                <w:szCs w:val="24"/>
              </w:rPr>
              <w:t xml:space="preserve">Gabinetu Prezesa PAN </w:t>
            </w:r>
            <w:r w:rsidR="007437D9">
              <w:rPr>
                <w:sz w:val="24"/>
                <w:szCs w:val="24"/>
              </w:rPr>
              <w:t>(</w:t>
            </w:r>
            <w:r w:rsidR="00735654">
              <w:rPr>
                <w:sz w:val="24"/>
                <w:szCs w:val="24"/>
              </w:rPr>
              <w:t>Kancelari</w:t>
            </w:r>
            <w:r w:rsidR="007437D9">
              <w:rPr>
                <w:sz w:val="24"/>
                <w:szCs w:val="24"/>
              </w:rPr>
              <w:t>a</w:t>
            </w:r>
            <w:r w:rsidR="00735654">
              <w:rPr>
                <w:sz w:val="24"/>
                <w:szCs w:val="24"/>
              </w:rPr>
              <w:t xml:space="preserve"> Akademii</w:t>
            </w:r>
            <w:r w:rsidR="007437D9">
              <w:rPr>
                <w:sz w:val="24"/>
                <w:szCs w:val="24"/>
              </w:rPr>
              <w:t>)</w:t>
            </w:r>
          </w:p>
        </w:tc>
      </w:tr>
      <w:tr w:rsidR="00B44D01" w:rsidRPr="00747C28" w14:paraId="5FD2DA83" w14:textId="77777777" w:rsidTr="006A302D">
        <w:tc>
          <w:tcPr>
            <w:tcW w:w="562" w:type="dxa"/>
          </w:tcPr>
          <w:p w14:paraId="1E745C6F" w14:textId="77777777" w:rsidR="00B44D01" w:rsidRDefault="00B44D01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1B8B3773" w14:textId="77777777" w:rsidR="00B44D01" w:rsidRDefault="00B44D01" w:rsidP="00747C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DOKUMENTY</w:t>
            </w:r>
          </w:p>
          <w:p w14:paraId="48AADD89" w14:textId="78F9AC21" w:rsidR="00B44D01" w:rsidRPr="00B44D01" w:rsidRDefault="00B44D01" w:rsidP="00B44D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B44D01">
              <w:rPr>
                <w:sz w:val="24"/>
                <w:szCs w:val="24"/>
              </w:rPr>
              <w:t>aport o stanie zapewniania dostępności osobom ze szczególnymi</w:t>
            </w:r>
          </w:p>
          <w:p w14:paraId="710AD5C2" w14:textId="5EBE87B7" w:rsidR="00B44D01" w:rsidRPr="00747C28" w:rsidRDefault="00B44D01" w:rsidP="00B44D01">
            <w:pPr>
              <w:rPr>
                <w:sz w:val="24"/>
                <w:szCs w:val="24"/>
              </w:rPr>
            </w:pPr>
            <w:r w:rsidRPr="00B44D01">
              <w:rPr>
                <w:sz w:val="24"/>
                <w:szCs w:val="24"/>
              </w:rPr>
              <w:lastRenderedPageBreak/>
              <w:t>potrzebami w danym podmiocie</w:t>
            </w:r>
            <w:r w:rsidR="00DD7287">
              <w:rPr>
                <w:rStyle w:val="Odwoanieprzypisudolnego"/>
                <w:sz w:val="24"/>
                <w:szCs w:val="24"/>
              </w:rPr>
              <w:footnoteReference w:id="1"/>
            </w:r>
          </w:p>
        </w:tc>
        <w:tc>
          <w:tcPr>
            <w:tcW w:w="3822" w:type="dxa"/>
          </w:tcPr>
          <w:p w14:paraId="4A4B49E9" w14:textId="14504D41" w:rsidR="00B44D01" w:rsidRDefault="00B44D01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Kanclerz </w:t>
            </w:r>
            <w:r w:rsidR="006B7224">
              <w:rPr>
                <w:sz w:val="24"/>
                <w:szCs w:val="24"/>
              </w:rPr>
              <w:t>Akademii</w:t>
            </w:r>
          </w:p>
          <w:p w14:paraId="733CAF98" w14:textId="77777777" w:rsidR="00B44D01" w:rsidRDefault="00B44D01" w:rsidP="00017367">
            <w:pPr>
              <w:rPr>
                <w:sz w:val="24"/>
                <w:szCs w:val="24"/>
              </w:rPr>
            </w:pPr>
          </w:p>
          <w:p w14:paraId="47B758B4" w14:textId="5A750D9B" w:rsidR="00B44D01" w:rsidRDefault="00B44D01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Dyrektorzy pomocniczych jednostek naukowych oraz innych jednostek </w:t>
            </w:r>
            <w:r>
              <w:rPr>
                <w:sz w:val="24"/>
                <w:szCs w:val="24"/>
              </w:rPr>
              <w:lastRenderedPageBreak/>
              <w:t xml:space="preserve">organizacyjnych PAN (w zakresie </w:t>
            </w:r>
            <w:r w:rsidR="00735654">
              <w:rPr>
                <w:sz w:val="24"/>
                <w:szCs w:val="24"/>
              </w:rPr>
              <w:t>dot. danej</w:t>
            </w:r>
            <w:r>
              <w:rPr>
                <w:sz w:val="24"/>
                <w:szCs w:val="24"/>
              </w:rPr>
              <w:t xml:space="preserve"> jednostki)</w:t>
            </w:r>
          </w:p>
        </w:tc>
      </w:tr>
      <w:tr w:rsidR="00747C28" w:rsidRPr="00747C28" w14:paraId="4DEBDFFD" w14:textId="77777777" w:rsidTr="006A302D">
        <w:tc>
          <w:tcPr>
            <w:tcW w:w="562" w:type="dxa"/>
          </w:tcPr>
          <w:p w14:paraId="53B9D46B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3DCD6EC6" w14:textId="77777777" w:rsidR="00567A6C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DOKUMENTY</w:t>
            </w:r>
          </w:p>
          <w:p w14:paraId="1B16FDDE" w14:textId="4E12AEEC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Inne dokumenty (np. umowy, porozumienia</w:t>
            </w:r>
            <w:r w:rsidR="00567A6C">
              <w:rPr>
                <w:sz w:val="24"/>
                <w:szCs w:val="24"/>
              </w:rPr>
              <w:t>, regulaminy</w:t>
            </w:r>
            <w:r w:rsidRPr="00747C28">
              <w:rPr>
                <w:sz w:val="24"/>
                <w:szCs w:val="24"/>
              </w:rPr>
              <w:t>)</w:t>
            </w:r>
          </w:p>
        </w:tc>
        <w:tc>
          <w:tcPr>
            <w:tcW w:w="3822" w:type="dxa"/>
          </w:tcPr>
          <w:p w14:paraId="543FAB60" w14:textId="77777777" w:rsidR="00106EEC" w:rsidRDefault="00FE191A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Kierujący komórkami organizacyjnymi Kancelarii Akademii</w:t>
            </w:r>
          </w:p>
          <w:p w14:paraId="3A3A1846" w14:textId="77777777" w:rsidR="00106EEC" w:rsidRDefault="00106EEC" w:rsidP="00017367">
            <w:pPr>
              <w:rPr>
                <w:sz w:val="24"/>
                <w:szCs w:val="24"/>
              </w:rPr>
            </w:pPr>
          </w:p>
          <w:p w14:paraId="5C15DDD3" w14:textId="5E339A4C" w:rsidR="00747C28" w:rsidRDefault="00106EE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FE191A">
              <w:rPr>
                <w:sz w:val="24"/>
                <w:szCs w:val="24"/>
              </w:rPr>
              <w:t xml:space="preserve">yrektorzy </w:t>
            </w:r>
            <w:r w:rsidR="00581238">
              <w:rPr>
                <w:sz w:val="24"/>
                <w:szCs w:val="24"/>
              </w:rPr>
              <w:t>pomocniczych jednostek naukowych oraz innych jednostek organizacyjnych PAN (odpowiedzialni za dany dokument)</w:t>
            </w:r>
          </w:p>
        </w:tc>
      </w:tr>
    </w:tbl>
    <w:p w14:paraId="6CFCBBCF" w14:textId="77777777" w:rsidR="006F5A43" w:rsidRPr="00747C28" w:rsidRDefault="008F01C4" w:rsidP="00567A6C">
      <w:pPr>
        <w:spacing w:after="0" w:line="240" w:lineRule="auto"/>
        <w:rPr>
          <w:sz w:val="24"/>
          <w:szCs w:val="24"/>
        </w:rPr>
      </w:pPr>
    </w:p>
    <w:sectPr w:rsidR="006F5A43" w:rsidRPr="00747C28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C1956" w14:textId="77777777" w:rsidR="008F01C4" w:rsidRDefault="008F01C4" w:rsidP="00567A6C">
      <w:pPr>
        <w:spacing w:after="0" w:line="240" w:lineRule="auto"/>
      </w:pPr>
      <w:r>
        <w:separator/>
      </w:r>
    </w:p>
  </w:endnote>
  <w:endnote w:type="continuationSeparator" w:id="0">
    <w:p w14:paraId="185F37E1" w14:textId="77777777" w:rsidR="008F01C4" w:rsidRDefault="008F01C4" w:rsidP="00567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806841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775462A" w14:textId="6D9EED4B" w:rsidR="00567A6C" w:rsidRDefault="00567A6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48C184A" w14:textId="77777777" w:rsidR="00567A6C" w:rsidRDefault="00567A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AF669" w14:textId="77777777" w:rsidR="008F01C4" w:rsidRDefault="008F01C4" w:rsidP="00567A6C">
      <w:pPr>
        <w:spacing w:after="0" w:line="240" w:lineRule="auto"/>
      </w:pPr>
      <w:r>
        <w:separator/>
      </w:r>
    </w:p>
  </w:footnote>
  <w:footnote w:type="continuationSeparator" w:id="0">
    <w:p w14:paraId="0232FCAB" w14:textId="77777777" w:rsidR="008F01C4" w:rsidRDefault="008F01C4" w:rsidP="00567A6C">
      <w:pPr>
        <w:spacing w:after="0" w:line="240" w:lineRule="auto"/>
      </w:pPr>
      <w:r>
        <w:continuationSeparator/>
      </w:r>
    </w:p>
  </w:footnote>
  <w:footnote w:id="1">
    <w:p w14:paraId="4E695391" w14:textId="7252EE64" w:rsidR="00DD7287" w:rsidRDefault="00DD7287">
      <w:pPr>
        <w:pStyle w:val="Tekstprzypisudolnego"/>
      </w:pPr>
      <w:r>
        <w:rPr>
          <w:rStyle w:val="Odwoanieprzypisudolnego"/>
        </w:rPr>
        <w:footnoteRef/>
      </w:r>
      <w:r>
        <w:t xml:space="preserve"> Zgodnie z przepisami ustawy </w:t>
      </w:r>
      <w:r w:rsidRPr="00DD7287">
        <w:t>z dnia 19 lipca 2019 r. o zapewnianiu dostępności osobom ze szczególnymi potrzebami</w:t>
      </w:r>
      <w:r>
        <w:t xml:space="preserve"> (</w:t>
      </w:r>
      <w:r w:rsidRPr="00DD7287">
        <w:t>Dz.U. 2019</w:t>
      </w:r>
      <w:r>
        <w:t>,</w:t>
      </w:r>
      <w:r w:rsidRPr="00DD7287">
        <w:t xml:space="preserve"> poz. 1696</w:t>
      </w:r>
      <w:r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75DF4"/>
    <w:multiLevelType w:val="hybridMultilevel"/>
    <w:tmpl w:val="23BC6AE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3A73E7"/>
    <w:multiLevelType w:val="hybridMultilevel"/>
    <w:tmpl w:val="73D881FC"/>
    <w:lvl w:ilvl="0" w:tplc="23F6D6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52A3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94AC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0B4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12D9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98E8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3206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D018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AE05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0410A1"/>
    <w:multiLevelType w:val="hybridMultilevel"/>
    <w:tmpl w:val="D78CB61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457656D"/>
    <w:multiLevelType w:val="multilevel"/>
    <w:tmpl w:val="FBA0E4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8CD25F2"/>
    <w:multiLevelType w:val="hybridMultilevel"/>
    <w:tmpl w:val="EE4A3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6310833">
    <w:abstractNumId w:val="1"/>
  </w:num>
  <w:num w:numId="2" w16cid:durableId="417139103">
    <w:abstractNumId w:val="3"/>
  </w:num>
  <w:num w:numId="3" w16cid:durableId="332418819">
    <w:abstractNumId w:val="2"/>
  </w:num>
  <w:num w:numId="4" w16cid:durableId="1977948098">
    <w:abstractNumId w:val="4"/>
  </w:num>
  <w:num w:numId="5" w16cid:durableId="1800293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C28"/>
    <w:rsid w:val="00014BB9"/>
    <w:rsid w:val="0008599C"/>
    <w:rsid w:val="00097167"/>
    <w:rsid w:val="000D2C14"/>
    <w:rsid w:val="000F756A"/>
    <w:rsid w:val="00106EEC"/>
    <w:rsid w:val="00191017"/>
    <w:rsid w:val="0020823E"/>
    <w:rsid w:val="00236135"/>
    <w:rsid w:val="00236DC2"/>
    <w:rsid w:val="002C262F"/>
    <w:rsid w:val="00343578"/>
    <w:rsid w:val="003B44B1"/>
    <w:rsid w:val="003C5253"/>
    <w:rsid w:val="00431D3E"/>
    <w:rsid w:val="00460D05"/>
    <w:rsid w:val="00464783"/>
    <w:rsid w:val="004722E4"/>
    <w:rsid w:val="00497A68"/>
    <w:rsid w:val="0050514B"/>
    <w:rsid w:val="005166BE"/>
    <w:rsid w:val="00567A6C"/>
    <w:rsid w:val="00581238"/>
    <w:rsid w:val="005F4E59"/>
    <w:rsid w:val="006A302D"/>
    <w:rsid w:val="006A6FB6"/>
    <w:rsid w:val="006B7224"/>
    <w:rsid w:val="00735654"/>
    <w:rsid w:val="007437D9"/>
    <w:rsid w:val="00747C28"/>
    <w:rsid w:val="00751991"/>
    <w:rsid w:val="007A5E9D"/>
    <w:rsid w:val="007E6ADD"/>
    <w:rsid w:val="0088796D"/>
    <w:rsid w:val="008F01C4"/>
    <w:rsid w:val="0091197C"/>
    <w:rsid w:val="00934353"/>
    <w:rsid w:val="009D0C10"/>
    <w:rsid w:val="00A723C8"/>
    <w:rsid w:val="00A80600"/>
    <w:rsid w:val="00AB04A5"/>
    <w:rsid w:val="00AD7360"/>
    <w:rsid w:val="00B44D01"/>
    <w:rsid w:val="00C76E86"/>
    <w:rsid w:val="00CA7E9F"/>
    <w:rsid w:val="00DA0DC3"/>
    <w:rsid w:val="00DC18B7"/>
    <w:rsid w:val="00DD7287"/>
    <w:rsid w:val="00E54CCA"/>
    <w:rsid w:val="00EA4E1E"/>
    <w:rsid w:val="00F64DEA"/>
    <w:rsid w:val="00FC6EC6"/>
    <w:rsid w:val="00FD0F50"/>
    <w:rsid w:val="00FE191A"/>
    <w:rsid w:val="028E2E67"/>
    <w:rsid w:val="034CB0E3"/>
    <w:rsid w:val="03CD413D"/>
    <w:rsid w:val="054DE66B"/>
    <w:rsid w:val="08119A7E"/>
    <w:rsid w:val="1019DDAB"/>
    <w:rsid w:val="13A0CBF8"/>
    <w:rsid w:val="206626A3"/>
    <w:rsid w:val="2201F704"/>
    <w:rsid w:val="239DC765"/>
    <w:rsid w:val="30C76B12"/>
    <w:rsid w:val="30F20265"/>
    <w:rsid w:val="36D19A46"/>
    <w:rsid w:val="3ECD6992"/>
    <w:rsid w:val="47E23370"/>
    <w:rsid w:val="47F4A960"/>
    <w:rsid w:val="511B5DAA"/>
    <w:rsid w:val="53CE2E9E"/>
    <w:rsid w:val="5681797E"/>
    <w:rsid w:val="58887764"/>
    <w:rsid w:val="6964FBF8"/>
    <w:rsid w:val="722285E0"/>
    <w:rsid w:val="724D1D33"/>
    <w:rsid w:val="7657B8CC"/>
    <w:rsid w:val="798F598E"/>
    <w:rsid w:val="7B2B2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D5E67"/>
  <w15:chartTrackingRefBased/>
  <w15:docId w15:val="{442F0072-DB35-4D2A-84A7-C36E7243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7C28"/>
  </w:style>
  <w:style w:type="paragraph" w:styleId="Nagwek1">
    <w:name w:val="heading 1"/>
    <w:basedOn w:val="Normalny"/>
    <w:next w:val="Normalny"/>
    <w:link w:val="Nagwek1Znak"/>
    <w:uiPriority w:val="9"/>
    <w:qFormat/>
    <w:rsid w:val="00747C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47C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7C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47C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747C28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747C2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7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7C2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47C28"/>
    <w:rPr>
      <w:rFonts w:eastAsiaTheme="minorEastAsia"/>
      <w:color w:val="5A5A5A" w:themeColor="text1" w:themeTint="A5"/>
      <w:spacing w:val="15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7C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7C28"/>
    <w:rPr>
      <w:sz w:val="20"/>
      <w:szCs w:val="20"/>
    </w:rPr>
  </w:style>
  <w:style w:type="table" w:styleId="Tabela-Siatka">
    <w:name w:val="Table Grid"/>
    <w:basedOn w:val="Standardowy"/>
    <w:uiPriority w:val="39"/>
    <w:rsid w:val="00747C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67A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7A6C"/>
  </w:style>
  <w:style w:type="paragraph" w:styleId="Stopka">
    <w:name w:val="footer"/>
    <w:basedOn w:val="Normalny"/>
    <w:link w:val="StopkaZnak"/>
    <w:uiPriority w:val="99"/>
    <w:unhideWhenUsed/>
    <w:rsid w:val="00567A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7A6C"/>
  </w:style>
  <w:style w:type="paragraph" w:styleId="Tekstdymka">
    <w:name w:val="Balloon Text"/>
    <w:basedOn w:val="Normalny"/>
    <w:link w:val="TekstdymkaZnak"/>
    <w:uiPriority w:val="99"/>
    <w:semiHidden/>
    <w:unhideWhenUsed/>
    <w:rsid w:val="005166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6B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728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728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D7287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4C5B51BFC194498F7C6B3506DCD690" ma:contentTypeVersion="13" ma:contentTypeDescription="Utwórz nowy dokument." ma:contentTypeScope="" ma:versionID="98127276e2f4f9a86aec189ac8bda1b8">
  <xsd:schema xmlns:xsd="http://www.w3.org/2001/XMLSchema" xmlns:xs="http://www.w3.org/2001/XMLSchema" xmlns:p="http://schemas.microsoft.com/office/2006/metadata/properties" xmlns:ns3="4eceb198-f020-4655-bbd5-1db999830b4e" xmlns:ns4="7f3e83d9-fe15-4094-ab6d-50e01e94238b" targetNamespace="http://schemas.microsoft.com/office/2006/metadata/properties" ma:root="true" ma:fieldsID="5c296b9e616ec9297778b0346a72fef7" ns3:_="" ns4:_="">
    <xsd:import namespace="4eceb198-f020-4655-bbd5-1db999830b4e"/>
    <xsd:import namespace="7f3e83d9-fe15-4094-ab6d-50e01e9423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eb198-f020-4655-bbd5-1db999830b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e83d9-fe15-4094-ab6d-50e01e942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480B56-3D76-4547-A2DD-5119BA551E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3F9E59-0D46-4087-95C3-E0903FCF6E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DACA4F-E610-496A-BC74-90CD16FEDF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639E92-32DE-4498-A7F4-E6854C9A24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ceb198-f020-4655-bbd5-1db999830b4e"/>
    <ds:schemaRef ds:uri="7f3e83d9-fe15-4094-ab6d-50e01e942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682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BIP PAN - wykaz treści</vt:lpstr>
    </vt:vector>
  </TitlesOfParts>
  <Company>Polska Akademia Nauk</Company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BIP PAN - wykaz treści</dc:title>
  <dc:subject/>
  <dc:creator>Borowa-Malinowska Agnieszka</dc:creator>
  <cp:keywords>bip, pan, wykaz treści</cp:keywords>
  <dc:description/>
  <cp:lastModifiedBy>Misiak Joanna</cp:lastModifiedBy>
  <cp:revision>47</cp:revision>
  <cp:lastPrinted>2021-02-01T09:01:00Z</cp:lastPrinted>
  <dcterms:created xsi:type="dcterms:W3CDTF">2021-01-28T14:12:00Z</dcterms:created>
  <dcterms:modified xsi:type="dcterms:W3CDTF">2022-06-01T13:46:00Z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0x010100834C5B51BFC194498F7C6B3506DCD690</vt:lpwstr>
  </property>
</Properties>
</file>