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295F4" w14:textId="2D427D95" w:rsidR="00402C27" w:rsidRPr="00AB7C92" w:rsidRDefault="00402C27" w:rsidP="00F52DDE">
      <w:pPr>
        <w:ind w:right="850"/>
        <w:jc w:val="right"/>
        <w:rPr>
          <w:rFonts w:ascii="Times New Roman" w:hAnsi="Times New Roman" w:cs="Times New Roman"/>
          <w:sz w:val="24"/>
          <w:szCs w:val="24"/>
        </w:rPr>
      </w:pPr>
      <w:r w:rsidRPr="00AB7C92">
        <w:rPr>
          <w:rFonts w:ascii="Times New Roman" w:hAnsi="Times New Roman" w:cs="Times New Roman"/>
          <w:sz w:val="24"/>
          <w:szCs w:val="24"/>
        </w:rPr>
        <w:t>Załącznik nr 7</w:t>
      </w:r>
    </w:p>
    <w:p w14:paraId="3F7D82CB" w14:textId="6DCBA4F6" w:rsidR="007E086A" w:rsidRPr="00AB7C92" w:rsidRDefault="00454ED9" w:rsidP="00C01A49">
      <w:pPr>
        <w:pStyle w:val="Tytu"/>
        <w:rPr>
          <w:b w:val="0"/>
          <w:sz w:val="24"/>
          <w:szCs w:val="24"/>
        </w:rPr>
      </w:pPr>
      <w:r w:rsidRPr="00AB7C92">
        <w:rPr>
          <w:b w:val="0"/>
          <w:sz w:val="24"/>
          <w:szCs w:val="24"/>
        </w:rPr>
        <w:t>UMOWA nr:</w:t>
      </w:r>
      <w:r w:rsidR="007E086A" w:rsidRPr="00AB7C92">
        <w:rPr>
          <w:b w:val="0"/>
          <w:sz w:val="24"/>
          <w:szCs w:val="24"/>
        </w:rPr>
        <w:t xml:space="preserve"> </w:t>
      </w:r>
    </w:p>
    <w:p w14:paraId="66289477" w14:textId="77777777" w:rsidR="007E086A" w:rsidRPr="00AB7C92" w:rsidRDefault="007E086A" w:rsidP="008B1738">
      <w:pPr>
        <w:spacing w:after="0"/>
        <w:ind w:right="0"/>
        <w:jc w:val="both"/>
        <w:rPr>
          <w:rFonts w:ascii="Times New Roman" w:hAnsi="Times New Roman" w:cs="Times New Roman"/>
          <w:sz w:val="24"/>
          <w:szCs w:val="24"/>
        </w:rPr>
      </w:pPr>
    </w:p>
    <w:p w14:paraId="0CCA612D" w14:textId="77777777" w:rsidR="0029372D" w:rsidRDefault="007E086A" w:rsidP="00C01A49">
      <w:pPr>
        <w:spacing w:after="0"/>
        <w:ind w:left="-284" w:right="0" w:firstLine="284"/>
        <w:jc w:val="both"/>
        <w:rPr>
          <w:rFonts w:ascii="Times New Roman" w:hAnsi="Times New Roman" w:cs="Times New Roman"/>
          <w:sz w:val="24"/>
          <w:szCs w:val="24"/>
        </w:rPr>
      </w:pPr>
      <w:r w:rsidRPr="00AB7C92">
        <w:rPr>
          <w:rFonts w:ascii="Times New Roman" w:hAnsi="Times New Roman" w:cs="Times New Roman"/>
          <w:sz w:val="24"/>
          <w:szCs w:val="24"/>
        </w:rPr>
        <w:t>zawarta w Warszawie w</w:t>
      </w:r>
      <w:r w:rsidR="00C81FAB" w:rsidRPr="00AB7C92">
        <w:rPr>
          <w:rFonts w:ascii="Times New Roman" w:hAnsi="Times New Roman" w:cs="Times New Roman"/>
          <w:sz w:val="24"/>
          <w:szCs w:val="24"/>
        </w:rPr>
        <w:t xml:space="preserve"> </w:t>
      </w:r>
      <w:r w:rsidR="00A7604A" w:rsidRPr="00AB7C92">
        <w:rPr>
          <w:rFonts w:ascii="Times New Roman" w:hAnsi="Times New Roman" w:cs="Times New Roman"/>
          <w:sz w:val="24"/>
          <w:szCs w:val="24"/>
        </w:rPr>
        <w:t>dniu ...... ............... 20</w:t>
      </w:r>
      <w:r w:rsidR="00BB1AA3" w:rsidRPr="00AB7C92">
        <w:rPr>
          <w:rFonts w:ascii="Times New Roman" w:hAnsi="Times New Roman" w:cs="Times New Roman"/>
          <w:sz w:val="24"/>
          <w:szCs w:val="24"/>
        </w:rPr>
        <w:t>2</w:t>
      </w:r>
      <w:r w:rsidR="00BA6FDA" w:rsidRPr="00AB7C92">
        <w:rPr>
          <w:rFonts w:ascii="Times New Roman" w:hAnsi="Times New Roman" w:cs="Times New Roman"/>
          <w:sz w:val="24"/>
          <w:szCs w:val="24"/>
        </w:rPr>
        <w:t>2</w:t>
      </w:r>
      <w:r w:rsidRPr="00AB7C92">
        <w:rPr>
          <w:rFonts w:ascii="Times New Roman" w:hAnsi="Times New Roman" w:cs="Times New Roman"/>
          <w:sz w:val="24"/>
          <w:szCs w:val="24"/>
        </w:rPr>
        <w:t xml:space="preserve"> roku</w:t>
      </w:r>
      <w:r w:rsidR="00335F28" w:rsidRPr="00AB7C92">
        <w:rPr>
          <w:rFonts w:ascii="Times New Roman" w:hAnsi="Times New Roman" w:cs="Times New Roman"/>
          <w:sz w:val="24"/>
          <w:szCs w:val="24"/>
        </w:rPr>
        <w:t>, zwana dalej „Umową”,</w:t>
      </w:r>
      <w:r w:rsidRPr="00AB7C92">
        <w:rPr>
          <w:rFonts w:ascii="Times New Roman" w:hAnsi="Times New Roman" w:cs="Times New Roman"/>
          <w:sz w:val="24"/>
          <w:szCs w:val="24"/>
        </w:rPr>
        <w:t xml:space="preserve"> </w:t>
      </w:r>
    </w:p>
    <w:p w14:paraId="3DD48221" w14:textId="4AFEC500" w:rsidR="007E086A" w:rsidRPr="00AB7C92" w:rsidRDefault="007E086A" w:rsidP="00C01A49">
      <w:pPr>
        <w:spacing w:after="0"/>
        <w:ind w:left="-284" w:right="0" w:firstLine="284"/>
        <w:jc w:val="both"/>
        <w:rPr>
          <w:rFonts w:ascii="Times New Roman" w:hAnsi="Times New Roman" w:cs="Times New Roman"/>
          <w:sz w:val="24"/>
          <w:szCs w:val="24"/>
        </w:rPr>
      </w:pPr>
      <w:r w:rsidRPr="00AB7C92">
        <w:rPr>
          <w:rFonts w:ascii="Times New Roman" w:hAnsi="Times New Roman" w:cs="Times New Roman"/>
          <w:sz w:val="24"/>
          <w:szCs w:val="24"/>
        </w:rPr>
        <w:t xml:space="preserve">pomiędzy </w:t>
      </w:r>
    </w:p>
    <w:p w14:paraId="1C911138" w14:textId="77777777" w:rsidR="007E086A" w:rsidRPr="00AB7C92" w:rsidRDefault="007E086A" w:rsidP="00856D03">
      <w:pPr>
        <w:spacing w:after="0"/>
        <w:ind w:left="-284" w:right="0"/>
        <w:jc w:val="both"/>
        <w:rPr>
          <w:rFonts w:ascii="Times New Roman" w:hAnsi="Times New Roman" w:cs="Times New Roman"/>
          <w:sz w:val="24"/>
          <w:szCs w:val="24"/>
        </w:rPr>
      </w:pPr>
    </w:p>
    <w:p w14:paraId="3749AF8A" w14:textId="3FFFFA38" w:rsidR="00F025B5" w:rsidRPr="00AB7C92" w:rsidRDefault="00F025B5" w:rsidP="0029372D">
      <w:p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Polską Akademią Nauk z siedzibą w Warszawie</w:t>
      </w:r>
      <w:r w:rsidR="00637CB8" w:rsidRPr="00AB7C92">
        <w:rPr>
          <w:rFonts w:ascii="Times New Roman" w:hAnsi="Times New Roman" w:cs="Times New Roman"/>
          <w:sz w:val="24"/>
          <w:szCs w:val="24"/>
        </w:rPr>
        <w:t xml:space="preserve"> w Pałacu Kultury i Nauki przy</w:t>
      </w:r>
      <w:r w:rsidRPr="00AB7C92">
        <w:rPr>
          <w:rFonts w:ascii="Times New Roman" w:hAnsi="Times New Roman" w:cs="Times New Roman"/>
          <w:sz w:val="24"/>
          <w:szCs w:val="24"/>
        </w:rPr>
        <w:t xml:space="preserve"> Plac</w:t>
      </w:r>
      <w:r w:rsidR="00637CB8" w:rsidRPr="00AB7C92">
        <w:rPr>
          <w:rFonts w:ascii="Times New Roman" w:hAnsi="Times New Roman" w:cs="Times New Roman"/>
          <w:sz w:val="24"/>
          <w:szCs w:val="24"/>
        </w:rPr>
        <w:t>u</w:t>
      </w:r>
      <w:r w:rsidRPr="00AB7C92">
        <w:rPr>
          <w:rFonts w:ascii="Times New Roman" w:hAnsi="Times New Roman" w:cs="Times New Roman"/>
          <w:sz w:val="24"/>
          <w:szCs w:val="24"/>
        </w:rPr>
        <w:t xml:space="preserve"> Defilad 1, 00-901 Warszawa, NIP 525-15-75-083, REGON 000325713,</w:t>
      </w:r>
      <w:r w:rsidR="0029372D">
        <w:rPr>
          <w:rFonts w:ascii="Times New Roman" w:hAnsi="Times New Roman" w:cs="Times New Roman"/>
          <w:sz w:val="24"/>
          <w:szCs w:val="24"/>
        </w:rPr>
        <w:t xml:space="preserve"> </w:t>
      </w:r>
      <w:r w:rsidRPr="00AB7C92">
        <w:rPr>
          <w:rFonts w:ascii="Times New Roman" w:hAnsi="Times New Roman" w:cs="Times New Roman"/>
          <w:sz w:val="24"/>
          <w:szCs w:val="24"/>
        </w:rPr>
        <w:t xml:space="preserve">reprezentowaną przez: </w:t>
      </w:r>
    </w:p>
    <w:p w14:paraId="793A9A6A" w14:textId="3E68F6E6" w:rsidR="0029372D" w:rsidRDefault="00F025B5" w:rsidP="00AF404E">
      <w:p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Pana Tadeusza Latałę – Kanclerza P</w:t>
      </w:r>
      <w:r w:rsidR="0029372D">
        <w:rPr>
          <w:rFonts w:ascii="Times New Roman" w:hAnsi="Times New Roman" w:cs="Times New Roman"/>
          <w:sz w:val="24"/>
          <w:szCs w:val="24"/>
        </w:rPr>
        <w:t xml:space="preserve">olskiej </w:t>
      </w:r>
      <w:r w:rsidRPr="00AB7C92">
        <w:rPr>
          <w:rFonts w:ascii="Times New Roman" w:hAnsi="Times New Roman" w:cs="Times New Roman"/>
          <w:sz w:val="24"/>
          <w:szCs w:val="24"/>
        </w:rPr>
        <w:t>A</w:t>
      </w:r>
      <w:r w:rsidR="0029372D">
        <w:rPr>
          <w:rFonts w:ascii="Times New Roman" w:hAnsi="Times New Roman" w:cs="Times New Roman"/>
          <w:sz w:val="24"/>
          <w:szCs w:val="24"/>
        </w:rPr>
        <w:t xml:space="preserve">kademii </w:t>
      </w:r>
      <w:r w:rsidRPr="00AB7C92">
        <w:rPr>
          <w:rFonts w:ascii="Times New Roman" w:hAnsi="Times New Roman" w:cs="Times New Roman"/>
          <w:sz w:val="24"/>
          <w:szCs w:val="24"/>
        </w:rPr>
        <w:t>N</w:t>
      </w:r>
      <w:r w:rsidR="0029372D">
        <w:rPr>
          <w:rFonts w:ascii="Times New Roman" w:hAnsi="Times New Roman" w:cs="Times New Roman"/>
          <w:sz w:val="24"/>
          <w:szCs w:val="24"/>
        </w:rPr>
        <w:t>auk</w:t>
      </w:r>
      <w:r w:rsidRPr="00AB7C92">
        <w:rPr>
          <w:rFonts w:ascii="Times New Roman" w:hAnsi="Times New Roman" w:cs="Times New Roman"/>
          <w:sz w:val="24"/>
          <w:szCs w:val="24"/>
        </w:rPr>
        <w:t>,</w:t>
      </w:r>
    </w:p>
    <w:p w14:paraId="15AAEA18" w14:textId="5F268553" w:rsidR="0029372D" w:rsidRPr="00AB7C92" w:rsidRDefault="00F13C13" w:rsidP="000B2D6C">
      <w:p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w:t>
      </w:r>
    </w:p>
    <w:p w14:paraId="51DD43D9" w14:textId="17514524" w:rsidR="00B9602C" w:rsidRPr="00AB7C92" w:rsidRDefault="00F025B5" w:rsidP="00AF404E">
      <w:p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zwaną dalej „</w:t>
      </w:r>
      <w:r w:rsidR="00B0326A" w:rsidRPr="00AB7C92">
        <w:rPr>
          <w:rFonts w:ascii="Times New Roman" w:hAnsi="Times New Roman" w:cs="Times New Roman"/>
          <w:b/>
          <w:sz w:val="24"/>
          <w:szCs w:val="24"/>
        </w:rPr>
        <w:t>Zamawiający</w:t>
      </w:r>
      <w:r w:rsidR="002B4EBA" w:rsidRPr="00AB7C92">
        <w:rPr>
          <w:rFonts w:ascii="Times New Roman" w:hAnsi="Times New Roman" w:cs="Times New Roman"/>
          <w:b/>
          <w:sz w:val="24"/>
          <w:szCs w:val="24"/>
        </w:rPr>
        <w:t>m</w:t>
      </w:r>
      <w:r w:rsidRPr="00AB7C92">
        <w:rPr>
          <w:rFonts w:ascii="Times New Roman" w:hAnsi="Times New Roman" w:cs="Times New Roman"/>
          <w:b/>
          <w:sz w:val="24"/>
          <w:szCs w:val="24"/>
        </w:rPr>
        <w:t>”</w:t>
      </w:r>
      <w:r w:rsidRPr="00AB7C92">
        <w:rPr>
          <w:rFonts w:ascii="Times New Roman" w:hAnsi="Times New Roman" w:cs="Times New Roman"/>
          <w:sz w:val="24"/>
          <w:szCs w:val="24"/>
        </w:rPr>
        <w:t xml:space="preserve"> </w:t>
      </w:r>
      <w:r w:rsidR="00B9602C" w:rsidRPr="00AB7C92">
        <w:rPr>
          <w:rFonts w:ascii="Times New Roman" w:hAnsi="Times New Roman" w:cs="Times New Roman"/>
          <w:sz w:val="24"/>
          <w:szCs w:val="24"/>
        </w:rPr>
        <w:t xml:space="preserve">w imieniu których, na podstawie pełnomocnictwa nr </w:t>
      </w:r>
      <w:r w:rsidR="00B9602C" w:rsidRPr="00FA3542">
        <w:rPr>
          <w:rFonts w:ascii="Times New Roman" w:hAnsi="Times New Roman" w:cs="Times New Roman"/>
          <w:sz w:val="24"/>
          <w:szCs w:val="24"/>
        </w:rPr>
        <w:t>………………………………, d</w:t>
      </w:r>
      <w:r w:rsidR="00B9602C" w:rsidRPr="00AB7C92">
        <w:rPr>
          <w:rFonts w:ascii="Times New Roman" w:hAnsi="Times New Roman" w:cs="Times New Roman"/>
          <w:sz w:val="24"/>
          <w:szCs w:val="24"/>
        </w:rPr>
        <w:t>ziała:</w:t>
      </w:r>
      <w:r w:rsidR="0029372D">
        <w:rPr>
          <w:rFonts w:ascii="Times New Roman" w:hAnsi="Times New Roman" w:cs="Times New Roman"/>
          <w:sz w:val="24"/>
          <w:szCs w:val="24"/>
        </w:rPr>
        <w:t xml:space="preserve"> </w:t>
      </w:r>
      <w:r w:rsidR="00B9602C" w:rsidRPr="00AB7C92">
        <w:rPr>
          <w:rFonts w:ascii="Times New Roman" w:hAnsi="Times New Roman" w:cs="Times New Roman"/>
          <w:sz w:val="24"/>
          <w:szCs w:val="24"/>
        </w:rPr>
        <w:t>Anna Piontek - Dyrektor PAN Muzeum Ziemi w Warszawie, adres: Aleja Na Skarpie 20/26 i 27, (00-488) Warszawa</w:t>
      </w:r>
    </w:p>
    <w:p w14:paraId="3080C1A9" w14:textId="3A31ECFB" w:rsidR="00B9602C" w:rsidRPr="00AB7C92" w:rsidRDefault="0029372D" w:rsidP="00B9602C">
      <w:pPr>
        <w:shd w:val="clear" w:color="auto" w:fill="FFFFFF"/>
        <w:tabs>
          <w:tab w:val="left" w:pos="9070"/>
        </w:tabs>
        <w:spacing w:after="0"/>
        <w:ind w:left="5" w:right="-2" w:hanging="5"/>
        <w:rPr>
          <w:rFonts w:ascii="Times New Roman" w:hAnsi="Times New Roman" w:cs="Times New Roman"/>
          <w:sz w:val="24"/>
          <w:szCs w:val="24"/>
          <w:lang w:eastAsia="pl-PL"/>
        </w:rPr>
      </w:pPr>
      <w:r w:rsidRPr="00AB7C92">
        <w:rPr>
          <w:rFonts w:ascii="Times New Roman" w:hAnsi="Times New Roman" w:cs="Times New Roman"/>
          <w:sz w:val="24"/>
          <w:szCs w:val="24"/>
          <w:lang w:eastAsia="pl-PL"/>
        </w:rPr>
        <w:t>zwan</w:t>
      </w:r>
      <w:r>
        <w:rPr>
          <w:rFonts w:ascii="Times New Roman" w:hAnsi="Times New Roman" w:cs="Times New Roman"/>
          <w:sz w:val="24"/>
          <w:szCs w:val="24"/>
          <w:lang w:eastAsia="pl-PL"/>
        </w:rPr>
        <w:t>ą</w:t>
      </w:r>
      <w:r w:rsidRPr="00AB7C92">
        <w:rPr>
          <w:rFonts w:ascii="Times New Roman" w:hAnsi="Times New Roman" w:cs="Times New Roman"/>
          <w:sz w:val="24"/>
          <w:szCs w:val="24"/>
          <w:lang w:eastAsia="pl-PL"/>
        </w:rPr>
        <w:t xml:space="preserve"> </w:t>
      </w:r>
      <w:r w:rsidR="00B9602C" w:rsidRPr="00AB7C92">
        <w:rPr>
          <w:rFonts w:ascii="Times New Roman" w:hAnsi="Times New Roman" w:cs="Times New Roman"/>
          <w:sz w:val="24"/>
          <w:szCs w:val="24"/>
          <w:lang w:eastAsia="pl-PL"/>
        </w:rPr>
        <w:t>dalej „Zamawiającym”,</w:t>
      </w:r>
    </w:p>
    <w:p w14:paraId="3DFA8A36" w14:textId="77777777" w:rsidR="00B9602C" w:rsidRPr="00AB7C92" w:rsidRDefault="00B9602C" w:rsidP="00201BDD">
      <w:pPr>
        <w:spacing w:after="0"/>
        <w:ind w:right="0"/>
        <w:jc w:val="both"/>
        <w:rPr>
          <w:rFonts w:ascii="Times New Roman" w:hAnsi="Times New Roman" w:cs="Times New Roman"/>
          <w:sz w:val="24"/>
          <w:szCs w:val="24"/>
        </w:rPr>
      </w:pPr>
    </w:p>
    <w:p w14:paraId="73B529E5" w14:textId="6BCFFFA9" w:rsidR="00BB1AA3" w:rsidRPr="00AB7C92" w:rsidRDefault="00201BDD" w:rsidP="00BB1AA3">
      <w:pPr>
        <w:spacing w:after="0"/>
        <w:ind w:hanging="5"/>
        <w:rPr>
          <w:rFonts w:ascii="Times New Roman" w:hAnsi="Times New Roman" w:cs="Times New Roman"/>
          <w:sz w:val="24"/>
          <w:szCs w:val="24"/>
        </w:rPr>
      </w:pPr>
      <w:r w:rsidRPr="00AB7C92">
        <w:rPr>
          <w:rFonts w:ascii="Times New Roman" w:hAnsi="Times New Roman" w:cs="Times New Roman"/>
          <w:sz w:val="24"/>
          <w:szCs w:val="24"/>
        </w:rPr>
        <w:t>a</w:t>
      </w:r>
    </w:p>
    <w:p w14:paraId="6C987B0E" w14:textId="77777777" w:rsidR="0029372D" w:rsidRDefault="0029372D" w:rsidP="00BB1AA3">
      <w:pPr>
        <w:spacing w:after="0"/>
        <w:ind w:right="-142"/>
        <w:jc w:val="both"/>
        <w:rPr>
          <w:rFonts w:ascii="Times New Roman" w:hAnsi="Times New Roman" w:cs="Times New Roman"/>
          <w:sz w:val="24"/>
          <w:szCs w:val="24"/>
        </w:rPr>
      </w:pPr>
    </w:p>
    <w:p w14:paraId="1E32ED1A" w14:textId="773C99FA" w:rsidR="00EA348A" w:rsidRPr="00AB7C92" w:rsidRDefault="00BB1AA3" w:rsidP="00EA348A">
      <w:pPr>
        <w:spacing w:after="0"/>
        <w:ind w:right="-142"/>
        <w:jc w:val="both"/>
        <w:rPr>
          <w:rFonts w:ascii="Times New Roman" w:eastAsia="Times New Roman" w:hAnsi="Times New Roman" w:cs="Times New Roman"/>
          <w:sz w:val="24"/>
          <w:szCs w:val="24"/>
          <w:lang w:eastAsia="pl-PL"/>
        </w:rPr>
      </w:pPr>
      <w:r w:rsidRPr="00FA3542">
        <w:rPr>
          <w:rFonts w:ascii="Times New Roman" w:hAnsi="Times New Roman" w:cs="Times New Roman"/>
          <w:sz w:val="24"/>
          <w:szCs w:val="24"/>
        </w:rPr>
        <w:t xml:space="preserve">……………………………. zamieszkałym w (….-……) …………………. przy ul. ………………., prowadzącym działalność gospodarczą pod nazwą ……………………………….. z siedzibą ………………………. przy ul. ……………………..., posiadający NIP: ………………, REGON ………………, PESEL ……………………………, wpisanym do Centralnej Ewidencji i Informacji o Działalności Gospodarczej, </w:t>
      </w:r>
      <w:r w:rsidR="0029372D" w:rsidRPr="00FA3542">
        <w:rPr>
          <w:rFonts w:ascii="Times New Roman" w:hAnsi="Times New Roman" w:cs="Times New Roman"/>
          <w:sz w:val="24"/>
          <w:szCs w:val="24"/>
        </w:rPr>
        <w:t xml:space="preserve">działającym przy niniejszej umowie osobiście, </w:t>
      </w:r>
      <w:r w:rsidRPr="00FA3542">
        <w:rPr>
          <w:rFonts w:ascii="Times New Roman" w:hAnsi="Times New Roman" w:cs="Times New Roman"/>
          <w:sz w:val="24"/>
          <w:szCs w:val="24"/>
        </w:rPr>
        <w:t xml:space="preserve">zwanym dalej </w:t>
      </w:r>
      <w:r w:rsidRPr="00FA3542">
        <w:rPr>
          <w:rFonts w:ascii="Times New Roman" w:hAnsi="Times New Roman" w:cs="Times New Roman"/>
          <w:i/>
          <w:sz w:val="24"/>
          <w:szCs w:val="24"/>
        </w:rPr>
        <w:t>„</w:t>
      </w:r>
      <w:r w:rsidRPr="00FA3542">
        <w:rPr>
          <w:rFonts w:ascii="Times New Roman" w:hAnsi="Times New Roman" w:cs="Times New Roman"/>
          <w:b/>
          <w:i/>
          <w:sz w:val="24"/>
          <w:szCs w:val="24"/>
        </w:rPr>
        <w:t>Wykonawcą”</w:t>
      </w:r>
      <w:r w:rsidRPr="00FA3542">
        <w:rPr>
          <w:rFonts w:ascii="Times New Roman" w:hAnsi="Times New Roman" w:cs="Times New Roman"/>
          <w:b/>
          <w:sz w:val="24"/>
          <w:szCs w:val="24"/>
        </w:rPr>
        <w:t>,</w:t>
      </w:r>
      <w:r w:rsidR="006E4D55" w:rsidRPr="00FA3542">
        <w:rPr>
          <w:rFonts w:ascii="Times New Roman" w:hAnsi="Times New Roman" w:cs="Times New Roman"/>
          <w:b/>
          <w:sz w:val="24"/>
          <w:szCs w:val="24"/>
        </w:rPr>
        <w:t xml:space="preserve"> </w:t>
      </w:r>
      <w:r w:rsidR="00EA348A" w:rsidRPr="00FA3542">
        <w:rPr>
          <w:rFonts w:ascii="Times New Roman" w:eastAsia="Times New Roman" w:hAnsi="Times New Roman" w:cs="Times New Roman"/>
          <w:sz w:val="24"/>
          <w:szCs w:val="24"/>
          <w:lang w:eastAsia="pl-PL"/>
        </w:rPr>
        <w:t xml:space="preserve">wyciąg z </w:t>
      </w:r>
      <w:r w:rsidR="0029372D" w:rsidRPr="00FA3542">
        <w:rPr>
          <w:rFonts w:ascii="Times New Roman" w:eastAsia="Times New Roman" w:hAnsi="Times New Roman" w:cs="Times New Roman"/>
          <w:sz w:val="24"/>
          <w:szCs w:val="24"/>
          <w:lang w:eastAsia="pl-PL"/>
        </w:rPr>
        <w:t>CEiDG</w:t>
      </w:r>
      <w:r w:rsidR="00EA348A" w:rsidRPr="00FA3542">
        <w:rPr>
          <w:rFonts w:ascii="Times New Roman" w:eastAsia="Times New Roman" w:hAnsi="Times New Roman" w:cs="Times New Roman"/>
          <w:sz w:val="24"/>
          <w:szCs w:val="24"/>
          <w:lang w:eastAsia="pl-PL"/>
        </w:rPr>
        <w:t xml:space="preserve"> stanowi Załącznik nr 1 do Umowy,</w:t>
      </w:r>
    </w:p>
    <w:p w14:paraId="6A676266" w14:textId="77777777" w:rsidR="00EA348A" w:rsidRPr="00AB7C92" w:rsidRDefault="00EA348A" w:rsidP="00EA348A">
      <w:pPr>
        <w:spacing w:after="0"/>
        <w:ind w:right="-142"/>
        <w:jc w:val="both"/>
        <w:rPr>
          <w:rFonts w:ascii="Times New Roman" w:hAnsi="Times New Roman" w:cs="Times New Roman"/>
          <w:sz w:val="24"/>
          <w:szCs w:val="24"/>
        </w:rPr>
      </w:pPr>
    </w:p>
    <w:p w14:paraId="1B9F146B" w14:textId="77777777" w:rsidR="00BB1AA3" w:rsidRPr="00AB7C92" w:rsidRDefault="00BB1AA3" w:rsidP="00BB1AA3">
      <w:pPr>
        <w:spacing w:after="0"/>
        <w:ind w:hanging="5"/>
        <w:rPr>
          <w:rFonts w:ascii="Times New Roman" w:hAnsi="Times New Roman" w:cs="Times New Roman"/>
          <w:sz w:val="24"/>
          <w:szCs w:val="24"/>
        </w:rPr>
      </w:pPr>
      <w:r w:rsidRPr="00AB7C92">
        <w:rPr>
          <w:rFonts w:ascii="Times New Roman" w:hAnsi="Times New Roman" w:cs="Times New Roman"/>
          <w:sz w:val="24"/>
          <w:szCs w:val="24"/>
        </w:rPr>
        <w:t>łącznie zwanymi „Stronami”,</w:t>
      </w:r>
    </w:p>
    <w:p w14:paraId="1E618B68" w14:textId="77777777" w:rsidR="0029372D" w:rsidRPr="00AB7C92" w:rsidRDefault="0029372D" w:rsidP="00BB1AA3">
      <w:pPr>
        <w:spacing w:after="0"/>
        <w:ind w:hanging="5"/>
        <w:rPr>
          <w:rFonts w:ascii="Times New Roman" w:hAnsi="Times New Roman" w:cs="Times New Roman"/>
          <w:sz w:val="24"/>
          <w:szCs w:val="24"/>
        </w:rPr>
      </w:pPr>
    </w:p>
    <w:p w14:paraId="45CCABA0" w14:textId="0549E1B7" w:rsidR="00BB1AA3" w:rsidRPr="00AB7C92" w:rsidRDefault="00BB1AA3" w:rsidP="00AF404E">
      <w:pPr>
        <w:spacing w:after="0"/>
        <w:rPr>
          <w:rFonts w:ascii="Times New Roman" w:hAnsi="Times New Roman" w:cs="Times New Roman"/>
          <w:sz w:val="24"/>
          <w:szCs w:val="24"/>
        </w:rPr>
      </w:pPr>
      <w:r w:rsidRPr="00AB7C92">
        <w:rPr>
          <w:rFonts w:ascii="Times New Roman" w:hAnsi="Times New Roman" w:cs="Times New Roman"/>
          <w:sz w:val="24"/>
          <w:szCs w:val="24"/>
        </w:rPr>
        <w:t xml:space="preserve">została zawarta </w:t>
      </w:r>
      <w:r w:rsidR="004F11B0" w:rsidRPr="00AB7C92">
        <w:rPr>
          <w:rFonts w:ascii="Times New Roman" w:hAnsi="Times New Roman" w:cs="Times New Roman"/>
          <w:sz w:val="24"/>
          <w:szCs w:val="24"/>
        </w:rPr>
        <w:t>U</w:t>
      </w:r>
      <w:r w:rsidRPr="00AB7C92">
        <w:rPr>
          <w:rFonts w:ascii="Times New Roman" w:hAnsi="Times New Roman" w:cs="Times New Roman"/>
          <w:sz w:val="24"/>
          <w:szCs w:val="24"/>
        </w:rPr>
        <w:t>mowa o następującej treści:</w:t>
      </w:r>
    </w:p>
    <w:p w14:paraId="5A017574" w14:textId="73F3C910" w:rsidR="007E086A" w:rsidRPr="00AB7C92" w:rsidRDefault="002068FC" w:rsidP="00F32D26">
      <w:pPr>
        <w:tabs>
          <w:tab w:val="left" w:pos="7770"/>
        </w:tabs>
        <w:spacing w:after="0"/>
        <w:ind w:left="-284" w:right="0"/>
        <w:jc w:val="both"/>
        <w:rPr>
          <w:rFonts w:ascii="Times New Roman" w:hAnsi="Times New Roman" w:cs="Times New Roman"/>
          <w:sz w:val="24"/>
          <w:szCs w:val="24"/>
        </w:rPr>
      </w:pPr>
      <w:r w:rsidRPr="00AB7C92">
        <w:rPr>
          <w:rFonts w:ascii="Times New Roman" w:hAnsi="Times New Roman" w:cs="Times New Roman"/>
          <w:sz w:val="24"/>
          <w:szCs w:val="24"/>
        </w:rPr>
        <w:tab/>
      </w:r>
    </w:p>
    <w:p w14:paraId="1131D73C" w14:textId="3B8E63D9" w:rsidR="007D116F" w:rsidRPr="00AB7C92" w:rsidRDefault="00F13C13" w:rsidP="00AF404E">
      <w:p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 xml:space="preserve">Niniejsza </w:t>
      </w:r>
      <w:r w:rsidR="004F11B0" w:rsidRPr="00AB7C92">
        <w:rPr>
          <w:rFonts w:ascii="Times New Roman" w:hAnsi="Times New Roman" w:cs="Times New Roman"/>
          <w:sz w:val="24"/>
          <w:szCs w:val="24"/>
        </w:rPr>
        <w:t>U</w:t>
      </w:r>
      <w:r w:rsidRPr="00AB7C92">
        <w:rPr>
          <w:rFonts w:ascii="Times New Roman" w:hAnsi="Times New Roman" w:cs="Times New Roman"/>
          <w:sz w:val="24"/>
          <w:szCs w:val="24"/>
        </w:rPr>
        <w:t>mowa zostaje zawarta z wyłączeniem przepisów ustawy z dnia 11 września 2019 r. Prawo zamówień publicznych (</w:t>
      </w:r>
      <w:r w:rsidR="000F017D" w:rsidRPr="00AB7C92">
        <w:rPr>
          <w:rFonts w:ascii="Times New Roman" w:hAnsi="Times New Roman" w:cs="Times New Roman"/>
          <w:sz w:val="24"/>
          <w:szCs w:val="24"/>
        </w:rPr>
        <w:t>Dz. U. 2021r., poz. 1129 z późn. zm.</w:t>
      </w:r>
      <w:r w:rsidRPr="00AB7C92">
        <w:rPr>
          <w:rFonts w:ascii="Times New Roman" w:hAnsi="Times New Roman" w:cs="Times New Roman"/>
          <w:sz w:val="24"/>
          <w:szCs w:val="24"/>
        </w:rPr>
        <w:t>)</w:t>
      </w:r>
      <w:r w:rsidR="0029372D">
        <w:rPr>
          <w:rFonts w:ascii="Times New Roman" w:hAnsi="Times New Roman" w:cs="Times New Roman"/>
          <w:sz w:val="24"/>
          <w:szCs w:val="24"/>
        </w:rPr>
        <w:t xml:space="preserve"> i </w:t>
      </w:r>
      <w:r w:rsidR="00C3633B" w:rsidRPr="00AB7C92">
        <w:rPr>
          <w:rFonts w:ascii="Times New Roman" w:hAnsi="Times New Roman" w:cs="Times New Roman"/>
          <w:sz w:val="24"/>
          <w:szCs w:val="24"/>
        </w:rPr>
        <w:t xml:space="preserve">zgodnie z </w:t>
      </w:r>
      <w:r w:rsidR="0029372D">
        <w:rPr>
          <w:rFonts w:ascii="Times New Roman" w:hAnsi="Times New Roman" w:cs="Times New Roman"/>
          <w:sz w:val="24"/>
          <w:szCs w:val="24"/>
        </w:rPr>
        <w:t>R</w:t>
      </w:r>
      <w:r w:rsidR="0029372D" w:rsidRPr="00AB7C92">
        <w:rPr>
          <w:rFonts w:ascii="Times New Roman" w:hAnsi="Times New Roman" w:cs="Times New Roman"/>
          <w:sz w:val="24"/>
          <w:szCs w:val="24"/>
        </w:rPr>
        <w:t xml:space="preserve">egulaminem </w:t>
      </w:r>
      <w:r w:rsidR="00C3633B" w:rsidRPr="00AB7C92">
        <w:rPr>
          <w:rFonts w:ascii="Times New Roman" w:hAnsi="Times New Roman" w:cs="Times New Roman"/>
          <w:sz w:val="24"/>
          <w:szCs w:val="24"/>
        </w:rPr>
        <w:t xml:space="preserve">udzielania zamówień publicznych na dostawy, usługi i roboty budowlane przez Kancelarię Polskiej Akademii Nauk, pomocnicze jednostki naukowe oraz inne jednostki organizacyjne Akademii stanowiący załącznik do decyzji nr </w:t>
      </w:r>
      <w:r w:rsidR="000F017D" w:rsidRPr="00AB7C92">
        <w:rPr>
          <w:rFonts w:ascii="Times New Roman" w:hAnsi="Times New Roman" w:cs="Times New Roman"/>
          <w:sz w:val="24"/>
          <w:szCs w:val="24"/>
        </w:rPr>
        <w:t>49</w:t>
      </w:r>
      <w:r w:rsidR="00C3633B" w:rsidRPr="00AB7C92">
        <w:rPr>
          <w:rFonts w:ascii="Times New Roman" w:hAnsi="Times New Roman" w:cs="Times New Roman"/>
          <w:sz w:val="24"/>
          <w:szCs w:val="24"/>
        </w:rPr>
        <w:t xml:space="preserve">/2021 Prezesa Polskiej Akademii Nauk z dnia </w:t>
      </w:r>
      <w:r w:rsidR="000F017D" w:rsidRPr="00AB7C92">
        <w:rPr>
          <w:rFonts w:ascii="Times New Roman" w:hAnsi="Times New Roman" w:cs="Times New Roman"/>
          <w:sz w:val="24"/>
          <w:szCs w:val="24"/>
        </w:rPr>
        <w:t>23 grudnia</w:t>
      </w:r>
      <w:r w:rsidR="00C3633B" w:rsidRPr="00AB7C92">
        <w:rPr>
          <w:rFonts w:ascii="Times New Roman" w:hAnsi="Times New Roman" w:cs="Times New Roman"/>
          <w:sz w:val="24"/>
          <w:szCs w:val="24"/>
        </w:rPr>
        <w:t xml:space="preserve"> 2021 r. w sprawie zasad udzielania zamówień p</w:t>
      </w:r>
      <w:r w:rsidR="00AB7C92">
        <w:rPr>
          <w:rFonts w:ascii="Times New Roman" w:hAnsi="Times New Roman" w:cs="Times New Roman"/>
          <w:sz w:val="24"/>
          <w:szCs w:val="24"/>
        </w:rPr>
        <w:t>ublicznych na usługi, dostawy i </w:t>
      </w:r>
      <w:r w:rsidR="00C3633B" w:rsidRPr="00AB7C92">
        <w:rPr>
          <w:rFonts w:ascii="Times New Roman" w:hAnsi="Times New Roman" w:cs="Times New Roman"/>
          <w:sz w:val="24"/>
          <w:szCs w:val="24"/>
        </w:rPr>
        <w:t>roboty budowlane przez Kancelarię Polskiej Akademii Nauk, pomocnicze jednostki naukowe oraz inne jednostki organizacyjnej Polskiej Akademii Nauk.</w:t>
      </w:r>
    </w:p>
    <w:p w14:paraId="3CC84CA4" w14:textId="77777777" w:rsidR="003D4CA4" w:rsidRPr="00AB7C92" w:rsidRDefault="003D4CA4" w:rsidP="009B0F7E">
      <w:pPr>
        <w:spacing w:after="0"/>
        <w:ind w:left="-284" w:right="0"/>
        <w:jc w:val="center"/>
        <w:rPr>
          <w:rFonts w:ascii="Times New Roman" w:hAnsi="Times New Roman" w:cs="Times New Roman"/>
          <w:b/>
          <w:sz w:val="24"/>
          <w:szCs w:val="24"/>
        </w:rPr>
      </w:pPr>
    </w:p>
    <w:p w14:paraId="6935883E" w14:textId="277E8BDC" w:rsidR="009B0F7E" w:rsidRPr="00AB7C92" w:rsidRDefault="0043078F" w:rsidP="009B0F7E">
      <w:pPr>
        <w:spacing w:after="0"/>
        <w:ind w:left="-284" w:right="0"/>
        <w:jc w:val="center"/>
        <w:rPr>
          <w:rFonts w:ascii="Times New Roman" w:hAnsi="Times New Roman" w:cs="Times New Roman"/>
          <w:b/>
          <w:sz w:val="24"/>
          <w:szCs w:val="24"/>
        </w:rPr>
      </w:pPr>
      <w:r w:rsidRPr="00AB7C92">
        <w:rPr>
          <w:rFonts w:ascii="Times New Roman" w:hAnsi="Times New Roman" w:cs="Times New Roman"/>
          <w:b/>
          <w:sz w:val="24"/>
          <w:szCs w:val="24"/>
        </w:rPr>
        <w:t>§ 1</w:t>
      </w:r>
      <w:r w:rsidR="002B4EBA" w:rsidRPr="00AB7C92">
        <w:rPr>
          <w:rFonts w:ascii="Times New Roman" w:hAnsi="Times New Roman" w:cs="Times New Roman"/>
          <w:b/>
          <w:sz w:val="24"/>
          <w:szCs w:val="24"/>
        </w:rPr>
        <w:t>.</w:t>
      </w:r>
    </w:p>
    <w:p w14:paraId="46EDAEA3" w14:textId="7DD28E77" w:rsidR="002B4EBA" w:rsidRPr="00AB7C92" w:rsidRDefault="002B4EBA" w:rsidP="002B4EBA">
      <w:pPr>
        <w:spacing w:after="0"/>
        <w:ind w:left="-284" w:right="0"/>
        <w:jc w:val="center"/>
        <w:rPr>
          <w:rFonts w:ascii="Times New Roman" w:hAnsi="Times New Roman" w:cs="Times New Roman"/>
          <w:b/>
          <w:sz w:val="24"/>
          <w:szCs w:val="24"/>
        </w:rPr>
      </w:pPr>
      <w:r w:rsidRPr="00AB7C92">
        <w:rPr>
          <w:rFonts w:ascii="Times New Roman" w:hAnsi="Times New Roman" w:cs="Times New Roman"/>
          <w:b/>
          <w:sz w:val="24"/>
          <w:szCs w:val="24"/>
        </w:rPr>
        <w:t xml:space="preserve">Przedmiot </w:t>
      </w:r>
      <w:r w:rsidR="00732020" w:rsidRPr="00AB7C92">
        <w:rPr>
          <w:rFonts w:ascii="Times New Roman" w:hAnsi="Times New Roman" w:cs="Times New Roman"/>
          <w:b/>
          <w:sz w:val="24"/>
          <w:szCs w:val="24"/>
        </w:rPr>
        <w:t>U</w:t>
      </w:r>
      <w:r w:rsidRPr="00AB7C92">
        <w:rPr>
          <w:rFonts w:ascii="Times New Roman" w:hAnsi="Times New Roman" w:cs="Times New Roman"/>
          <w:b/>
          <w:sz w:val="24"/>
          <w:szCs w:val="24"/>
        </w:rPr>
        <w:t>mowy</w:t>
      </w:r>
    </w:p>
    <w:p w14:paraId="007295E9" w14:textId="77777777" w:rsidR="002B4EBA" w:rsidRPr="00AB7C92" w:rsidRDefault="002B4EBA" w:rsidP="009B0F7E">
      <w:pPr>
        <w:spacing w:after="0"/>
        <w:ind w:left="-284" w:right="0"/>
        <w:jc w:val="center"/>
        <w:rPr>
          <w:rFonts w:ascii="Times New Roman" w:hAnsi="Times New Roman" w:cs="Times New Roman"/>
          <w:sz w:val="24"/>
          <w:szCs w:val="24"/>
        </w:rPr>
      </w:pPr>
    </w:p>
    <w:p w14:paraId="23E4CB2C" w14:textId="798DB6CC" w:rsidR="00692A80" w:rsidRPr="00FA3542" w:rsidRDefault="00692A80" w:rsidP="0029372D">
      <w:pPr>
        <w:pStyle w:val="Akapitzlist"/>
        <w:numPr>
          <w:ilvl w:val="0"/>
          <w:numId w:val="22"/>
        </w:num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 xml:space="preserve">Przedmiotem </w:t>
      </w:r>
      <w:r w:rsidR="00CE4FB7" w:rsidRPr="00AB7C92">
        <w:rPr>
          <w:rFonts w:ascii="Times New Roman" w:hAnsi="Times New Roman" w:cs="Times New Roman"/>
          <w:sz w:val="24"/>
          <w:szCs w:val="24"/>
        </w:rPr>
        <w:t>U</w:t>
      </w:r>
      <w:r w:rsidRPr="00AB7C92">
        <w:rPr>
          <w:rFonts w:ascii="Times New Roman" w:hAnsi="Times New Roman" w:cs="Times New Roman"/>
          <w:sz w:val="24"/>
          <w:szCs w:val="24"/>
        </w:rPr>
        <w:t>mowy jest</w:t>
      </w:r>
      <w:r w:rsidR="0029372D">
        <w:rPr>
          <w:rFonts w:ascii="Times New Roman" w:hAnsi="Times New Roman" w:cs="Times New Roman"/>
          <w:sz w:val="24"/>
          <w:szCs w:val="24"/>
        </w:rPr>
        <w:t xml:space="preserve"> świadczenie przez Wykonawcę usług </w:t>
      </w:r>
      <w:r w:rsidR="00B76E70" w:rsidRPr="00AB7C92">
        <w:rPr>
          <w:rFonts w:ascii="Times New Roman" w:hAnsi="Times New Roman" w:cs="Times New Roman"/>
          <w:sz w:val="24"/>
          <w:szCs w:val="24"/>
        </w:rPr>
        <w:t>pełnieni</w:t>
      </w:r>
      <w:r w:rsidR="0029372D">
        <w:rPr>
          <w:rFonts w:ascii="Times New Roman" w:hAnsi="Times New Roman" w:cs="Times New Roman"/>
          <w:sz w:val="24"/>
          <w:szCs w:val="24"/>
        </w:rPr>
        <w:t>a</w:t>
      </w:r>
      <w:r w:rsidR="00B76E70" w:rsidRPr="00AB7C92">
        <w:rPr>
          <w:rFonts w:ascii="Times New Roman" w:hAnsi="Times New Roman" w:cs="Times New Roman"/>
          <w:sz w:val="24"/>
          <w:szCs w:val="24"/>
        </w:rPr>
        <w:t xml:space="preserve"> funkcji</w:t>
      </w:r>
      <w:r w:rsidR="003841C5" w:rsidRPr="00AB7C92">
        <w:rPr>
          <w:rFonts w:ascii="Times New Roman" w:hAnsi="Times New Roman" w:cs="Times New Roman"/>
          <w:sz w:val="24"/>
          <w:szCs w:val="24"/>
        </w:rPr>
        <w:t xml:space="preserve"> inspektora nadzoru inspektora nadzoru inwestorskiego </w:t>
      </w:r>
      <w:r w:rsidR="00B76E70" w:rsidRPr="00FA3542">
        <w:rPr>
          <w:rFonts w:ascii="Times New Roman" w:eastAsia="Times New Roman" w:hAnsi="Times New Roman" w:cs="Times New Roman"/>
          <w:sz w:val="24"/>
          <w:szCs w:val="24"/>
          <w:lang w:eastAsia="pl-PL"/>
        </w:rPr>
        <w:t xml:space="preserve">nad robotami budowlanymi </w:t>
      </w:r>
      <w:r w:rsidR="00402C27" w:rsidRPr="00FA3542">
        <w:rPr>
          <w:rFonts w:ascii="Times New Roman" w:eastAsia="Times New Roman" w:hAnsi="Times New Roman" w:cs="Times New Roman"/>
          <w:sz w:val="24"/>
          <w:szCs w:val="24"/>
          <w:lang w:eastAsia="pl-PL"/>
        </w:rPr>
        <w:t xml:space="preserve">w specjalności: </w:t>
      </w:r>
      <w:r w:rsidR="000F017D" w:rsidRPr="00FA3542">
        <w:rPr>
          <w:rFonts w:ascii="Times New Roman" w:eastAsia="Times New Roman" w:hAnsi="Times New Roman" w:cs="Times New Roman"/>
          <w:sz w:val="24"/>
          <w:szCs w:val="24"/>
          <w:lang w:eastAsia="pl-PL"/>
        </w:rPr>
        <w:t>konstrukcyjno-budowlanej</w:t>
      </w:r>
      <w:r w:rsidR="00AB7C92" w:rsidRPr="00FA3542">
        <w:rPr>
          <w:rFonts w:ascii="Times New Roman" w:eastAsia="Times New Roman" w:hAnsi="Times New Roman" w:cs="Times New Roman"/>
          <w:sz w:val="24"/>
          <w:szCs w:val="24"/>
          <w:lang w:eastAsia="pl-PL"/>
        </w:rPr>
        <w:t xml:space="preserve"> oraz </w:t>
      </w:r>
      <w:r w:rsidR="00AB7C92" w:rsidRPr="00FA3542">
        <w:rPr>
          <w:rFonts w:ascii="Times New Roman" w:hAnsi="Times New Roman" w:cs="Times New Roman"/>
          <w:sz w:val="24"/>
          <w:szCs w:val="24"/>
        </w:rPr>
        <w:t>instalacyjnej w zakresie instalacji i urządzeń elektrycznych i elektroenergetycznych</w:t>
      </w:r>
      <w:r w:rsidR="009F248E" w:rsidRPr="00FA3542">
        <w:rPr>
          <w:rFonts w:ascii="Times New Roman" w:eastAsia="Times New Roman" w:hAnsi="Times New Roman" w:cs="Times New Roman"/>
          <w:sz w:val="24"/>
          <w:szCs w:val="24"/>
          <w:lang w:eastAsia="pl-PL"/>
        </w:rPr>
        <w:t xml:space="preserve">, </w:t>
      </w:r>
      <w:r w:rsidR="0029372D" w:rsidRPr="00FA3542">
        <w:rPr>
          <w:rFonts w:ascii="Times New Roman" w:eastAsia="Times New Roman" w:hAnsi="Times New Roman" w:cs="Times New Roman"/>
          <w:sz w:val="24"/>
          <w:szCs w:val="24"/>
          <w:lang w:eastAsia="pl-PL"/>
        </w:rPr>
        <w:t>podczas realizacji przez Zamawiającego zadania</w:t>
      </w:r>
      <w:r w:rsidR="00146FFE" w:rsidRPr="00FA3542">
        <w:rPr>
          <w:rFonts w:ascii="Times New Roman" w:eastAsia="Times New Roman" w:hAnsi="Times New Roman" w:cs="Times New Roman"/>
          <w:sz w:val="24"/>
          <w:szCs w:val="24"/>
          <w:lang w:eastAsia="pl-PL"/>
        </w:rPr>
        <w:t xml:space="preserve"> pt.</w:t>
      </w:r>
      <w:r w:rsidR="009F248E" w:rsidRPr="00FA3542">
        <w:rPr>
          <w:rFonts w:ascii="Times New Roman" w:eastAsia="Times New Roman" w:hAnsi="Times New Roman" w:cs="Times New Roman"/>
          <w:sz w:val="24"/>
          <w:szCs w:val="24"/>
          <w:lang w:eastAsia="pl-PL"/>
        </w:rPr>
        <w:t>:</w:t>
      </w:r>
      <w:r w:rsidR="00402C27" w:rsidRPr="00FA3542">
        <w:rPr>
          <w:rFonts w:ascii="Times New Roman" w:eastAsia="Times New Roman" w:hAnsi="Times New Roman" w:cs="Times New Roman"/>
          <w:sz w:val="24"/>
          <w:szCs w:val="24"/>
          <w:lang w:eastAsia="pl-PL"/>
        </w:rPr>
        <w:t xml:space="preserve"> </w:t>
      </w:r>
      <w:bookmarkStart w:id="0" w:name="_Hlk97714261"/>
      <w:bookmarkStart w:id="1" w:name="_Hlk33005341"/>
      <w:r w:rsidR="00146FFE" w:rsidRPr="00FA3542">
        <w:rPr>
          <w:rFonts w:ascii="Times New Roman" w:hAnsi="Times New Roman" w:cs="Times New Roman"/>
          <w:b/>
          <w:sz w:val="24"/>
          <w:szCs w:val="24"/>
          <w:lang w:eastAsia="pl-PL"/>
        </w:rPr>
        <w:t>„</w:t>
      </w:r>
      <w:bookmarkStart w:id="2" w:name="_Hlk97718904"/>
      <w:r w:rsidR="00146FFE" w:rsidRPr="00FA3542">
        <w:rPr>
          <w:rFonts w:ascii="Times New Roman" w:hAnsi="Times New Roman" w:cs="Times New Roman"/>
          <w:b/>
          <w:sz w:val="24"/>
          <w:szCs w:val="24"/>
          <w:lang w:eastAsia="pl-PL"/>
        </w:rPr>
        <w:t xml:space="preserve">PAN Muzeum Ziemi w Warszawie – budynek zabytkowy </w:t>
      </w:r>
      <w:r w:rsidR="006B3278">
        <w:rPr>
          <w:rFonts w:ascii="Times New Roman" w:hAnsi="Times New Roman" w:cs="Times New Roman"/>
          <w:b/>
          <w:sz w:val="24"/>
          <w:szCs w:val="24"/>
          <w:lang w:eastAsia="pl-PL"/>
        </w:rPr>
        <w:t xml:space="preserve">– </w:t>
      </w:r>
      <w:r w:rsidR="00146FFE" w:rsidRPr="00FA3542">
        <w:rPr>
          <w:rFonts w:ascii="Times New Roman" w:hAnsi="Times New Roman" w:cs="Times New Roman"/>
          <w:b/>
          <w:sz w:val="24"/>
          <w:szCs w:val="24"/>
          <w:lang w:eastAsia="pl-PL"/>
        </w:rPr>
        <w:t>wykonanie</w:t>
      </w:r>
      <w:bookmarkEnd w:id="0"/>
      <w:bookmarkEnd w:id="2"/>
      <w:r w:rsidR="00146FFE" w:rsidRPr="00FA3542">
        <w:rPr>
          <w:rFonts w:ascii="Times New Roman" w:hAnsi="Times New Roman" w:cs="Times New Roman"/>
          <w:b/>
          <w:sz w:val="24"/>
          <w:szCs w:val="24"/>
          <w:lang w:eastAsia="pl-PL"/>
        </w:rPr>
        <w:t xml:space="preserve"> rewitalizacji dachu w budynku </w:t>
      </w:r>
      <w:bookmarkEnd w:id="1"/>
      <w:r w:rsidR="00146FFE" w:rsidRPr="00FA3542">
        <w:rPr>
          <w:rFonts w:ascii="Times New Roman" w:hAnsi="Times New Roman" w:cs="Times New Roman"/>
          <w:b/>
          <w:sz w:val="24"/>
          <w:szCs w:val="24"/>
          <w:lang w:eastAsia="pl-PL"/>
        </w:rPr>
        <w:t>Muzeum Ziemi w Warszawie przy Aleja Na Skarpie 20/26”</w:t>
      </w:r>
      <w:r w:rsidR="0029372D" w:rsidRPr="00FA3542">
        <w:rPr>
          <w:rFonts w:ascii="Times New Roman" w:hAnsi="Times New Roman" w:cs="Times New Roman"/>
          <w:b/>
          <w:sz w:val="24"/>
          <w:szCs w:val="24"/>
          <w:lang w:eastAsia="pl-PL"/>
        </w:rPr>
        <w:t xml:space="preserve">, </w:t>
      </w:r>
      <w:r w:rsidR="007B79EE" w:rsidRPr="00FA3542">
        <w:rPr>
          <w:rFonts w:ascii="Times New Roman" w:hAnsi="Times New Roman" w:cs="Times New Roman"/>
          <w:sz w:val="24"/>
          <w:szCs w:val="24"/>
        </w:rPr>
        <w:t xml:space="preserve">zgodnie ze </w:t>
      </w:r>
      <w:r w:rsidR="00D3437F" w:rsidRPr="00FA3542">
        <w:rPr>
          <w:rFonts w:ascii="Times New Roman" w:hAnsi="Times New Roman" w:cs="Times New Roman"/>
          <w:sz w:val="24"/>
          <w:szCs w:val="24"/>
        </w:rPr>
        <w:t xml:space="preserve">ofertą </w:t>
      </w:r>
      <w:r w:rsidR="0029372D" w:rsidRPr="00FA3542">
        <w:rPr>
          <w:rFonts w:ascii="Times New Roman" w:hAnsi="Times New Roman" w:cs="Times New Roman"/>
          <w:sz w:val="24"/>
          <w:szCs w:val="24"/>
        </w:rPr>
        <w:t xml:space="preserve">Wykonawcy </w:t>
      </w:r>
      <w:r w:rsidR="00D3437F" w:rsidRPr="00FA3542">
        <w:rPr>
          <w:rFonts w:ascii="Times New Roman" w:hAnsi="Times New Roman" w:cs="Times New Roman"/>
          <w:sz w:val="24"/>
          <w:szCs w:val="24"/>
        </w:rPr>
        <w:t xml:space="preserve">z dnia </w:t>
      </w:r>
      <w:r w:rsidR="00AE4520" w:rsidRPr="00FA3542">
        <w:rPr>
          <w:rFonts w:ascii="Times New Roman" w:hAnsi="Times New Roman" w:cs="Times New Roman"/>
          <w:sz w:val="24"/>
          <w:szCs w:val="24"/>
        </w:rPr>
        <w:t>…………….</w:t>
      </w:r>
      <w:r w:rsidR="00B76E70" w:rsidRPr="00FA3542">
        <w:rPr>
          <w:rFonts w:ascii="Times New Roman" w:hAnsi="Times New Roman" w:cs="Times New Roman"/>
          <w:sz w:val="24"/>
          <w:szCs w:val="24"/>
        </w:rPr>
        <w:t>202</w:t>
      </w:r>
      <w:r w:rsidR="000F017D" w:rsidRPr="00FA3542">
        <w:rPr>
          <w:rFonts w:ascii="Times New Roman" w:hAnsi="Times New Roman" w:cs="Times New Roman"/>
          <w:sz w:val="24"/>
          <w:szCs w:val="24"/>
        </w:rPr>
        <w:t>2</w:t>
      </w:r>
      <w:r w:rsidR="00B76E70" w:rsidRPr="00FA3542">
        <w:rPr>
          <w:rFonts w:ascii="Times New Roman" w:hAnsi="Times New Roman" w:cs="Times New Roman"/>
          <w:sz w:val="24"/>
          <w:szCs w:val="24"/>
        </w:rPr>
        <w:t xml:space="preserve"> </w:t>
      </w:r>
      <w:r w:rsidR="00E26ED2" w:rsidRPr="00FA3542">
        <w:rPr>
          <w:rFonts w:ascii="Times New Roman" w:hAnsi="Times New Roman" w:cs="Times New Roman"/>
          <w:sz w:val="24"/>
          <w:szCs w:val="24"/>
        </w:rPr>
        <w:t>r. stanowiącą załącznik</w:t>
      </w:r>
      <w:r w:rsidR="007B79EE" w:rsidRPr="00FA3542">
        <w:rPr>
          <w:rFonts w:ascii="Times New Roman" w:hAnsi="Times New Roman" w:cs="Times New Roman"/>
          <w:sz w:val="24"/>
          <w:szCs w:val="24"/>
        </w:rPr>
        <w:t xml:space="preserve"> </w:t>
      </w:r>
      <w:r w:rsidR="003250E6" w:rsidRPr="00FA3542">
        <w:rPr>
          <w:rFonts w:ascii="Times New Roman" w:hAnsi="Times New Roman" w:cs="Times New Roman"/>
          <w:sz w:val="24"/>
          <w:szCs w:val="24"/>
        </w:rPr>
        <w:t xml:space="preserve">nr </w:t>
      </w:r>
      <w:r w:rsidR="00294825" w:rsidRPr="00FA3542">
        <w:rPr>
          <w:rFonts w:ascii="Times New Roman" w:hAnsi="Times New Roman" w:cs="Times New Roman"/>
          <w:sz w:val="24"/>
          <w:szCs w:val="24"/>
        </w:rPr>
        <w:t>2</w:t>
      </w:r>
      <w:r w:rsidR="003250E6" w:rsidRPr="00FA3542">
        <w:rPr>
          <w:rFonts w:ascii="Times New Roman" w:hAnsi="Times New Roman" w:cs="Times New Roman"/>
          <w:sz w:val="24"/>
          <w:szCs w:val="24"/>
        </w:rPr>
        <w:t xml:space="preserve"> </w:t>
      </w:r>
      <w:r w:rsidR="007B79EE" w:rsidRPr="00FA3542">
        <w:rPr>
          <w:rFonts w:ascii="Times New Roman" w:hAnsi="Times New Roman" w:cs="Times New Roman"/>
          <w:sz w:val="24"/>
          <w:szCs w:val="24"/>
        </w:rPr>
        <w:t xml:space="preserve">do </w:t>
      </w:r>
      <w:r w:rsidR="008256FE" w:rsidRPr="00FA3542">
        <w:rPr>
          <w:rFonts w:ascii="Times New Roman" w:hAnsi="Times New Roman" w:cs="Times New Roman"/>
          <w:sz w:val="24"/>
          <w:szCs w:val="24"/>
        </w:rPr>
        <w:t>U</w:t>
      </w:r>
      <w:r w:rsidR="007B79EE" w:rsidRPr="00FA3542">
        <w:rPr>
          <w:rFonts w:ascii="Times New Roman" w:hAnsi="Times New Roman" w:cs="Times New Roman"/>
          <w:sz w:val="24"/>
          <w:szCs w:val="24"/>
        </w:rPr>
        <w:t>mowy</w:t>
      </w:r>
      <w:r w:rsidR="0029372D" w:rsidRPr="00FA3542">
        <w:rPr>
          <w:rFonts w:ascii="Times New Roman" w:hAnsi="Times New Roman" w:cs="Times New Roman"/>
          <w:sz w:val="24"/>
          <w:szCs w:val="24"/>
        </w:rPr>
        <w:t xml:space="preserve"> o</w:t>
      </w:r>
      <w:r w:rsidR="00DA7950" w:rsidRPr="00FA3542">
        <w:rPr>
          <w:rFonts w:ascii="Times New Roman" w:hAnsi="Times New Roman" w:cs="Times New Roman"/>
          <w:sz w:val="24"/>
          <w:szCs w:val="24"/>
        </w:rPr>
        <w:t>raz</w:t>
      </w:r>
      <w:r w:rsidR="0029372D" w:rsidRPr="00FA3542">
        <w:rPr>
          <w:rFonts w:ascii="Times New Roman" w:hAnsi="Times New Roman" w:cs="Times New Roman"/>
          <w:sz w:val="24"/>
          <w:szCs w:val="24"/>
        </w:rPr>
        <w:t xml:space="preserve"> na zasadach i warunkach wynikających z niniejszej umowy</w:t>
      </w:r>
      <w:r w:rsidR="00555CB9" w:rsidRPr="00FA3542">
        <w:rPr>
          <w:rFonts w:ascii="Times New Roman" w:hAnsi="Times New Roman" w:cs="Times New Roman"/>
          <w:sz w:val="24"/>
          <w:szCs w:val="24"/>
        </w:rPr>
        <w:t xml:space="preserve"> (Umowa)</w:t>
      </w:r>
      <w:r w:rsidR="007B79EE" w:rsidRPr="00FA3542">
        <w:rPr>
          <w:rFonts w:ascii="Times New Roman" w:hAnsi="Times New Roman" w:cs="Times New Roman"/>
          <w:sz w:val="24"/>
          <w:szCs w:val="24"/>
        </w:rPr>
        <w:t>.</w:t>
      </w:r>
    </w:p>
    <w:p w14:paraId="6B19C3A2" w14:textId="11B035BD" w:rsidR="00DA7950" w:rsidRPr="00FA3542" w:rsidRDefault="00DA7950" w:rsidP="00AF404E">
      <w:pPr>
        <w:pStyle w:val="Akapitzlist"/>
        <w:numPr>
          <w:ilvl w:val="0"/>
          <w:numId w:val="22"/>
        </w:numPr>
        <w:autoSpaceDE w:val="0"/>
        <w:autoSpaceDN w:val="0"/>
        <w:adjustRightInd w:val="0"/>
        <w:spacing w:after="0"/>
        <w:ind w:right="0"/>
        <w:jc w:val="both"/>
        <w:rPr>
          <w:rFonts w:ascii="Times New Roman" w:hAnsi="Times New Roman" w:cs="Times New Roman"/>
          <w:sz w:val="24"/>
          <w:szCs w:val="24"/>
        </w:rPr>
      </w:pPr>
      <w:r w:rsidRPr="00FA3542">
        <w:rPr>
          <w:rFonts w:ascii="Times New Roman" w:hAnsi="Times New Roman" w:cs="Times New Roman"/>
          <w:sz w:val="24"/>
          <w:szCs w:val="24"/>
        </w:rPr>
        <w:t>Zamawiający przekaże Wykonawcy kopię umowy o roboty budowlane zawartej z wykonawcą robót budowlanych objętych nadzorem w terminie do 5 dni roboczych od zawarcia Umowy.</w:t>
      </w:r>
    </w:p>
    <w:p w14:paraId="36003346" w14:textId="4B97ED60" w:rsidR="00317863" w:rsidRPr="00FA3542" w:rsidRDefault="00317863" w:rsidP="00B4425F">
      <w:pPr>
        <w:pStyle w:val="Akapitzlist"/>
        <w:numPr>
          <w:ilvl w:val="0"/>
          <w:numId w:val="22"/>
        </w:numPr>
        <w:ind w:right="0"/>
        <w:jc w:val="both"/>
        <w:rPr>
          <w:rFonts w:ascii="Times New Roman" w:hAnsi="Times New Roman" w:cs="Times New Roman"/>
          <w:sz w:val="24"/>
          <w:szCs w:val="24"/>
          <w:lang w:eastAsia="pl-PL"/>
        </w:rPr>
      </w:pPr>
      <w:r w:rsidRPr="00FA3542">
        <w:rPr>
          <w:rFonts w:ascii="Times New Roman" w:hAnsi="Times New Roman" w:cs="Times New Roman"/>
          <w:sz w:val="24"/>
          <w:szCs w:val="24"/>
        </w:rPr>
        <w:lastRenderedPageBreak/>
        <w:t>Wykonawca oświadcza, że Umowę będzie realizował osobiście</w:t>
      </w:r>
      <w:r w:rsidR="00AB7C92" w:rsidRPr="00FA3542">
        <w:rPr>
          <w:rFonts w:ascii="Times New Roman" w:hAnsi="Times New Roman" w:cs="Times New Roman"/>
          <w:sz w:val="24"/>
          <w:szCs w:val="24"/>
        </w:rPr>
        <w:t xml:space="preserve"> </w:t>
      </w:r>
      <w:r w:rsidRPr="00FA3542">
        <w:rPr>
          <w:rFonts w:ascii="Times New Roman" w:hAnsi="Times New Roman" w:cs="Times New Roman"/>
          <w:sz w:val="24"/>
          <w:szCs w:val="24"/>
        </w:rPr>
        <w:t>/</w:t>
      </w:r>
      <w:r w:rsidR="00AB7C92" w:rsidRPr="00FA3542">
        <w:rPr>
          <w:rFonts w:ascii="Times New Roman" w:hAnsi="Times New Roman" w:cs="Times New Roman"/>
          <w:sz w:val="24"/>
          <w:szCs w:val="24"/>
        </w:rPr>
        <w:t xml:space="preserve"> </w:t>
      </w:r>
      <w:r w:rsidRPr="00FA3542">
        <w:rPr>
          <w:rFonts w:ascii="Times New Roman" w:hAnsi="Times New Roman" w:cs="Times New Roman"/>
          <w:sz w:val="24"/>
          <w:szCs w:val="24"/>
        </w:rPr>
        <w:t>za pośrednictwem podwykonawców** z zastrzeżeniem §  2 ust. 2.</w:t>
      </w:r>
    </w:p>
    <w:p w14:paraId="48034697" w14:textId="660F77BF" w:rsidR="00100256" w:rsidRPr="00FA3542" w:rsidRDefault="00100256" w:rsidP="00100256">
      <w:pPr>
        <w:pStyle w:val="Akapitzlist"/>
        <w:numPr>
          <w:ilvl w:val="0"/>
          <w:numId w:val="22"/>
        </w:numPr>
        <w:ind w:right="0"/>
        <w:jc w:val="both"/>
        <w:rPr>
          <w:rFonts w:ascii="Times New Roman" w:hAnsi="Times New Roman" w:cs="Times New Roman"/>
          <w:strike/>
          <w:sz w:val="24"/>
          <w:szCs w:val="24"/>
          <w:lang w:eastAsia="pl-PL"/>
        </w:rPr>
      </w:pPr>
      <w:r w:rsidRPr="00FA3542">
        <w:rPr>
          <w:rFonts w:ascii="Times New Roman" w:hAnsi="Times New Roman" w:cs="Times New Roman"/>
          <w:sz w:val="24"/>
          <w:szCs w:val="24"/>
          <w:lang w:eastAsia="pl-PL"/>
        </w:rPr>
        <w:t>Wykonawca</w:t>
      </w:r>
      <w:r w:rsidR="00D03EBA" w:rsidRPr="00FA3542">
        <w:rPr>
          <w:rFonts w:ascii="Times New Roman" w:hAnsi="Times New Roman" w:cs="Times New Roman"/>
          <w:sz w:val="24"/>
          <w:szCs w:val="24"/>
          <w:lang w:eastAsia="pl-PL"/>
        </w:rPr>
        <w:t xml:space="preserve"> oświadcza</w:t>
      </w:r>
      <w:r w:rsidR="00A82153" w:rsidRPr="00FA3542">
        <w:rPr>
          <w:rFonts w:ascii="Times New Roman" w:hAnsi="Times New Roman" w:cs="Times New Roman"/>
          <w:sz w:val="24"/>
          <w:szCs w:val="24"/>
          <w:lang w:eastAsia="pl-PL"/>
        </w:rPr>
        <w:t xml:space="preserve"> </w:t>
      </w:r>
      <w:r w:rsidR="00D03EBA" w:rsidRPr="00FA3542">
        <w:rPr>
          <w:rFonts w:ascii="Times New Roman" w:hAnsi="Times New Roman" w:cs="Times New Roman"/>
          <w:sz w:val="24"/>
          <w:szCs w:val="24"/>
          <w:lang w:eastAsia="pl-PL"/>
        </w:rPr>
        <w:t>że</w:t>
      </w:r>
      <w:r w:rsidRPr="00FA3542">
        <w:rPr>
          <w:rFonts w:ascii="Times New Roman" w:hAnsi="Times New Roman" w:cs="Times New Roman"/>
          <w:sz w:val="24"/>
          <w:szCs w:val="24"/>
          <w:lang w:eastAsia="pl-PL"/>
        </w:rPr>
        <w:t>:</w:t>
      </w:r>
    </w:p>
    <w:p w14:paraId="56B87955" w14:textId="7894EF57" w:rsidR="00AB7C92" w:rsidRPr="00FA3542" w:rsidRDefault="00D03EBA" w:rsidP="00AB7C92">
      <w:pPr>
        <w:pStyle w:val="Akapitzlist"/>
        <w:numPr>
          <w:ilvl w:val="0"/>
          <w:numId w:val="33"/>
        </w:numPr>
        <w:ind w:left="284" w:right="0" w:hanging="284"/>
        <w:jc w:val="both"/>
        <w:rPr>
          <w:rFonts w:ascii="Times New Roman" w:hAnsi="Times New Roman" w:cs="Times New Roman"/>
          <w:strike/>
          <w:sz w:val="24"/>
          <w:szCs w:val="24"/>
          <w:lang w:eastAsia="pl-PL"/>
        </w:rPr>
      </w:pPr>
      <w:r w:rsidRPr="00FA3542">
        <w:rPr>
          <w:rFonts w:ascii="Times New Roman" w:hAnsi="Times New Roman" w:cs="Times New Roman"/>
          <w:sz w:val="24"/>
          <w:szCs w:val="24"/>
          <w:lang w:eastAsia="pl-PL"/>
        </w:rPr>
        <w:t xml:space="preserve">będzie </w:t>
      </w:r>
      <w:r w:rsidR="00555CB9" w:rsidRPr="00FA3542">
        <w:rPr>
          <w:rFonts w:ascii="Times New Roman" w:hAnsi="Times New Roman" w:cs="Times New Roman"/>
          <w:sz w:val="24"/>
          <w:szCs w:val="24"/>
          <w:lang w:eastAsia="pl-PL"/>
        </w:rPr>
        <w:t xml:space="preserve">w okresie obowiązywania Umowy </w:t>
      </w:r>
      <w:r w:rsidRPr="00FA3542">
        <w:rPr>
          <w:rFonts w:ascii="Times New Roman" w:hAnsi="Times New Roman" w:cs="Times New Roman"/>
          <w:sz w:val="24"/>
          <w:szCs w:val="24"/>
          <w:lang w:eastAsia="pl-PL"/>
        </w:rPr>
        <w:t>pełnił obowiązki inspektora nadzoru inw</w:t>
      </w:r>
      <w:r w:rsidR="00BB26E3" w:rsidRPr="00FA3542">
        <w:rPr>
          <w:rFonts w:ascii="Times New Roman" w:hAnsi="Times New Roman" w:cs="Times New Roman"/>
          <w:sz w:val="24"/>
          <w:szCs w:val="24"/>
          <w:lang w:eastAsia="pl-PL"/>
        </w:rPr>
        <w:t xml:space="preserve">estorskiego </w:t>
      </w:r>
      <w:r w:rsidR="00AB7C92" w:rsidRPr="00FA3542">
        <w:rPr>
          <w:rFonts w:ascii="Times New Roman" w:hAnsi="Times New Roman" w:cs="Times New Roman"/>
          <w:sz w:val="24"/>
          <w:szCs w:val="24"/>
          <w:lang w:eastAsia="pl-PL"/>
        </w:rPr>
        <w:t>i </w:t>
      </w:r>
      <w:r w:rsidR="00BB26E3" w:rsidRPr="00FA3542">
        <w:rPr>
          <w:rFonts w:ascii="Times New Roman" w:hAnsi="Times New Roman" w:cs="Times New Roman"/>
          <w:sz w:val="24"/>
          <w:szCs w:val="24"/>
          <w:lang w:eastAsia="pl-PL"/>
        </w:rPr>
        <w:t xml:space="preserve">posiada uprawnienia </w:t>
      </w:r>
      <w:r w:rsidR="004B6965" w:rsidRPr="00FA3542">
        <w:rPr>
          <w:rFonts w:ascii="Times New Roman" w:eastAsia="Times New Roman" w:hAnsi="Times New Roman" w:cs="Times New Roman"/>
          <w:sz w:val="24"/>
          <w:szCs w:val="24"/>
          <w:lang w:bidi="en-US"/>
        </w:rPr>
        <w:t>do pełnienia samodzielnych funkcji technicznych w budownictwie w zakresie kierowania robotami ogólnobudowlanymi w specjalności konstrukcyjno-budowlanej</w:t>
      </w:r>
      <w:r w:rsidR="004B6965" w:rsidRPr="00FA3542">
        <w:rPr>
          <w:rFonts w:ascii="Times New Roman" w:hAnsi="Times New Roman" w:cs="Times New Roman"/>
          <w:sz w:val="24"/>
          <w:szCs w:val="24"/>
          <w:lang w:eastAsia="pl-PL"/>
        </w:rPr>
        <w:t xml:space="preserve"> bez ograniczeń </w:t>
      </w:r>
      <w:r w:rsidR="00A35A22" w:rsidRPr="00FA3542">
        <w:rPr>
          <w:rFonts w:ascii="Times New Roman" w:hAnsi="Times New Roman" w:cs="Times New Roman"/>
          <w:sz w:val="24"/>
          <w:szCs w:val="24"/>
          <w:lang w:eastAsia="pl-PL"/>
        </w:rPr>
        <w:t xml:space="preserve">(kopia uprawnień oraz zaświadczenie przynależności do Izby Inżynierów Budownictwa stanowi załącznik nr </w:t>
      </w:r>
      <w:r w:rsidR="00294825" w:rsidRPr="00FA3542">
        <w:rPr>
          <w:rFonts w:ascii="Times New Roman" w:hAnsi="Times New Roman" w:cs="Times New Roman"/>
          <w:sz w:val="24"/>
          <w:szCs w:val="24"/>
          <w:lang w:eastAsia="pl-PL"/>
        </w:rPr>
        <w:t>2</w:t>
      </w:r>
      <w:r w:rsidR="000F53C7" w:rsidRPr="00FA3542">
        <w:rPr>
          <w:rFonts w:ascii="Times New Roman" w:hAnsi="Times New Roman" w:cs="Times New Roman"/>
          <w:sz w:val="24"/>
          <w:szCs w:val="24"/>
          <w:lang w:eastAsia="pl-PL"/>
        </w:rPr>
        <w:t>a</w:t>
      </w:r>
      <w:r w:rsidR="00A35A22" w:rsidRPr="00FA3542">
        <w:rPr>
          <w:rFonts w:ascii="Times New Roman" w:hAnsi="Times New Roman" w:cs="Times New Roman"/>
          <w:sz w:val="24"/>
          <w:szCs w:val="24"/>
          <w:lang w:eastAsia="pl-PL"/>
        </w:rPr>
        <w:t xml:space="preserve"> do </w:t>
      </w:r>
      <w:r w:rsidR="00C931F1" w:rsidRPr="00FA3542">
        <w:rPr>
          <w:rFonts w:ascii="Times New Roman" w:hAnsi="Times New Roman" w:cs="Times New Roman"/>
          <w:sz w:val="24"/>
          <w:szCs w:val="24"/>
          <w:lang w:eastAsia="pl-PL"/>
        </w:rPr>
        <w:t>U</w:t>
      </w:r>
      <w:r w:rsidR="00A35A22" w:rsidRPr="00FA3542">
        <w:rPr>
          <w:rFonts w:ascii="Times New Roman" w:hAnsi="Times New Roman" w:cs="Times New Roman"/>
          <w:sz w:val="24"/>
          <w:szCs w:val="24"/>
          <w:lang w:eastAsia="pl-PL"/>
        </w:rPr>
        <w:t>mowy)</w:t>
      </w:r>
      <w:r w:rsidR="00555CB9" w:rsidRPr="00FA3542">
        <w:rPr>
          <w:rFonts w:ascii="Times New Roman" w:hAnsi="Times New Roman" w:cs="Times New Roman"/>
          <w:sz w:val="24"/>
          <w:szCs w:val="24"/>
          <w:lang w:eastAsia="pl-PL"/>
        </w:rPr>
        <w:t>;</w:t>
      </w:r>
      <w:r w:rsidR="00A35A22" w:rsidRPr="00FA3542">
        <w:rPr>
          <w:rFonts w:ascii="Times New Roman" w:hAnsi="Times New Roman" w:cs="Times New Roman"/>
          <w:sz w:val="24"/>
          <w:szCs w:val="24"/>
          <w:lang w:eastAsia="pl-PL"/>
        </w:rPr>
        <w:t xml:space="preserve"> </w:t>
      </w:r>
    </w:p>
    <w:p w14:paraId="6F2C89C0" w14:textId="7403878A" w:rsidR="00F86AF0" w:rsidRPr="00FA3542" w:rsidRDefault="00A35A22" w:rsidP="00AB7C92">
      <w:pPr>
        <w:pStyle w:val="Akapitzlist"/>
        <w:numPr>
          <w:ilvl w:val="0"/>
          <w:numId w:val="33"/>
        </w:numPr>
        <w:ind w:left="284" w:right="0" w:hanging="284"/>
        <w:jc w:val="both"/>
        <w:rPr>
          <w:rFonts w:ascii="Times New Roman" w:hAnsi="Times New Roman" w:cs="Times New Roman"/>
          <w:strike/>
          <w:sz w:val="24"/>
          <w:szCs w:val="24"/>
          <w:lang w:eastAsia="pl-PL"/>
        </w:rPr>
      </w:pPr>
      <w:r w:rsidRPr="00FA3542">
        <w:rPr>
          <w:rFonts w:ascii="Times New Roman" w:hAnsi="Times New Roman" w:cs="Times New Roman"/>
          <w:sz w:val="24"/>
          <w:szCs w:val="24"/>
          <w:lang w:eastAsia="pl-PL"/>
        </w:rPr>
        <w:t xml:space="preserve">oraz spełnia wymagania o których </w:t>
      </w:r>
      <w:r w:rsidR="00BB26E3" w:rsidRPr="00FA3542">
        <w:rPr>
          <w:rFonts w:ascii="Times New Roman" w:hAnsi="Times New Roman" w:cs="Times New Roman"/>
          <w:sz w:val="24"/>
          <w:szCs w:val="24"/>
          <w:lang w:eastAsia="pl-PL"/>
        </w:rPr>
        <w:t>mowa w art. 37c ustawy z dnia 23 lipca 2003 r. o ochronie zabytków i opiece nad zabytkami (</w:t>
      </w:r>
      <w:r w:rsidR="00F151E2" w:rsidRPr="00FA3542">
        <w:rPr>
          <w:rFonts w:ascii="Times New Roman" w:hAnsi="Times New Roman" w:cs="Times New Roman"/>
          <w:sz w:val="24"/>
          <w:szCs w:val="24"/>
          <w:lang w:eastAsia="pl-PL"/>
        </w:rPr>
        <w:t>Dz. U. z 2021 r. poz. 710 z późn. zm.</w:t>
      </w:r>
      <w:r w:rsidR="00BB26E3" w:rsidRPr="00FA3542">
        <w:rPr>
          <w:rFonts w:ascii="Times New Roman" w:hAnsi="Times New Roman" w:cs="Times New Roman"/>
          <w:sz w:val="24"/>
          <w:szCs w:val="24"/>
          <w:lang w:eastAsia="pl-PL"/>
        </w:rPr>
        <w:t>)</w:t>
      </w:r>
      <w:r w:rsidR="00F151E2" w:rsidRPr="00FA3542">
        <w:rPr>
          <w:rFonts w:ascii="Times New Roman" w:hAnsi="Times New Roman" w:cs="Times New Roman"/>
          <w:sz w:val="24"/>
          <w:szCs w:val="24"/>
          <w:lang w:eastAsia="pl-PL"/>
        </w:rPr>
        <w:t xml:space="preserve"> - </w:t>
      </w:r>
      <w:r w:rsidRPr="00FA3542">
        <w:rPr>
          <w:rFonts w:ascii="Times New Roman" w:hAnsi="Times New Roman" w:cs="Times New Roman"/>
          <w:sz w:val="24"/>
          <w:szCs w:val="24"/>
          <w:lang w:eastAsia="pl-PL"/>
        </w:rPr>
        <w:t xml:space="preserve">potwierdzenie spełnienia wymagań </w:t>
      </w:r>
      <w:bookmarkStart w:id="3" w:name="_Hlk72238511"/>
      <w:bookmarkStart w:id="4" w:name="_Hlk97795614"/>
      <w:r w:rsidR="00AB7C92" w:rsidRPr="00FA3542">
        <w:rPr>
          <w:rFonts w:ascii="Times New Roman" w:hAnsi="Times New Roman" w:cs="Times New Roman"/>
          <w:sz w:val="24"/>
          <w:szCs w:val="24"/>
          <w:lang w:eastAsia="pl-PL"/>
        </w:rPr>
        <w:t xml:space="preserve">stanowi załącznik </w:t>
      </w:r>
      <w:r w:rsidR="00555CB9" w:rsidRPr="00FA3542">
        <w:rPr>
          <w:rFonts w:ascii="Times New Roman" w:hAnsi="Times New Roman" w:cs="Times New Roman"/>
          <w:sz w:val="24"/>
          <w:szCs w:val="24"/>
          <w:lang w:eastAsia="pl-PL"/>
        </w:rPr>
        <w:t xml:space="preserve">nr </w:t>
      </w:r>
      <w:r w:rsidR="000F53C7" w:rsidRPr="00FA3542">
        <w:rPr>
          <w:rFonts w:ascii="Times New Roman" w:hAnsi="Times New Roman" w:cs="Times New Roman"/>
          <w:sz w:val="24"/>
          <w:szCs w:val="24"/>
          <w:lang w:eastAsia="pl-PL"/>
        </w:rPr>
        <w:t>2b</w:t>
      </w:r>
      <w:r w:rsidR="00555CB9" w:rsidRPr="00FA3542">
        <w:rPr>
          <w:rFonts w:ascii="Times New Roman" w:hAnsi="Times New Roman" w:cs="Times New Roman"/>
          <w:sz w:val="24"/>
          <w:szCs w:val="24"/>
          <w:lang w:eastAsia="pl-PL"/>
        </w:rPr>
        <w:t xml:space="preserve"> do Umowy;</w:t>
      </w:r>
    </w:p>
    <w:p w14:paraId="64D57587" w14:textId="5878AB88" w:rsidR="00402C27" w:rsidRPr="00FA3542" w:rsidRDefault="00100256" w:rsidP="00AB7C92">
      <w:pPr>
        <w:pStyle w:val="Akapitzlist"/>
        <w:numPr>
          <w:ilvl w:val="0"/>
          <w:numId w:val="33"/>
        </w:numPr>
        <w:ind w:left="284" w:right="0" w:hanging="284"/>
        <w:jc w:val="both"/>
        <w:rPr>
          <w:rFonts w:ascii="Times New Roman" w:hAnsi="Times New Roman" w:cs="Times New Roman"/>
          <w:strike/>
          <w:sz w:val="24"/>
          <w:szCs w:val="24"/>
          <w:lang w:eastAsia="pl-PL"/>
        </w:rPr>
      </w:pPr>
      <w:r w:rsidRPr="00FA3542">
        <w:rPr>
          <w:rFonts w:ascii="Times New Roman" w:hAnsi="Times New Roman" w:cs="Times New Roman"/>
          <w:sz w:val="24"/>
          <w:szCs w:val="24"/>
          <w:lang w:eastAsia="pl-PL"/>
        </w:rPr>
        <w:t xml:space="preserve">będzie pełnił obowiązki </w:t>
      </w:r>
      <w:r w:rsidR="008429E8" w:rsidRPr="00FA3542">
        <w:rPr>
          <w:rFonts w:ascii="Times New Roman" w:hAnsi="Times New Roman" w:cs="Times New Roman"/>
          <w:sz w:val="24"/>
          <w:szCs w:val="24"/>
          <w:lang w:eastAsia="pl-PL"/>
        </w:rPr>
        <w:t>inspektora nadzoru inwestorsk</w:t>
      </w:r>
      <w:r w:rsidR="00AB7C92" w:rsidRPr="00FA3542">
        <w:rPr>
          <w:rFonts w:ascii="Times New Roman" w:hAnsi="Times New Roman" w:cs="Times New Roman"/>
          <w:sz w:val="24"/>
          <w:szCs w:val="24"/>
          <w:lang w:eastAsia="pl-PL"/>
        </w:rPr>
        <w:t>iego nad robotami budowlanymi w </w:t>
      </w:r>
      <w:r w:rsidR="008429E8" w:rsidRPr="00FA3542">
        <w:rPr>
          <w:rFonts w:ascii="Times New Roman" w:hAnsi="Times New Roman" w:cs="Times New Roman"/>
          <w:sz w:val="24"/>
          <w:szCs w:val="24"/>
          <w:lang w:eastAsia="pl-PL"/>
        </w:rPr>
        <w:t xml:space="preserve">zakresie </w:t>
      </w:r>
      <w:r w:rsidR="00F151E2" w:rsidRPr="00FA3542">
        <w:rPr>
          <w:rFonts w:ascii="Times New Roman" w:hAnsi="Times New Roman" w:cs="Times New Roman"/>
          <w:sz w:val="24"/>
          <w:szCs w:val="24"/>
          <w:lang w:eastAsia="pl-PL"/>
        </w:rPr>
        <w:t>sieci, instalacji i urządzeń elektrycznych i elektroenergetycznych</w:t>
      </w:r>
      <w:r w:rsidRPr="00FA3542">
        <w:rPr>
          <w:rFonts w:ascii="Times New Roman" w:hAnsi="Times New Roman" w:cs="Times New Roman"/>
          <w:sz w:val="24"/>
          <w:szCs w:val="24"/>
        </w:rPr>
        <w:t xml:space="preserve"> bez ograniczeń</w:t>
      </w:r>
      <w:r w:rsidR="00F151E2" w:rsidRPr="00FA3542">
        <w:rPr>
          <w:rFonts w:ascii="Times New Roman" w:hAnsi="Times New Roman" w:cs="Times New Roman"/>
          <w:sz w:val="24"/>
          <w:szCs w:val="24"/>
        </w:rPr>
        <w:t xml:space="preserve"> - k</w:t>
      </w:r>
      <w:r w:rsidRPr="00FA3542">
        <w:rPr>
          <w:rFonts w:ascii="Times New Roman" w:hAnsi="Times New Roman" w:cs="Times New Roman"/>
          <w:sz w:val="24"/>
          <w:szCs w:val="24"/>
        </w:rPr>
        <w:t xml:space="preserve">opia uprawnień wraz z zaświadczeniem o przynależności od Izby Inżynierów Budownictwa stanowi </w:t>
      </w:r>
      <w:r w:rsidR="00555CB9" w:rsidRPr="00FA3542">
        <w:rPr>
          <w:rFonts w:ascii="Times New Roman" w:hAnsi="Times New Roman" w:cs="Times New Roman"/>
          <w:sz w:val="24"/>
          <w:szCs w:val="24"/>
        </w:rPr>
        <w:t xml:space="preserve">załącznik </w:t>
      </w:r>
      <w:r w:rsidRPr="00FA3542">
        <w:rPr>
          <w:rFonts w:ascii="Times New Roman" w:hAnsi="Times New Roman" w:cs="Times New Roman"/>
          <w:sz w:val="24"/>
          <w:szCs w:val="24"/>
        </w:rPr>
        <w:t xml:space="preserve">nr </w:t>
      </w:r>
      <w:r w:rsidR="000F3E0A" w:rsidRPr="00FA3542">
        <w:rPr>
          <w:rFonts w:ascii="Times New Roman" w:hAnsi="Times New Roman" w:cs="Times New Roman"/>
          <w:sz w:val="24"/>
          <w:szCs w:val="24"/>
        </w:rPr>
        <w:t>2</w:t>
      </w:r>
      <w:r w:rsidR="000F53C7" w:rsidRPr="00FA3542">
        <w:rPr>
          <w:rFonts w:ascii="Times New Roman" w:hAnsi="Times New Roman" w:cs="Times New Roman"/>
          <w:sz w:val="24"/>
          <w:szCs w:val="24"/>
        </w:rPr>
        <w:t>c</w:t>
      </w:r>
      <w:r w:rsidRPr="00FA3542">
        <w:rPr>
          <w:rFonts w:ascii="Times New Roman" w:hAnsi="Times New Roman" w:cs="Times New Roman"/>
          <w:sz w:val="24"/>
          <w:szCs w:val="24"/>
        </w:rPr>
        <w:t xml:space="preserve"> do </w:t>
      </w:r>
      <w:r w:rsidR="002D6836" w:rsidRPr="00FA3542">
        <w:rPr>
          <w:rFonts w:ascii="Times New Roman" w:hAnsi="Times New Roman" w:cs="Times New Roman"/>
          <w:sz w:val="24"/>
          <w:szCs w:val="24"/>
        </w:rPr>
        <w:t>U</w:t>
      </w:r>
      <w:r w:rsidRPr="00FA3542">
        <w:rPr>
          <w:rFonts w:ascii="Times New Roman" w:hAnsi="Times New Roman" w:cs="Times New Roman"/>
          <w:sz w:val="24"/>
          <w:szCs w:val="24"/>
        </w:rPr>
        <w:t>mowy</w:t>
      </w:r>
      <w:bookmarkEnd w:id="3"/>
      <w:r w:rsidR="00402C27" w:rsidRPr="00FA3542">
        <w:rPr>
          <w:rFonts w:ascii="Times New Roman" w:hAnsi="Times New Roman" w:cs="Times New Roman"/>
          <w:sz w:val="24"/>
          <w:szCs w:val="24"/>
        </w:rPr>
        <w:t>,</w:t>
      </w:r>
    </w:p>
    <w:bookmarkEnd w:id="4"/>
    <w:p w14:paraId="1B531F4B" w14:textId="2B8ECD21" w:rsidR="00516A82" w:rsidRPr="00FA3542" w:rsidRDefault="00703BC3" w:rsidP="00AB7C92">
      <w:pPr>
        <w:pStyle w:val="Akapitzlist"/>
        <w:numPr>
          <w:ilvl w:val="0"/>
          <w:numId w:val="33"/>
        </w:numPr>
        <w:ind w:left="284" w:right="0" w:hanging="284"/>
        <w:jc w:val="both"/>
        <w:rPr>
          <w:rFonts w:ascii="Times New Roman" w:hAnsi="Times New Roman" w:cs="Times New Roman"/>
          <w:strike/>
          <w:sz w:val="24"/>
          <w:szCs w:val="24"/>
          <w:lang w:eastAsia="pl-PL"/>
        </w:rPr>
      </w:pPr>
      <w:r w:rsidRPr="00FA3542">
        <w:rPr>
          <w:rFonts w:ascii="Times New Roman" w:hAnsi="Times New Roman" w:cs="Times New Roman"/>
          <w:sz w:val="24"/>
          <w:szCs w:val="24"/>
          <w:lang w:eastAsia="pl-PL"/>
        </w:rPr>
        <w:t>posiada ważne ubezpieczenie OC - kopia</w:t>
      </w:r>
      <w:r w:rsidR="000F53C7" w:rsidRPr="00FA3542">
        <w:rPr>
          <w:rFonts w:ascii="Times New Roman" w:hAnsi="Times New Roman" w:cs="Times New Roman"/>
          <w:sz w:val="24"/>
          <w:szCs w:val="24"/>
          <w:lang w:eastAsia="pl-PL"/>
        </w:rPr>
        <w:t xml:space="preserve"> polisy stanowi załącznik nr 2d</w:t>
      </w:r>
      <w:r w:rsidRPr="00FA3542">
        <w:rPr>
          <w:rFonts w:ascii="Times New Roman" w:hAnsi="Times New Roman" w:cs="Times New Roman"/>
          <w:sz w:val="24"/>
          <w:szCs w:val="24"/>
          <w:lang w:eastAsia="pl-PL"/>
        </w:rPr>
        <w:t xml:space="preserve"> do Umowy,</w:t>
      </w:r>
    </w:p>
    <w:p w14:paraId="7541DF20" w14:textId="2CB8F987" w:rsidR="0043078F" w:rsidRPr="00AB7C92" w:rsidRDefault="0043078F" w:rsidP="00B4425F">
      <w:pPr>
        <w:spacing w:after="0"/>
        <w:ind w:right="-284"/>
        <w:jc w:val="center"/>
        <w:rPr>
          <w:rFonts w:ascii="Times New Roman" w:hAnsi="Times New Roman" w:cs="Times New Roman"/>
          <w:b/>
          <w:sz w:val="24"/>
          <w:szCs w:val="24"/>
        </w:rPr>
      </w:pPr>
      <w:r w:rsidRPr="00AB7C92">
        <w:rPr>
          <w:rFonts w:ascii="Times New Roman" w:hAnsi="Times New Roman" w:cs="Times New Roman"/>
          <w:b/>
          <w:sz w:val="24"/>
          <w:szCs w:val="24"/>
        </w:rPr>
        <w:t>§ 2</w:t>
      </w:r>
      <w:r w:rsidR="002B4EBA" w:rsidRPr="00AB7C92">
        <w:rPr>
          <w:rFonts w:ascii="Times New Roman" w:hAnsi="Times New Roman" w:cs="Times New Roman"/>
          <w:b/>
          <w:sz w:val="24"/>
          <w:szCs w:val="24"/>
        </w:rPr>
        <w:t>.</w:t>
      </w:r>
    </w:p>
    <w:p w14:paraId="28DFCC9A" w14:textId="7E65D389" w:rsidR="002B4EBA" w:rsidRPr="00AB7C92" w:rsidRDefault="002B4EBA" w:rsidP="00B4425F">
      <w:pPr>
        <w:spacing w:after="0"/>
        <w:ind w:right="-284"/>
        <w:jc w:val="center"/>
        <w:rPr>
          <w:rFonts w:ascii="Times New Roman" w:hAnsi="Times New Roman" w:cs="Times New Roman"/>
          <w:b/>
          <w:sz w:val="24"/>
          <w:szCs w:val="24"/>
        </w:rPr>
      </w:pPr>
      <w:r w:rsidRPr="00AB7C92">
        <w:rPr>
          <w:rFonts w:ascii="Times New Roman" w:hAnsi="Times New Roman" w:cs="Times New Roman"/>
          <w:b/>
          <w:sz w:val="24"/>
          <w:szCs w:val="24"/>
        </w:rPr>
        <w:t xml:space="preserve">Sposób realizacji przedmiotu </w:t>
      </w:r>
      <w:r w:rsidR="009013BD" w:rsidRPr="00AB7C92">
        <w:rPr>
          <w:rFonts w:ascii="Times New Roman" w:hAnsi="Times New Roman" w:cs="Times New Roman"/>
          <w:b/>
          <w:sz w:val="24"/>
          <w:szCs w:val="24"/>
        </w:rPr>
        <w:t>U</w:t>
      </w:r>
      <w:r w:rsidRPr="00AB7C92">
        <w:rPr>
          <w:rFonts w:ascii="Times New Roman" w:hAnsi="Times New Roman" w:cs="Times New Roman"/>
          <w:b/>
          <w:sz w:val="24"/>
          <w:szCs w:val="24"/>
        </w:rPr>
        <w:t>mowy</w:t>
      </w:r>
    </w:p>
    <w:p w14:paraId="172606CE" w14:textId="77777777" w:rsidR="002B4EBA" w:rsidRPr="00AB7C92" w:rsidRDefault="002B4EBA" w:rsidP="00A874F2">
      <w:pPr>
        <w:spacing w:after="0"/>
        <w:ind w:left="-284" w:right="-284"/>
        <w:jc w:val="center"/>
        <w:rPr>
          <w:rFonts w:ascii="Times New Roman" w:hAnsi="Times New Roman" w:cs="Times New Roman"/>
          <w:sz w:val="24"/>
          <w:szCs w:val="24"/>
        </w:rPr>
      </w:pPr>
    </w:p>
    <w:p w14:paraId="7B19B845" w14:textId="68D7A603" w:rsidR="00194C6D" w:rsidRPr="000F53C7" w:rsidRDefault="00D83DE0" w:rsidP="000F53C7">
      <w:pPr>
        <w:pStyle w:val="Akapitzlist"/>
        <w:numPr>
          <w:ilvl w:val="0"/>
          <w:numId w:val="4"/>
        </w:num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Wykonawca</w:t>
      </w:r>
      <w:r w:rsidR="0043078F" w:rsidRPr="00AB7C92">
        <w:rPr>
          <w:rFonts w:ascii="Times New Roman" w:hAnsi="Times New Roman" w:cs="Times New Roman"/>
          <w:sz w:val="24"/>
          <w:szCs w:val="24"/>
        </w:rPr>
        <w:t xml:space="preserve"> zapewni wykonanie przedmiotu </w:t>
      </w:r>
      <w:r w:rsidR="00436685" w:rsidRPr="00AB7C92">
        <w:rPr>
          <w:rFonts w:ascii="Times New Roman" w:hAnsi="Times New Roman" w:cs="Times New Roman"/>
          <w:sz w:val="24"/>
          <w:szCs w:val="24"/>
        </w:rPr>
        <w:t>U</w:t>
      </w:r>
      <w:r w:rsidR="0043078F" w:rsidRPr="00AB7C92">
        <w:rPr>
          <w:rFonts w:ascii="Times New Roman" w:hAnsi="Times New Roman" w:cs="Times New Roman"/>
          <w:sz w:val="24"/>
          <w:szCs w:val="24"/>
        </w:rPr>
        <w:t xml:space="preserve">mowy z </w:t>
      </w:r>
      <w:r w:rsidR="00F904A7" w:rsidRPr="00AB7C92">
        <w:rPr>
          <w:rFonts w:ascii="Times New Roman" w:hAnsi="Times New Roman" w:cs="Times New Roman"/>
          <w:sz w:val="24"/>
          <w:szCs w:val="24"/>
        </w:rPr>
        <w:t xml:space="preserve">należytą starannością, według najlepszej wiedzy i </w:t>
      </w:r>
      <w:r w:rsidR="00AF7C52" w:rsidRPr="00AB7C92">
        <w:rPr>
          <w:rFonts w:ascii="Times New Roman" w:hAnsi="Times New Roman" w:cs="Times New Roman"/>
          <w:sz w:val="24"/>
          <w:szCs w:val="24"/>
        </w:rPr>
        <w:t xml:space="preserve">umiejętności zawodowych, </w:t>
      </w:r>
      <w:r w:rsidR="000528A1" w:rsidRPr="00AB7C92">
        <w:rPr>
          <w:rFonts w:ascii="Times New Roman" w:hAnsi="Times New Roman" w:cs="Times New Roman"/>
          <w:sz w:val="24"/>
          <w:szCs w:val="24"/>
        </w:rPr>
        <w:t>w zakresie</w:t>
      </w:r>
      <w:r w:rsidR="00A70EB0" w:rsidRPr="00AB7C92">
        <w:rPr>
          <w:rFonts w:ascii="Times New Roman" w:hAnsi="Times New Roman" w:cs="Times New Roman"/>
          <w:sz w:val="24"/>
          <w:szCs w:val="24"/>
        </w:rPr>
        <w:t>:</w:t>
      </w:r>
      <w:r w:rsidR="000F53C7">
        <w:rPr>
          <w:rFonts w:ascii="Times New Roman" w:hAnsi="Times New Roman" w:cs="Times New Roman"/>
          <w:sz w:val="24"/>
          <w:szCs w:val="24"/>
        </w:rPr>
        <w:t xml:space="preserve"> </w:t>
      </w:r>
      <w:r w:rsidR="00555CB9">
        <w:rPr>
          <w:rFonts w:ascii="Times New Roman" w:hAnsi="Times New Roman" w:cs="Times New Roman"/>
          <w:sz w:val="24"/>
          <w:szCs w:val="24"/>
        </w:rPr>
        <w:t>i</w:t>
      </w:r>
      <w:r w:rsidR="00555CB9" w:rsidRPr="000F53C7">
        <w:rPr>
          <w:rFonts w:ascii="Times New Roman" w:hAnsi="Times New Roman" w:cs="Times New Roman"/>
          <w:sz w:val="24"/>
          <w:szCs w:val="24"/>
        </w:rPr>
        <w:t xml:space="preserve">nspektora </w:t>
      </w:r>
      <w:r w:rsidR="000528A1" w:rsidRPr="000F53C7">
        <w:rPr>
          <w:rFonts w:ascii="Times New Roman" w:hAnsi="Times New Roman" w:cs="Times New Roman"/>
          <w:sz w:val="24"/>
          <w:szCs w:val="24"/>
        </w:rPr>
        <w:t>nadzoru inwestorskiego nad robotami w branży konstrukcyjno-budowlanej</w:t>
      </w:r>
      <w:r w:rsidR="000F53C7" w:rsidRPr="000F53C7">
        <w:rPr>
          <w:rFonts w:ascii="Times New Roman" w:hAnsi="Times New Roman" w:cs="Times New Roman"/>
          <w:sz w:val="24"/>
          <w:szCs w:val="24"/>
        </w:rPr>
        <w:t xml:space="preserve"> oraz</w:t>
      </w:r>
      <w:r w:rsidR="00734D34" w:rsidRPr="000F53C7">
        <w:rPr>
          <w:rFonts w:ascii="Times New Roman" w:hAnsi="Times New Roman" w:cs="Times New Roman"/>
          <w:sz w:val="24"/>
          <w:szCs w:val="24"/>
        </w:rPr>
        <w:t xml:space="preserve"> </w:t>
      </w:r>
      <w:r w:rsidR="000528A1" w:rsidRPr="000F53C7">
        <w:rPr>
          <w:rFonts w:ascii="Times New Roman" w:hAnsi="Times New Roman" w:cs="Times New Roman"/>
          <w:sz w:val="24"/>
          <w:szCs w:val="24"/>
        </w:rPr>
        <w:t xml:space="preserve">elektrycznej zgodnie z obowiązującymi przepisami, w szczególności z </w:t>
      </w:r>
      <w:r w:rsidR="002B4EBA" w:rsidRPr="000F53C7">
        <w:rPr>
          <w:rFonts w:ascii="Times New Roman" w:hAnsi="Times New Roman" w:cs="Times New Roman"/>
          <w:sz w:val="24"/>
          <w:szCs w:val="24"/>
        </w:rPr>
        <w:t xml:space="preserve">przepisami </w:t>
      </w:r>
      <w:r w:rsidR="000528A1" w:rsidRPr="000F53C7">
        <w:rPr>
          <w:rFonts w:ascii="Times New Roman" w:hAnsi="Times New Roman" w:cs="Times New Roman"/>
          <w:sz w:val="24"/>
          <w:szCs w:val="24"/>
        </w:rPr>
        <w:t xml:space="preserve">art. 25 i 26 ustawy z dnia 7 lipca 1994 r. – </w:t>
      </w:r>
      <w:r w:rsidR="002B4EBA" w:rsidRPr="000F53C7">
        <w:rPr>
          <w:rFonts w:ascii="Times New Roman" w:hAnsi="Times New Roman" w:cs="Times New Roman"/>
          <w:sz w:val="24"/>
          <w:szCs w:val="24"/>
        </w:rPr>
        <w:t>P</w:t>
      </w:r>
      <w:r w:rsidR="000528A1" w:rsidRPr="000F53C7">
        <w:rPr>
          <w:rFonts w:ascii="Times New Roman" w:hAnsi="Times New Roman" w:cs="Times New Roman"/>
          <w:sz w:val="24"/>
          <w:szCs w:val="24"/>
        </w:rPr>
        <w:t>rawo budowlane</w:t>
      </w:r>
      <w:r w:rsidR="002B4EBA" w:rsidRPr="000F53C7">
        <w:rPr>
          <w:rFonts w:ascii="Times New Roman" w:eastAsia="Times New Roman" w:hAnsi="Times New Roman" w:cs="Times New Roman"/>
          <w:kern w:val="1"/>
          <w:sz w:val="24"/>
          <w:szCs w:val="24"/>
          <w:lang w:eastAsia="ar-SA"/>
        </w:rPr>
        <w:t>.</w:t>
      </w:r>
    </w:p>
    <w:p w14:paraId="24BF33C4" w14:textId="2D4429C8" w:rsidR="0043078F" w:rsidRPr="00AB7C92" w:rsidRDefault="00D83DE0" w:rsidP="00D821B2">
      <w:pPr>
        <w:pStyle w:val="Akapitzlist"/>
        <w:numPr>
          <w:ilvl w:val="0"/>
          <w:numId w:val="4"/>
        </w:numPr>
        <w:spacing w:after="0"/>
        <w:ind w:right="0"/>
        <w:jc w:val="both"/>
        <w:rPr>
          <w:rFonts w:ascii="Times New Roman" w:hAnsi="Times New Roman" w:cs="Times New Roman"/>
          <w:sz w:val="24"/>
          <w:szCs w:val="24"/>
        </w:rPr>
      </w:pPr>
      <w:r w:rsidRPr="00AB7C92">
        <w:rPr>
          <w:rFonts w:ascii="Times New Roman" w:hAnsi="Times New Roman" w:cs="Times New Roman"/>
          <w:sz w:val="24"/>
          <w:szCs w:val="24"/>
        </w:rPr>
        <w:t>Wykonawca</w:t>
      </w:r>
      <w:r w:rsidR="0043078F" w:rsidRPr="00AB7C92">
        <w:rPr>
          <w:rFonts w:ascii="Times New Roman" w:hAnsi="Times New Roman" w:cs="Times New Roman"/>
          <w:sz w:val="24"/>
          <w:szCs w:val="24"/>
        </w:rPr>
        <w:t xml:space="preserve"> nie</w:t>
      </w:r>
      <w:r w:rsidR="00D61EE8" w:rsidRPr="00AB7C92">
        <w:rPr>
          <w:rFonts w:ascii="Times New Roman" w:hAnsi="Times New Roman" w:cs="Times New Roman"/>
          <w:sz w:val="24"/>
          <w:szCs w:val="24"/>
        </w:rPr>
        <w:t xml:space="preserve"> może powierzyć wykonania przedmiotu </w:t>
      </w:r>
      <w:r w:rsidR="001A4A1D" w:rsidRPr="00AB7C92">
        <w:rPr>
          <w:rFonts w:ascii="Times New Roman" w:hAnsi="Times New Roman" w:cs="Times New Roman"/>
          <w:sz w:val="24"/>
          <w:szCs w:val="24"/>
        </w:rPr>
        <w:t>U</w:t>
      </w:r>
      <w:r w:rsidR="00D61EE8" w:rsidRPr="00AB7C92">
        <w:rPr>
          <w:rFonts w:ascii="Times New Roman" w:hAnsi="Times New Roman" w:cs="Times New Roman"/>
          <w:sz w:val="24"/>
          <w:szCs w:val="24"/>
        </w:rPr>
        <w:t>mowy</w:t>
      </w:r>
      <w:r w:rsidR="0043078F" w:rsidRPr="00AB7C92">
        <w:rPr>
          <w:rFonts w:ascii="Times New Roman" w:hAnsi="Times New Roman" w:cs="Times New Roman"/>
          <w:sz w:val="24"/>
          <w:szCs w:val="24"/>
        </w:rPr>
        <w:t xml:space="preserve"> osobie trzeciej bez </w:t>
      </w:r>
      <w:r w:rsidR="006325C6" w:rsidRPr="00AB7C92">
        <w:rPr>
          <w:rFonts w:ascii="Times New Roman" w:hAnsi="Times New Roman" w:cs="Times New Roman"/>
          <w:sz w:val="24"/>
          <w:szCs w:val="24"/>
        </w:rPr>
        <w:t xml:space="preserve">uprzedniej pisemnej </w:t>
      </w:r>
      <w:r w:rsidR="0043078F" w:rsidRPr="00AB7C92">
        <w:rPr>
          <w:rFonts w:ascii="Times New Roman" w:hAnsi="Times New Roman" w:cs="Times New Roman"/>
          <w:sz w:val="24"/>
          <w:szCs w:val="24"/>
        </w:rPr>
        <w:t xml:space="preserve">zgody </w:t>
      </w:r>
      <w:r w:rsidR="00986B75" w:rsidRPr="00AB7C92">
        <w:rPr>
          <w:rFonts w:ascii="Times New Roman" w:hAnsi="Times New Roman" w:cs="Times New Roman"/>
          <w:sz w:val="24"/>
          <w:szCs w:val="24"/>
        </w:rPr>
        <w:t>Zamawiającego</w:t>
      </w:r>
      <w:r w:rsidR="005F4441" w:rsidRPr="00AB7C92">
        <w:rPr>
          <w:rFonts w:ascii="Times New Roman" w:hAnsi="Times New Roman" w:cs="Times New Roman"/>
          <w:sz w:val="24"/>
          <w:szCs w:val="24"/>
        </w:rPr>
        <w:t>.</w:t>
      </w:r>
      <w:r w:rsidR="00555CB9">
        <w:rPr>
          <w:rFonts w:ascii="Times New Roman" w:hAnsi="Times New Roman" w:cs="Times New Roman"/>
          <w:sz w:val="24"/>
          <w:szCs w:val="24"/>
        </w:rPr>
        <w:t xml:space="preserve"> </w:t>
      </w:r>
      <w:r w:rsidR="00E27F38">
        <w:rPr>
          <w:rFonts w:ascii="Times New Roman" w:hAnsi="Times New Roman" w:cs="Times New Roman"/>
          <w:sz w:val="24"/>
          <w:szCs w:val="24"/>
        </w:rPr>
        <w:t xml:space="preserve">Zastępstwo, o którym mowa w ust. 3 pkt 22 poniżej jest traktowane, jako </w:t>
      </w:r>
      <w:r w:rsidR="00E27F38" w:rsidRPr="00AB7C92">
        <w:rPr>
          <w:rFonts w:ascii="Times New Roman" w:hAnsi="Times New Roman" w:cs="Times New Roman"/>
          <w:sz w:val="24"/>
          <w:szCs w:val="24"/>
        </w:rPr>
        <w:t>powierz</w:t>
      </w:r>
      <w:r w:rsidR="00E27F38">
        <w:rPr>
          <w:rFonts w:ascii="Times New Roman" w:hAnsi="Times New Roman" w:cs="Times New Roman"/>
          <w:sz w:val="24"/>
          <w:szCs w:val="24"/>
        </w:rPr>
        <w:t>enie</w:t>
      </w:r>
      <w:r w:rsidR="00E27F38" w:rsidRPr="00AB7C92">
        <w:rPr>
          <w:rFonts w:ascii="Times New Roman" w:hAnsi="Times New Roman" w:cs="Times New Roman"/>
          <w:sz w:val="24"/>
          <w:szCs w:val="24"/>
        </w:rPr>
        <w:t xml:space="preserve"> wykonania przedmiotu Umowy osobie trzeciej </w:t>
      </w:r>
      <w:r w:rsidR="00E27F38">
        <w:rPr>
          <w:rFonts w:ascii="Times New Roman" w:hAnsi="Times New Roman" w:cs="Times New Roman"/>
          <w:sz w:val="24"/>
          <w:szCs w:val="24"/>
        </w:rPr>
        <w:t xml:space="preserve">z obowiązkiem uzyskania </w:t>
      </w:r>
      <w:r w:rsidR="00E27F38" w:rsidRPr="00AB7C92">
        <w:rPr>
          <w:rFonts w:ascii="Times New Roman" w:hAnsi="Times New Roman" w:cs="Times New Roman"/>
          <w:sz w:val="24"/>
          <w:szCs w:val="24"/>
        </w:rPr>
        <w:t>uprzedniej pisemnej zgody Zamawiającego</w:t>
      </w:r>
      <w:r w:rsidR="00E27F38">
        <w:rPr>
          <w:rFonts w:ascii="Times New Roman" w:hAnsi="Times New Roman" w:cs="Times New Roman"/>
          <w:sz w:val="24"/>
          <w:szCs w:val="24"/>
        </w:rPr>
        <w:t xml:space="preserve">. </w:t>
      </w:r>
    </w:p>
    <w:p w14:paraId="6240DE33" w14:textId="65290E7B" w:rsidR="00F21F30" w:rsidRPr="000F53C7" w:rsidRDefault="00F904A7" w:rsidP="000F53C7">
      <w:pPr>
        <w:pStyle w:val="Akapitzlist"/>
        <w:numPr>
          <w:ilvl w:val="0"/>
          <w:numId w:val="4"/>
        </w:numPr>
        <w:spacing w:after="0"/>
        <w:ind w:right="-284"/>
        <w:jc w:val="both"/>
        <w:rPr>
          <w:rFonts w:ascii="Times New Roman" w:hAnsi="Times New Roman" w:cs="Times New Roman"/>
          <w:sz w:val="24"/>
          <w:szCs w:val="24"/>
        </w:rPr>
      </w:pPr>
      <w:r w:rsidRPr="00AB7C92">
        <w:rPr>
          <w:rFonts w:ascii="Times New Roman" w:hAnsi="Times New Roman" w:cs="Times New Roman"/>
          <w:sz w:val="24"/>
          <w:szCs w:val="24"/>
        </w:rPr>
        <w:t xml:space="preserve">Do podstawowych obowiązków </w:t>
      </w:r>
      <w:r w:rsidR="00D83DE0" w:rsidRPr="00AB7C92">
        <w:rPr>
          <w:rFonts w:ascii="Times New Roman" w:hAnsi="Times New Roman" w:cs="Times New Roman"/>
          <w:sz w:val="24"/>
          <w:szCs w:val="24"/>
        </w:rPr>
        <w:t xml:space="preserve">Wykonawcy </w:t>
      </w:r>
      <w:r w:rsidRPr="00AB7C92">
        <w:rPr>
          <w:rFonts w:ascii="Times New Roman" w:hAnsi="Times New Roman" w:cs="Times New Roman"/>
          <w:sz w:val="24"/>
          <w:szCs w:val="24"/>
        </w:rPr>
        <w:t>należy</w:t>
      </w:r>
      <w:r w:rsidR="009121B3" w:rsidRPr="00AB7C92">
        <w:rPr>
          <w:rFonts w:ascii="Times New Roman" w:hAnsi="Times New Roman" w:cs="Times New Roman"/>
          <w:sz w:val="24"/>
          <w:szCs w:val="24"/>
        </w:rPr>
        <w:t xml:space="preserve"> w szczególności</w:t>
      </w:r>
      <w:r w:rsidR="00400ACB" w:rsidRPr="00AB7C92">
        <w:rPr>
          <w:rFonts w:ascii="Times New Roman" w:hAnsi="Times New Roman" w:cs="Times New Roman"/>
          <w:sz w:val="24"/>
          <w:szCs w:val="24"/>
        </w:rPr>
        <w:t>:</w:t>
      </w:r>
    </w:p>
    <w:p w14:paraId="4BD54C5C" w14:textId="453221C5" w:rsidR="00325370" w:rsidRPr="00AF404E" w:rsidRDefault="002B4EBA"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s</w:t>
      </w:r>
      <w:r w:rsidR="00D33E81" w:rsidRPr="00AB7C92">
        <w:rPr>
          <w:rFonts w:ascii="Times New Roman" w:hAnsi="Times New Roman" w:cs="Times New Roman"/>
          <w:sz w:val="24"/>
          <w:szCs w:val="24"/>
        </w:rPr>
        <w:t>prawowanie</w:t>
      </w:r>
      <w:r w:rsidR="00325370" w:rsidRPr="00AB7C92">
        <w:rPr>
          <w:rFonts w:ascii="Times New Roman" w:hAnsi="Times New Roman" w:cs="Times New Roman"/>
          <w:sz w:val="24"/>
          <w:szCs w:val="24"/>
        </w:rPr>
        <w:t xml:space="preserve"> </w:t>
      </w:r>
      <w:r w:rsidR="00D33E81" w:rsidRPr="00AB7C92">
        <w:rPr>
          <w:rFonts w:ascii="Times New Roman" w:hAnsi="Times New Roman" w:cs="Times New Roman"/>
          <w:sz w:val="24"/>
          <w:szCs w:val="24"/>
        </w:rPr>
        <w:t xml:space="preserve">pełnego nadzoru inwestorskiego, w </w:t>
      </w:r>
      <w:r w:rsidR="00D33E81" w:rsidRPr="00DA7950">
        <w:rPr>
          <w:rFonts w:ascii="Times New Roman" w:hAnsi="Times New Roman" w:cs="Times New Roman"/>
          <w:sz w:val="24"/>
          <w:szCs w:val="24"/>
        </w:rPr>
        <w:t xml:space="preserve">tym kontrola jakości, ilości </w:t>
      </w:r>
      <w:r w:rsidR="00856D03" w:rsidRPr="00DA7950">
        <w:rPr>
          <w:rFonts w:ascii="Times New Roman" w:hAnsi="Times New Roman" w:cs="Times New Roman"/>
          <w:sz w:val="24"/>
          <w:szCs w:val="24"/>
        </w:rPr>
        <w:br/>
      </w:r>
      <w:r w:rsidR="00D33E81" w:rsidRPr="00EF51E3">
        <w:rPr>
          <w:rFonts w:ascii="Times New Roman" w:hAnsi="Times New Roman" w:cs="Times New Roman"/>
          <w:sz w:val="24"/>
          <w:szCs w:val="24"/>
        </w:rPr>
        <w:t>i terminowości (zgodności z harmonogramem) wykonywanych robót budowlanych;</w:t>
      </w:r>
    </w:p>
    <w:p w14:paraId="50DF4601" w14:textId="4DF7C012" w:rsidR="009D5459" w:rsidRPr="00AF404E" w:rsidRDefault="002B4EBA"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CA266A">
        <w:rPr>
          <w:rFonts w:ascii="Times New Roman" w:hAnsi="Times New Roman" w:cs="Times New Roman"/>
          <w:sz w:val="24"/>
          <w:szCs w:val="24"/>
        </w:rPr>
        <w:t>r</w:t>
      </w:r>
      <w:r w:rsidR="009D5459" w:rsidRPr="00C01A49">
        <w:rPr>
          <w:rFonts w:ascii="Times New Roman" w:hAnsi="Times New Roman" w:cs="Times New Roman"/>
          <w:sz w:val="24"/>
          <w:szCs w:val="24"/>
        </w:rPr>
        <w:t xml:space="preserve">eprezentowanie </w:t>
      </w:r>
      <w:r w:rsidR="00986B75" w:rsidRPr="00C01A49">
        <w:rPr>
          <w:rFonts w:ascii="Times New Roman" w:hAnsi="Times New Roman" w:cs="Times New Roman"/>
          <w:sz w:val="24"/>
          <w:szCs w:val="24"/>
        </w:rPr>
        <w:t xml:space="preserve">Zamawiającego </w:t>
      </w:r>
      <w:r w:rsidR="009D5459" w:rsidRPr="00C01A49">
        <w:rPr>
          <w:rFonts w:ascii="Times New Roman" w:hAnsi="Times New Roman" w:cs="Times New Roman"/>
          <w:sz w:val="24"/>
          <w:szCs w:val="24"/>
        </w:rPr>
        <w:t>w miejscu wy</w:t>
      </w:r>
      <w:r w:rsidR="009D5459" w:rsidRPr="00710412">
        <w:rPr>
          <w:rFonts w:ascii="Times New Roman" w:hAnsi="Times New Roman" w:cs="Times New Roman"/>
          <w:sz w:val="24"/>
          <w:szCs w:val="24"/>
        </w:rPr>
        <w:t xml:space="preserve">konywania robót przez sprawowanie kontroli prawidłowości robót budowlanych pod względem technicznym, zgodności z </w:t>
      </w:r>
      <w:r w:rsidR="00555CB9" w:rsidRPr="004F0C13">
        <w:rPr>
          <w:rFonts w:ascii="Times New Roman" w:hAnsi="Times New Roman" w:cs="Times New Roman"/>
          <w:sz w:val="24"/>
          <w:szCs w:val="24"/>
        </w:rPr>
        <w:t xml:space="preserve">umową </w:t>
      </w:r>
      <w:r w:rsidR="00DA7950" w:rsidRPr="00AF404E">
        <w:rPr>
          <w:rFonts w:ascii="Times New Roman" w:hAnsi="Times New Roman" w:cs="Times New Roman"/>
          <w:sz w:val="24"/>
          <w:szCs w:val="24"/>
        </w:rPr>
        <w:t>zawartą pomiędzy Zamawiającym a wykonawcą robót budowlanych</w:t>
      </w:r>
      <w:r w:rsidR="00DA7950" w:rsidRPr="00DA7950">
        <w:rPr>
          <w:rFonts w:ascii="Times New Roman" w:hAnsi="Times New Roman" w:cs="Times New Roman"/>
          <w:sz w:val="24"/>
          <w:szCs w:val="24"/>
        </w:rPr>
        <w:t xml:space="preserve"> </w:t>
      </w:r>
      <w:r w:rsidR="009D5459" w:rsidRPr="00DA7950">
        <w:rPr>
          <w:rFonts w:ascii="Times New Roman" w:hAnsi="Times New Roman" w:cs="Times New Roman"/>
          <w:sz w:val="24"/>
          <w:szCs w:val="24"/>
        </w:rPr>
        <w:t>oraz z projektem wykonawczym, normami i zasadami wiedzy technicznej</w:t>
      </w:r>
      <w:r w:rsidR="00E16E6B" w:rsidRPr="00EF51E3">
        <w:rPr>
          <w:rFonts w:ascii="Times New Roman" w:hAnsi="Times New Roman" w:cs="Times New Roman"/>
          <w:sz w:val="24"/>
          <w:szCs w:val="24"/>
        </w:rPr>
        <w:t>;</w:t>
      </w:r>
    </w:p>
    <w:p w14:paraId="208D7360" w14:textId="70DEE0DA" w:rsidR="00F4254F" w:rsidRPr="00AB7C92" w:rsidRDefault="002B4EBA"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k</w:t>
      </w:r>
      <w:r w:rsidR="00F4254F" w:rsidRPr="00AB7C92">
        <w:rPr>
          <w:rFonts w:ascii="Times New Roman" w:hAnsi="Times New Roman" w:cs="Times New Roman"/>
          <w:sz w:val="24"/>
          <w:szCs w:val="24"/>
        </w:rPr>
        <w:t xml:space="preserve">ontrola zgodności wykonania robót </w:t>
      </w:r>
      <w:r w:rsidR="00BB1AA3" w:rsidRPr="00AB7C92">
        <w:rPr>
          <w:rFonts w:ascii="Times New Roman" w:hAnsi="Times New Roman" w:cs="Times New Roman"/>
          <w:sz w:val="24"/>
          <w:szCs w:val="24"/>
        </w:rPr>
        <w:t>budowlanych</w:t>
      </w:r>
      <w:r w:rsidR="00F4254F" w:rsidRPr="00AB7C92">
        <w:rPr>
          <w:rFonts w:ascii="Times New Roman" w:hAnsi="Times New Roman" w:cs="Times New Roman"/>
          <w:sz w:val="24"/>
          <w:szCs w:val="24"/>
        </w:rPr>
        <w:t xml:space="preserve"> pod względem technicznym, materiałowym, użytkowym i ekonomicznym z dokumentacją projektową, specyfikacjami technicznymi wykonania i odbioru robót, pozwoleniami na budowę, przepisami techniczno-budowlanymi, normami, a także z zasadami wiedzy technicznej;</w:t>
      </w:r>
    </w:p>
    <w:p w14:paraId="54B932C1" w14:textId="79F158C5" w:rsidR="009B0F7E" w:rsidRPr="00AF404E" w:rsidRDefault="002B4EBA"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s</w:t>
      </w:r>
      <w:r w:rsidR="009B0F7E" w:rsidRPr="00AB7C92">
        <w:rPr>
          <w:rFonts w:ascii="Times New Roman" w:hAnsi="Times New Roman" w:cs="Times New Roman"/>
          <w:sz w:val="24"/>
          <w:szCs w:val="24"/>
        </w:rPr>
        <w:t xml:space="preserve">prawdzanie jakości </w:t>
      </w:r>
      <w:r w:rsidRPr="00AB7C92">
        <w:rPr>
          <w:rFonts w:ascii="Times New Roman" w:hAnsi="Times New Roman" w:cs="Times New Roman"/>
          <w:sz w:val="24"/>
          <w:szCs w:val="24"/>
        </w:rPr>
        <w:t>w</w:t>
      </w:r>
      <w:r w:rsidR="009B0F7E" w:rsidRPr="00AB7C92">
        <w:rPr>
          <w:rFonts w:ascii="Times New Roman" w:hAnsi="Times New Roman" w:cs="Times New Roman"/>
          <w:sz w:val="24"/>
          <w:szCs w:val="24"/>
        </w:rPr>
        <w:t xml:space="preserve">ykonywanych robót i </w:t>
      </w:r>
      <w:r w:rsidR="00C91D35" w:rsidRPr="00AB7C92">
        <w:rPr>
          <w:rFonts w:ascii="Times New Roman" w:hAnsi="Times New Roman" w:cs="Times New Roman"/>
          <w:sz w:val="24"/>
          <w:szCs w:val="24"/>
        </w:rPr>
        <w:t xml:space="preserve">zastosowanych materiałów budowlanych, a w </w:t>
      </w:r>
      <w:r w:rsidR="00C91D35" w:rsidRPr="00DA7950">
        <w:rPr>
          <w:rFonts w:ascii="Times New Roman" w:hAnsi="Times New Roman" w:cs="Times New Roman"/>
          <w:sz w:val="24"/>
          <w:szCs w:val="24"/>
        </w:rPr>
        <w:t>szczególności zapobieganie zastosowaniu wyrobów budowlanych wadliwych i niedopuszczonych do stosowania w budownictwie</w:t>
      </w:r>
      <w:r w:rsidRPr="00EF51E3">
        <w:rPr>
          <w:rFonts w:ascii="Times New Roman" w:hAnsi="Times New Roman" w:cs="Times New Roman"/>
          <w:sz w:val="24"/>
          <w:szCs w:val="24"/>
        </w:rPr>
        <w:t>;</w:t>
      </w:r>
    </w:p>
    <w:p w14:paraId="45030228" w14:textId="14E05953" w:rsidR="00F4254F" w:rsidRPr="004F0C13" w:rsidRDefault="002B4EBA"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CA266A">
        <w:rPr>
          <w:rFonts w:ascii="Times New Roman" w:hAnsi="Times New Roman" w:cs="Times New Roman"/>
          <w:sz w:val="24"/>
          <w:szCs w:val="24"/>
        </w:rPr>
        <w:t>s</w:t>
      </w:r>
      <w:r w:rsidR="00F4254F" w:rsidRPr="00C01A49">
        <w:rPr>
          <w:rFonts w:ascii="Times New Roman" w:hAnsi="Times New Roman" w:cs="Times New Roman"/>
          <w:sz w:val="24"/>
          <w:szCs w:val="24"/>
        </w:rPr>
        <w:t xml:space="preserve">prawdzanie i odbiór robót budowlanych ulegających zakryciu lub zanikających, uczestnictwo wspólnie z </w:t>
      </w:r>
      <w:r w:rsidR="00511F40" w:rsidRPr="00710412">
        <w:rPr>
          <w:rFonts w:ascii="Times New Roman" w:hAnsi="Times New Roman" w:cs="Times New Roman"/>
          <w:sz w:val="24"/>
          <w:szCs w:val="24"/>
        </w:rPr>
        <w:t>Zamawiającym</w:t>
      </w:r>
      <w:r w:rsidR="00F4254F" w:rsidRPr="00710412">
        <w:rPr>
          <w:rFonts w:ascii="Times New Roman" w:hAnsi="Times New Roman" w:cs="Times New Roman"/>
          <w:sz w:val="24"/>
          <w:szCs w:val="24"/>
        </w:rPr>
        <w:t xml:space="preserve"> w inspekcjach technicznych</w:t>
      </w:r>
      <w:r w:rsidR="003E6640" w:rsidRPr="00710412">
        <w:rPr>
          <w:rFonts w:ascii="Times New Roman" w:hAnsi="Times New Roman" w:cs="Times New Roman"/>
          <w:sz w:val="24"/>
          <w:szCs w:val="24"/>
        </w:rPr>
        <w:t>;</w:t>
      </w:r>
      <w:r w:rsidR="00550A0C" w:rsidRPr="004F0C13">
        <w:rPr>
          <w:rFonts w:ascii="Times New Roman" w:hAnsi="Times New Roman" w:cs="Times New Roman"/>
          <w:sz w:val="24"/>
          <w:szCs w:val="24"/>
        </w:rPr>
        <w:t xml:space="preserve"> </w:t>
      </w:r>
    </w:p>
    <w:p w14:paraId="1F76A0C2" w14:textId="7DCF7BFF" w:rsidR="00F4254F" w:rsidRPr="00DA7950" w:rsidRDefault="00882342"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DF4B78">
        <w:rPr>
          <w:rFonts w:ascii="Times New Roman" w:hAnsi="Times New Roman" w:cs="Times New Roman"/>
          <w:sz w:val="24"/>
          <w:szCs w:val="24"/>
        </w:rPr>
        <w:t>p</w:t>
      </w:r>
      <w:r w:rsidR="00F4254F" w:rsidRPr="00DF4B78">
        <w:rPr>
          <w:rFonts w:ascii="Times New Roman" w:hAnsi="Times New Roman" w:cs="Times New Roman"/>
          <w:sz w:val="24"/>
          <w:szCs w:val="24"/>
        </w:rPr>
        <w:t>otwierdzanie faktycznie wykonanych robót oraz usunięcia wad</w:t>
      </w:r>
      <w:r w:rsidR="00951B87" w:rsidRPr="000E393F">
        <w:rPr>
          <w:rFonts w:ascii="Times New Roman" w:hAnsi="Times New Roman" w:cs="Times New Roman"/>
          <w:sz w:val="24"/>
          <w:szCs w:val="24"/>
        </w:rPr>
        <w:t xml:space="preserve"> jako podstawy do zapłaty wynagrodzenia </w:t>
      </w:r>
      <w:r w:rsidR="003E6640" w:rsidRPr="00DA7950">
        <w:rPr>
          <w:rFonts w:ascii="Times New Roman" w:hAnsi="Times New Roman" w:cs="Times New Roman"/>
          <w:sz w:val="24"/>
          <w:szCs w:val="24"/>
        </w:rPr>
        <w:t>w</w:t>
      </w:r>
      <w:r w:rsidR="00C87C6A" w:rsidRPr="00DA7950">
        <w:rPr>
          <w:rFonts w:ascii="Times New Roman" w:hAnsi="Times New Roman" w:cs="Times New Roman"/>
          <w:sz w:val="24"/>
          <w:szCs w:val="24"/>
        </w:rPr>
        <w:t>ykonawcy</w:t>
      </w:r>
      <w:r w:rsidR="00951B87" w:rsidRPr="00DA7950">
        <w:rPr>
          <w:rFonts w:ascii="Times New Roman" w:hAnsi="Times New Roman" w:cs="Times New Roman"/>
          <w:sz w:val="24"/>
          <w:szCs w:val="24"/>
        </w:rPr>
        <w:t xml:space="preserve"> robót</w:t>
      </w:r>
      <w:r w:rsidR="003E6640" w:rsidRPr="00DA7950">
        <w:rPr>
          <w:rFonts w:ascii="Times New Roman" w:hAnsi="Times New Roman" w:cs="Times New Roman"/>
          <w:sz w:val="24"/>
          <w:szCs w:val="24"/>
        </w:rPr>
        <w:t xml:space="preserve"> budowlanych</w:t>
      </w:r>
      <w:r w:rsidR="00E16E6B" w:rsidRPr="00DA7950">
        <w:rPr>
          <w:rFonts w:ascii="Times New Roman" w:hAnsi="Times New Roman" w:cs="Times New Roman"/>
          <w:sz w:val="24"/>
          <w:szCs w:val="24"/>
        </w:rPr>
        <w:t>;</w:t>
      </w:r>
    </w:p>
    <w:p w14:paraId="2501FF5B" w14:textId="55855C55" w:rsidR="00F4254F" w:rsidRPr="00DA7950" w:rsidRDefault="002E0F35"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DA7950">
        <w:rPr>
          <w:rFonts w:ascii="Times New Roman" w:hAnsi="Times New Roman" w:cs="Times New Roman"/>
          <w:sz w:val="24"/>
          <w:szCs w:val="24"/>
        </w:rPr>
        <w:t>u</w:t>
      </w:r>
      <w:r w:rsidR="00F547DC" w:rsidRPr="00DA7950">
        <w:rPr>
          <w:rFonts w:ascii="Times New Roman" w:hAnsi="Times New Roman" w:cs="Times New Roman"/>
          <w:sz w:val="24"/>
          <w:szCs w:val="24"/>
        </w:rPr>
        <w:t xml:space="preserve">dział w odbiorach </w:t>
      </w:r>
      <w:r w:rsidR="00DA7950" w:rsidRPr="00DA7950">
        <w:rPr>
          <w:rFonts w:ascii="Times New Roman" w:hAnsi="Times New Roman" w:cs="Times New Roman"/>
          <w:sz w:val="24"/>
          <w:szCs w:val="24"/>
        </w:rPr>
        <w:t xml:space="preserve">robót ulegających zakryciu, odbiorach </w:t>
      </w:r>
      <w:r w:rsidR="00F547DC" w:rsidRPr="00DA7950">
        <w:rPr>
          <w:rFonts w:ascii="Times New Roman" w:hAnsi="Times New Roman" w:cs="Times New Roman"/>
          <w:sz w:val="24"/>
          <w:szCs w:val="24"/>
        </w:rPr>
        <w:t xml:space="preserve">częściowych i </w:t>
      </w:r>
      <w:r w:rsidR="00DA7950" w:rsidRPr="00DA7950">
        <w:rPr>
          <w:rFonts w:ascii="Times New Roman" w:hAnsi="Times New Roman" w:cs="Times New Roman"/>
          <w:sz w:val="24"/>
          <w:szCs w:val="24"/>
        </w:rPr>
        <w:t xml:space="preserve">w odbiorze </w:t>
      </w:r>
      <w:r w:rsidR="00F547DC" w:rsidRPr="00DA7950">
        <w:rPr>
          <w:rFonts w:ascii="Times New Roman" w:hAnsi="Times New Roman" w:cs="Times New Roman"/>
          <w:sz w:val="24"/>
          <w:szCs w:val="24"/>
        </w:rPr>
        <w:t xml:space="preserve">końcowym </w:t>
      </w:r>
      <w:r w:rsidR="00DA7950" w:rsidRPr="00DA7950">
        <w:rPr>
          <w:rFonts w:ascii="Times New Roman" w:hAnsi="Times New Roman" w:cs="Times New Roman"/>
          <w:sz w:val="24"/>
          <w:szCs w:val="24"/>
        </w:rPr>
        <w:t xml:space="preserve">robót budowalnych </w:t>
      </w:r>
      <w:r w:rsidR="00F547DC" w:rsidRPr="00DA7950">
        <w:rPr>
          <w:rFonts w:ascii="Times New Roman" w:hAnsi="Times New Roman" w:cs="Times New Roman"/>
          <w:sz w:val="24"/>
          <w:szCs w:val="24"/>
        </w:rPr>
        <w:t xml:space="preserve">oraz przygotowanie w porozumieniu z Zamawiającym i podpisanie protokołów </w:t>
      </w:r>
      <w:r w:rsidR="00DA7950" w:rsidRPr="00DA7950">
        <w:rPr>
          <w:rFonts w:ascii="Times New Roman" w:hAnsi="Times New Roman" w:cs="Times New Roman"/>
          <w:sz w:val="24"/>
          <w:szCs w:val="24"/>
        </w:rPr>
        <w:t>odbiorów</w:t>
      </w:r>
      <w:r w:rsidR="00F547DC" w:rsidRPr="00DA7950">
        <w:rPr>
          <w:rFonts w:ascii="Times New Roman" w:hAnsi="Times New Roman" w:cs="Times New Roman"/>
          <w:sz w:val="24"/>
          <w:szCs w:val="24"/>
        </w:rPr>
        <w:t xml:space="preserve"> robót oraz innych niezbędnych dokumentów</w:t>
      </w:r>
      <w:r w:rsidR="00550A0C" w:rsidRPr="00DA7950">
        <w:rPr>
          <w:rFonts w:ascii="Times New Roman" w:hAnsi="Times New Roman" w:cs="Times New Roman"/>
          <w:sz w:val="24"/>
          <w:szCs w:val="24"/>
        </w:rPr>
        <w:t>;</w:t>
      </w:r>
    </w:p>
    <w:p w14:paraId="2A9D52C8" w14:textId="522D8DCC" w:rsidR="003E6640" w:rsidRPr="00DA7950" w:rsidRDefault="00882342"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DA7950">
        <w:rPr>
          <w:rFonts w:ascii="Times New Roman" w:hAnsi="Times New Roman" w:cs="Times New Roman"/>
          <w:sz w:val="24"/>
          <w:szCs w:val="24"/>
        </w:rPr>
        <w:t>r</w:t>
      </w:r>
      <w:r w:rsidR="003E6640" w:rsidRPr="00DA7950">
        <w:rPr>
          <w:rFonts w:ascii="Times New Roman" w:hAnsi="Times New Roman" w:cs="Times New Roman"/>
          <w:sz w:val="24"/>
          <w:szCs w:val="24"/>
        </w:rPr>
        <w:t>ozliczenie umowy o roboty budowlane w przypadku jej wypowiedzenia</w:t>
      </w:r>
      <w:r w:rsidR="00BB1AA3" w:rsidRPr="00DA7950">
        <w:rPr>
          <w:rFonts w:ascii="Times New Roman" w:hAnsi="Times New Roman" w:cs="Times New Roman"/>
          <w:sz w:val="24"/>
          <w:szCs w:val="24"/>
        </w:rPr>
        <w:t xml:space="preserve"> oraz udział w sporządzeniu inwentaryzacji wykonanych robót, a także jej sprawdzenie</w:t>
      </w:r>
      <w:r w:rsidR="003E6640" w:rsidRPr="00DA7950">
        <w:rPr>
          <w:rFonts w:ascii="Times New Roman" w:hAnsi="Times New Roman" w:cs="Times New Roman"/>
          <w:sz w:val="24"/>
          <w:szCs w:val="24"/>
        </w:rPr>
        <w:t>;</w:t>
      </w:r>
    </w:p>
    <w:p w14:paraId="58AE0778" w14:textId="0F499BC2" w:rsidR="00F4254F" w:rsidRPr="00DA7950" w:rsidRDefault="00882342"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DA7950">
        <w:rPr>
          <w:rFonts w:ascii="Times New Roman" w:hAnsi="Times New Roman" w:cs="Times New Roman"/>
          <w:sz w:val="24"/>
          <w:szCs w:val="24"/>
        </w:rPr>
        <w:lastRenderedPageBreak/>
        <w:t>s</w:t>
      </w:r>
      <w:r w:rsidR="00F4254F" w:rsidRPr="00DA7950">
        <w:rPr>
          <w:rFonts w:ascii="Times New Roman" w:hAnsi="Times New Roman" w:cs="Times New Roman"/>
          <w:sz w:val="24"/>
          <w:szCs w:val="24"/>
        </w:rPr>
        <w:t xml:space="preserve">prawdzenie dokumentów przedłożonych przez </w:t>
      </w:r>
      <w:r w:rsidR="003E6640" w:rsidRPr="00DA7950">
        <w:rPr>
          <w:rFonts w:ascii="Times New Roman" w:hAnsi="Times New Roman" w:cs="Times New Roman"/>
          <w:sz w:val="24"/>
          <w:szCs w:val="24"/>
        </w:rPr>
        <w:t>w</w:t>
      </w:r>
      <w:r w:rsidR="00F4254F" w:rsidRPr="00DA7950">
        <w:rPr>
          <w:rFonts w:ascii="Times New Roman" w:hAnsi="Times New Roman" w:cs="Times New Roman"/>
          <w:sz w:val="24"/>
          <w:szCs w:val="24"/>
        </w:rPr>
        <w:t xml:space="preserve">ykonawcę robót budowlanych do </w:t>
      </w:r>
      <w:r w:rsidR="00DA7950" w:rsidRPr="00DA7950">
        <w:rPr>
          <w:rFonts w:ascii="Times New Roman" w:hAnsi="Times New Roman" w:cs="Times New Roman"/>
          <w:sz w:val="24"/>
          <w:szCs w:val="24"/>
        </w:rPr>
        <w:t xml:space="preserve">odbiorów robót ulegających zakryciu, odbiorów częściowych </w:t>
      </w:r>
      <w:r w:rsidR="00F4254F" w:rsidRPr="00DA7950">
        <w:rPr>
          <w:rFonts w:ascii="Times New Roman" w:hAnsi="Times New Roman" w:cs="Times New Roman"/>
          <w:sz w:val="24"/>
          <w:szCs w:val="24"/>
        </w:rPr>
        <w:t>odbioru końcowego</w:t>
      </w:r>
      <w:r w:rsidR="00DA7950" w:rsidRPr="00DA7950">
        <w:rPr>
          <w:rFonts w:ascii="Times New Roman" w:hAnsi="Times New Roman" w:cs="Times New Roman"/>
          <w:sz w:val="24"/>
          <w:szCs w:val="24"/>
        </w:rPr>
        <w:t xml:space="preserve"> oraz </w:t>
      </w:r>
      <w:r w:rsidR="00F4254F" w:rsidRPr="00DA7950">
        <w:rPr>
          <w:rFonts w:ascii="Times New Roman" w:hAnsi="Times New Roman" w:cs="Times New Roman"/>
          <w:sz w:val="24"/>
          <w:szCs w:val="24"/>
        </w:rPr>
        <w:t>sprawdzenie dokumentacji powykonawczej</w:t>
      </w:r>
      <w:r w:rsidR="008E6202" w:rsidRPr="00DA7950">
        <w:rPr>
          <w:rFonts w:ascii="Times New Roman" w:hAnsi="Times New Roman" w:cs="Times New Roman"/>
          <w:sz w:val="24"/>
          <w:szCs w:val="24"/>
        </w:rPr>
        <w:t>;</w:t>
      </w:r>
    </w:p>
    <w:p w14:paraId="27617663" w14:textId="7349D74A" w:rsidR="00F4254F" w:rsidRPr="00DA7950" w:rsidRDefault="00882342"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DA7950">
        <w:rPr>
          <w:rFonts w:ascii="Times New Roman" w:hAnsi="Times New Roman" w:cs="Times New Roman"/>
          <w:sz w:val="24"/>
          <w:szCs w:val="24"/>
        </w:rPr>
        <w:t>p</w:t>
      </w:r>
      <w:r w:rsidR="00F4254F" w:rsidRPr="00DA7950">
        <w:rPr>
          <w:rFonts w:ascii="Times New Roman" w:hAnsi="Times New Roman" w:cs="Times New Roman"/>
          <w:sz w:val="24"/>
          <w:szCs w:val="24"/>
        </w:rPr>
        <w:t xml:space="preserve">odejmowanie w toku realizacji </w:t>
      </w:r>
      <w:r w:rsidR="00153CF9" w:rsidRPr="00DA7950">
        <w:rPr>
          <w:rFonts w:ascii="Times New Roman" w:hAnsi="Times New Roman" w:cs="Times New Roman"/>
          <w:sz w:val="24"/>
          <w:szCs w:val="24"/>
        </w:rPr>
        <w:t xml:space="preserve">przedmiotu </w:t>
      </w:r>
      <w:r w:rsidR="001D1E80" w:rsidRPr="00DA7950">
        <w:rPr>
          <w:rFonts w:ascii="Times New Roman" w:hAnsi="Times New Roman" w:cs="Times New Roman"/>
          <w:sz w:val="24"/>
          <w:szCs w:val="24"/>
        </w:rPr>
        <w:t>U</w:t>
      </w:r>
      <w:r w:rsidR="00153CF9" w:rsidRPr="00DA7950">
        <w:rPr>
          <w:rFonts w:ascii="Times New Roman" w:hAnsi="Times New Roman" w:cs="Times New Roman"/>
          <w:sz w:val="24"/>
          <w:szCs w:val="24"/>
        </w:rPr>
        <w:t>mowy</w:t>
      </w:r>
      <w:r w:rsidR="00F4254F" w:rsidRPr="00DA7950">
        <w:rPr>
          <w:rFonts w:ascii="Times New Roman" w:hAnsi="Times New Roman" w:cs="Times New Roman"/>
          <w:sz w:val="24"/>
          <w:szCs w:val="24"/>
        </w:rPr>
        <w:t xml:space="preserve">, wspólnie z </w:t>
      </w:r>
      <w:r w:rsidR="00153CF9" w:rsidRPr="00DA7950">
        <w:rPr>
          <w:rFonts w:ascii="Times New Roman" w:hAnsi="Times New Roman" w:cs="Times New Roman"/>
          <w:sz w:val="24"/>
          <w:szCs w:val="24"/>
        </w:rPr>
        <w:t>Zamawiającym</w:t>
      </w:r>
      <w:r w:rsidR="00F4254F" w:rsidRPr="00DA7950">
        <w:rPr>
          <w:rFonts w:ascii="Times New Roman" w:hAnsi="Times New Roman" w:cs="Times New Roman"/>
          <w:sz w:val="24"/>
          <w:szCs w:val="24"/>
        </w:rPr>
        <w:t>, decyzji dotyczących zagadnień technicznych, ekonomicznych i użytkowych;</w:t>
      </w:r>
    </w:p>
    <w:p w14:paraId="61078E1A" w14:textId="4ABF8DE9" w:rsidR="00F4254F" w:rsidRPr="00AB7C92" w:rsidRDefault="00882342"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EF51E3">
        <w:rPr>
          <w:rFonts w:ascii="Times New Roman" w:hAnsi="Times New Roman" w:cs="Times New Roman"/>
          <w:sz w:val="24"/>
          <w:szCs w:val="24"/>
        </w:rPr>
        <w:t>p</w:t>
      </w:r>
      <w:r w:rsidR="00F4254F" w:rsidRPr="00AF404E">
        <w:rPr>
          <w:rFonts w:ascii="Times New Roman" w:hAnsi="Times New Roman" w:cs="Times New Roman"/>
          <w:sz w:val="24"/>
          <w:szCs w:val="24"/>
        </w:rPr>
        <w:t xml:space="preserve">rzeprowadzenie rozliczenia wykonanych i odebranych robót, zgodnie z umową </w:t>
      </w:r>
      <w:r w:rsidR="00B253AF" w:rsidRPr="00AF404E">
        <w:rPr>
          <w:rFonts w:ascii="Times New Roman" w:hAnsi="Times New Roman" w:cs="Times New Roman"/>
          <w:sz w:val="24"/>
          <w:szCs w:val="24"/>
        </w:rPr>
        <w:t xml:space="preserve">o roboty budowlane </w:t>
      </w:r>
      <w:r w:rsidR="00F4254F" w:rsidRPr="00AF404E">
        <w:rPr>
          <w:rFonts w:ascii="Times New Roman" w:hAnsi="Times New Roman" w:cs="Times New Roman"/>
          <w:sz w:val="24"/>
          <w:szCs w:val="24"/>
        </w:rPr>
        <w:t>zawart</w:t>
      </w:r>
      <w:r w:rsidR="00951B87" w:rsidRPr="00AF404E">
        <w:rPr>
          <w:rFonts w:ascii="Times New Roman" w:hAnsi="Times New Roman" w:cs="Times New Roman"/>
          <w:sz w:val="24"/>
          <w:szCs w:val="24"/>
        </w:rPr>
        <w:t>ą</w:t>
      </w:r>
      <w:r w:rsidR="00F4254F" w:rsidRPr="00AF404E">
        <w:rPr>
          <w:rFonts w:ascii="Times New Roman" w:hAnsi="Times New Roman" w:cs="Times New Roman"/>
          <w:sz w:val="24"/>
          <w:szCs w:val="24"/>
        </w:rPr>
        <w:t xml:space="preserve"> pomiędzy </w:t>
      </w:r>
      <w:r w:rsidR="00153CF9" w:rsidRPr="0044101D">
        <w:rPr>
          <w:rFonts w:ascii="Times New Roman" w:hAnsi="Times New Roman" w:cs="Times New Roman"/>
          <w:sz w:val="24"/>
          <w:szCs w:val="24"/>
        </w:rPr>
        <w:t>Zamawiającym</w:t>
      </w:r>
      <w:r w:rsidR="00F4254F" w:rsidRPr="00AB7C92">
        <w:rPr>
          <w:rFonts w:ascii="Times New Roman" w:hAnsi="Times New Roman" w:cs="Times New Roman"/>
          <w:sz w:val="24"/>
          <w:szCs w:val="24"/>
        </w:rPr>
        <w:t xml:space="preserve"> a </w:t>
      </w:r>
      <w:r w:rsidR="0061464C" w:rsidRPr="00AB7C92">
        <w:rPr>
          <w:rFonts w:ascii="Times New Roman" w:hAnsi="Times New Roman" w:cs="Times New Roman"/>
          <w:sz w:val="24"/>
          <w:szCs w:val="24"/>
        </w:rPr>
        <w:t>w</w:t>
      </w:r>
      <w:r w:rsidR="00F4254F" w:rsidRPr="00AB7C92">
        <w:rPr>
          <w:rFonts w:ascii="Times New Roman" w:hAnsi="Times New Roman" w:cs="Times New Roman"/>
          <w:sz w:val="24"/>
          <w:szCs w:val="24"/>
        </w:rPr>
        <w:t>ykonawcą robót budowlanych</w:t>
      </w:r>
      <w:r w:rsidR="00DA7950">
        <w:rPr>
          <w:rFonts w:ascii="Times New Roman" w:hAnsi="Times New Roman" w:cs="Times New Roman"/>
          <w:sz w:val="24"/>
          <w:szCs w:val="24"/>
        </w:rPr>
        <w:t>;</w:t>
      </w:r>
      <w:r w:rsidR="00DA7950" w:rsidRPr="00AB7C92">
        <w:rPr>
          <w:rFonts w:ascii="Times New Roman" w:hAnsi="Times New Roman" w:cs="Times New Roman"/>
          <w:sz w:val="24"/>
          <w:szCs w:val="24"/>
        </w:rPr>
        <w:t xml:space="preserve"> </w:t>
      </w:r>
    </w:p>
    <w:p w14:paraId="79E368FD" w14:textId="0F69E857" w:rsidR="00F4254F" w:rsidRPr="00AB7C92" w:rsidRDefault="00882342" w:rsidP="000F53C7">
      <w:pPr>
        <w:pStyle w:val="Akapitzlist"/>
        <w:numPr>
          <w:ilvl w:val="0"/>
          <w:numId w:val="45"/>
        </w:numPr>
        <w:tabs>
          <w:tab w:val="left" w:pos="709"/>
        </w:tabs>
        <w:spacing w:after="0" w:line="274" w:lineRule="exact"/>
        <w:ind w:left="426" w:right="0"/>
        <w:jc w:val="both"/>
        <w:rPr>
          <w:rFonts w:ascii="Times New Roman" w:eastAsia="Times New Roman" w:hAnsi="Times New Roman" w:cs="Times New Roman"/>
          <w:sz w:val="24"/>
          <w:szCs w:val="24"/>
          <w:lang w:eastAsia="pl-PL"/>
        </w:rPr>
      </w:pPr>
      <w:r w:rsidRPr="00AB7C92">
        <w:rPr>
          <w:rFonts w:ascii="Times New Roman" w:eastAsia="Times New Roman" w:hAnsi="Times New Roman" w:cs="Times New Roman"/>
          <w:sz w:val="24"/>
          <w:szCs w:val="24"/>
          <w:lang w:eastAsia="pl-PL"/>
        </w:rPr>
        <w:t>i</w:t>
      </w:r>
      <w:r w:rsidR="00F4254F" w:rsidRPr="00AB7C92">
        <w:rPr>
          <w:rFonts w:ascii="Times New Roman" w:eastAsia="Times New Roman" w:hAnsi="Times New Roman" w:cs="Times New Roman"/>
          <w:sz w:val="24"/>
          <w:szCs w:val="24"/>
          <w:lang w:eastAsia="pl-PL"/>
        </w:rPr>
        <w:t>nformowani</w:t>
      </w:r>
      <w:r w:rsidR="00550A0C" w:rsidRPr="00AB7C92">
        <w:rPr>
          <w:rFonts w:ascii="Times New Roman" w:eastAsia="Times New Roman" w:hAnsi="Times New Roman" w:cs="Times New Roman"/>
          <w:sz w:val="24"/>
          <w:szCs w:val="24"/>
          <w:lang w:eastAsia="pl-PL"/>
        </w:rPr>
        <w:t>e</w:t>
      </w:r>
      <w:r w:rsidR="00F4254F" w:rsidRPr="00AB7C92">
        <w:rPr>
          <w:rFonts w:ascii="Times New Roman" w:eastAsia="Times New Roman" w:hAnsi="Times New Roman" w:cs="Times New Roman"/>
          <w:sz w:val="24"/>
          <w:szCs w:val="24"/>
          <w:lang w:eastAsia="pl-PL"/>
        </w:rPr>
        <w:t xml:space="preserve"> </w:t>
      </w:r>
      <w:r w:rsidR="00153CF9" w:rsidRPr="00AB7C92">
        <w:rPr>
          <w:rFonts w:ascii="Times New Roman" w:eastAsia="Times New Roman" w:hAnsi="Times New Roman" w:cs="Times New Roman"/>
          <w:sz w:val="24"/>
          <w:szCs w:val="24"/>
          <w:lang w:eastAsia="pl-PL"/>
        </w:rPr>
        <w:t xml:space="preserve">Zamawiającego </w:t>
      </w:r>
      <w:r w:rsidR="00F4254F" w:rsidRPr="00AB7C92">
        <w:rPr>
          <w:rFonts w:ascii="Times New Roman" w:eastAsia="Times New Roman" w:hAnsi="Times New Roman" w:cs="Times New Roman"/>
          <w:sz w:val="24"/>
          <w:szCs w:val="24"/>
          <w:lang w:eastAsia="pl-PL"/>
        </w:rPr>
        <w:t xml:space="preserve">na piśmie o niezbędności wykonania robót dodatkowych </w:t>
      </w:r>
      <w:r w:rsidR="00DA7950">
        <w:rPr>
          <w:rFonts w:ascii="Times New Roman" w:eastAsia="Times New Roman" w:hAnsi="Times New Roman" w:cs="Times New Roman"/>
          <w:sz w:val="24"/>
          <w:szCs w:val="24"/>
          <w:lang w:eastAsia="pl-PL"/>
        </w:rPr>
        <w:t xml:space="preserve">lub zamiennych - </w:t>
      </w:r>
      <w:r w:rsidR="00F4254F" w:rsidRPr="00AB7C92">
        <w:rPr>
          <w:rFonts w:ascii="Times New Roman" w:eastAsia="Times New Roman" w:hAnsi="Times New Roman" w:cs="Times New Roman"/>
          <w:sz w:val="24"/>
          <w:szCs w:val="24"/>
          <w:lang w:eastAsia="pl-PL"/>
        </w:rPr>
        <w:t xml:space="preserve">jeśli takie wynikną w trakcie </w:t>
      </w:r>
      <w:r w:rsidR="008452D0" w:rsidRPr="00AB7C92">
        <w:rPr>
          <w:rFonts w:ascii="Times New Roman" w:eastAsia="Times New Roman" w:hAnsi="Times New Roman" w:cs="Times New Roman"/>
          <w:sz w:val="24"/>
          <w:szCs w:val="24"/>
          <w:lang w:eastAsia="pl-PL"/>
        </w:rPr>
        <w:t>realizacji</w:t>
      </w:r>
      <w:r w:rsidR="0061464C" w:rsidRPr="00AB7C92">
        <w:rPr>
          <w:rFonts w:ascii="Times New Roman" w:eastAsia="Times New Roman" w:hAnsi="Times New Roman" w:cs="Times New Roman"/>
          <w:sz w:val="24"/>
          <w:szCs w:val="24"/>
          <w:lang w:eastAsia="pl-PL"/>
        </w:rPr>
        <w:t xml:space="preserve"> </w:t>
      </w:r>
      <w:r w:rsidR="00434B07" w:rsidRPr="00AB7C92">
        <w:rPr>
          <w:rFonts w:ascii="Times New Roman" w:eastAsia="Times New Roman" w:hAnsi="Times New Roman" w:cs="Times New Roman"/>
          <w:sz w:val="24"/>
          <w:szCs w:val="24"/>
          <w:lang w:eastAsia="pl-PL"/>
        </w:rPr>
        <w:t>robót budowlanych</w:t>
      </w:r>
      <w:r w:rsidR="008452D0" w:rsidRPr="00AB7C92">
        <w:rPr>
          <w:rFonts w:ascii="Times New Roman" w:eastAsia="Times New Roman" w:hAnsi="Times New Roman" w:cs="Times New Roman"/>
          <w:sz w:val="24"/>
          <w:szCs w:val="24"/>
          <w:lang w:eastAsia="pl-PL"/>
        </w:rPr>
        <w:t xml:space="preserve"> </w:t>
      </w:r>
      <w:r w:rsidR="00DA7950">
        <w:rPr>
          <w:rFonts w:ascii="Times New Roman" w:eastAsia="Times New Roman" w:hAnsi="Times New Roman" w:cs="Times New Roman"/>
          <w:sz w:val="24"/>
          <w:szCs w:val="24"/>
          <w:lang w:eastAsia="pl-PL"/>
        </w:rPr>
        <w:t xml:space="preserve"> - </w:t>
      </w:r>
      <w:r w:rsidR="00F4254F" w:rsidRPr="00AB7C92">
        <w:rPr>
          <w:rFonts w:ascii="Times New Roman" w:eastAsia="Times New Roman" w:hAnsi="Times New Roman" w:cs="Times New Roman"/>
          <w:sz w:val="24"/>
          <w:szCs w:val="24"/>
          <w:lang w:eastAsia="pl-PL"/>
        </w:rPr>
        <w:t xml:space="preserve">nieuwzględnionych </w:t>
      </w:r>
      <w:r w:rsidR="00F4254F" w:rsidRPr="00AB7C92">
        <w:rPr>
          <w:rFonts w:ascii="Times New Roman" w:eastAsia="Franklin Gothic Demi Cond" w:hAnsi="Times New Roman" w:cs="Times New Roman"/>
          <w:sz w:val="24"/>
          <w:szCs w:val="24"/>
          <w:lang w:eastAsia="pl-PL"/>
        </w:rPr>
        <w:t xml:space="preserve">w </w:t>
      </w:r>
      <w:r w:rsidR="00F4254F" w:rsidRPr="00AB7C92">
        <w:rPr>
          <w:rFonts w:ascii="Times New Roman" w:eastAsia="Times New Roman" w:hAnsi="Times New Roman" w:cs="Times New Roman"/>
          <w:sz w:val="24"/>
          <w:szCs w:val="24"/>
          <w:lang w:eastAsia="pl-PL"/>
        </w:rPr>
        <w:t xml:space="preserve">umowie o roboty budowlane, zawartej pomiędzy </w:t>
      </w:r>
      <w:r w:rsidR="00153CF9" w:rsidRPr="00AB7C92">
        <w:rPr>
          <w:rFonts w:ascii="Times New Roman" w:eastAsia="Times New Roman" w:hAnsi="Times New Roman" w:cs="Times New Roman"/>
          <w:sz w:val="24"/>
          <w:szCs w:val="24"/>
          <w:lang w:eastAsia="pl-PL"/>
        </w:rPr>
        <w:t>Zamawiaj</w:t>
      </w:r>
      <w:r w:rsidR="008452D0" w:rsidRPr="00AB7C92">
        <w:rPr>
          <w:rFonts w:ascii="Times New Roman" w:eastAsia="Times New Roman" w:hAnsi="Times New Roman" w:cs="Times New Roman"/>
          <w:sz w:val="24"/>
          <w:szCs w:val="24"/>
          <w:lang w:eastAsia="pl-PL"/>
        </w:rPr>
        <w:t>ą</w:t>
      </w:r>
      <w:r w:rsidR="00153CF9" w:rsidRPr="00AB7C92">
        <w:rPr>
          <w:rFonts w:ascii="Times New Roman" w:eastAsia="Times New Roman" w:hAnsi="Times New Roman" w:cs="Times New Roman"/>
          <w:sz w:val="24"/>
          <w:szCs w:val="24"/>
          <w:lang w:eastAsia="pl-PL"/>
        </w:rPr>
        <w:t xml:space="preserve">cym </w:t>
      </w:r>
      <w:r w:rsidR="00F4254F" w:rsidRPr="00AB7C92">
        <w:rPr>
          <w:rFonts w:ascii="Times New Roman" w:eastAsia="Times New Roman" w:hAnsi="Times New Roman" w:cs="Times New Roman"/>
          <w:sz w:val="24"/>
          <w:szCs w:val="24"/>
          <w:lang w:eastAsia="pl-PL"/>
        </w:rPr>
        <w:t xml:space="preserve">a </w:t>
      </w:r>
      <w:r w:rsidR="00F15F1C" w:rsidRPr="00AB7C92">
        <w:rPr>
          <w:rFonts w:ascii="Times New Roman" w:eastAsia="Times New Roman" w:hAnsi="Times New Roman" w:cs="Times New Roman"/>
          <w:sz w:val="24"/>
          <w:szCs w:val="24"/>
          <w:lang w:eastAsia="pl-PL"/>
        </w:rPr>
        <w:t>w</w:t>
      </w:r>
      <w:r w:rsidR="00F4254F" w:rsidRPr="00AB7C92">
        <w:rPr>
          <w:rFonts w:ascii="Times New Roman" w:eastAsia="Times New Roman" w:hAnsi="Times New Roman" w:cs="Times New Roman"/>
          <w:sz w:val="24"/>
          <w:szCs w:val="24"/>
          <w:lang w:eastAsia="pl-PL"/>
        </w:rPr>
        <w:t>ykonawcą</w:t>
      </w:r>
      <w:r w:rsidR="001F0C50" w:rsidRPr="00AB7C92">
        <w:rPr>
          <w:rFonts w:ascii="Times New Roman" w:eastAsia="Times New Roman" w:hAnsi="Times New Roman" w:cs="Times New Roman"/>
          <w:sz w:val="24"/>
          <w:szCs w:val="24"/>
          <w:lang w:eastAsia="pl-PL"/>
        </w:rPr>
        <w:t xml:space="preserve"> robót budowlanych</w:t>
      </w:r>
      <w:r w:rsidR="00F4254F" w:rsidRPr="00AB7C92">
        <w:rPr>
          <w:rFonts w:ascii="Times New Roman" w:eastAsia="Times New Roman" w:hAnsi="Times New Roman" w:cs="Times New Roman"/>
          <w:sz w:val="24"/>
          <w:szCs w:val="24"/>
          <w:lang w:eastAsia="pl-PL"/>
        </w:rPr>
        <w:t xml:space="preserve">, bądź </w:t>
      </w:r>
      <w:r w:rsidR="00F4254F" w:rsidRPr="00AB7C92">
        <w:rPr>
          <w:rFonts w:ascii="Times New Roman" w:eastAsia="Franklin Gothic Demi Cond" w:hAnsi="Times New Roman" w:cs="Times New Roman"/>
          <w:sz w:val="24"/>
          <w:szCs w:val="24"/>
          <w:lang w:eastAsia="pl-PL"/>
        </w:rPr>
        <w:t xml:space="preserve">o </w:t>
      </w:r>
      <w:r w:rsidR="00F4254F" w:rsidRPr="00AB7C92">
        <w:rPr>
          <w:rFonts w:ascii="Times New Roman" w:eastAsia="Times New Roman" w:hAnsi="Times New Roman" w:cs="Times New Roman"/>
          <w:sz w:val="24"/>
          <w:szCs w:val="24"/>
          <w:lang w:eastAsia="pl-PL"/>
        </w:rPr>
        <w:t xml:space="preserve">konieczności zrezygnowania z określonych robót, jeżeli jest to niezbędne i zgodne z treścią </w:t>
      </w:r>
      <w:r w:rsidR="00504839" w:rsidRPr="00AB7C92">
        <w:rPr>
          <w:rFonts w:ascii="Times New Roman" w:eastAsia="Times New Roman" w:hAnsi="Times New Roman" w:cs="Times New Roman"/>
          <w:sz w:val="24"/>
          <w:szCs w:val="24"/>
          <w:lang w:eastAsia="pl-PL"/>
        </w:rPr>
        <w:t>u</w:t>
      </w:r>
      <w:r w:rsidR="00F4254F" w:rsidRPr="00AB7C92">
        <w:rPr>
          <w:rFonts w:ascii="Times New Roman" w:eastAsia="Times New Roman" w:hAnsi="Times New Roman" w:cs="Times New Roman"/>
          <w:sz w:val="24"/>
          <w:szCs w:val="24"/>
          <w:lang w:eastAsia="pl-PL"/>
        </w:rPr>
        <w:t>mowy</w:t>
      </w:r>
      <w:r w:rsidR="002B2104" w:rsidRPr="00AB7C92">
        <w:rPr>
          <w:rFonts w:ascii="Times New Roman" w:eastAsia="Times New Roman" w:hAnsi="Times New Roman" w:cs="Times New Roman"/>
          <w:sz w:val="24"/>
          <w:szCs w:val="24"/>
          <w:lang w:eastAsia="pl-PL"/>
        </w:rPr>
        <w:t xml:space="preserve"> o roboty budowlane</w:t>
      </w:r>
      <w:r w:rsidR="00504839" w:rsidRPr="00AB7C92">
        <w:rPr>
          <w:rFonts w:ascii="Times New Roman" w:eastAsia="Times New Roman" w:hAnsi="Times New Roman" w:cs="Times New Roman"/>
          <w:sz w:val="24"/>
          <w:szCs w:val="24"/>
          <w:lang w:eastAsia="pl-PL"/>
        </w:rPr>
        <w:t>,</w:t>
      </w:r>
      <w:r w:rsidR="00F4254F" w:rsidRPr="00AB7C92">
        <w:rPr>
          <w:rFonts w:ascii="Times New Roman" w:eastAsia="Times New Roman" w:hAnsi="Times New Roman" w:cs="Times New Roman"/>
          <w:sz w:val="24"/>
          <w:szCs w:val="24"/>
          <w:lang w:eastAsia="pl-PL"/>
        </w:rPr>
        <w:t xml:space="preserve"> jaką </w:t>
      </w:r>
      <w:r w:rsidR="00153CF9" w:rsidRPr="00AB7C92">
        <w:rPr>
          <w:rFonts w:ascii="Times New Roman" w:eastAsia="Times New Roman" w:hAnsi="Times New Roman" w:cs="Times New Roman"/>
          <w:sz w:val="24"/>
          <w:szCs w:val="24"/>
          <w:lang w:eastAsia="pl-PL"/>
        </w:rPr>
        <w:t xml:space="preserve">Zamawiający </w:t>
      </w:r>
      <w:r w:rsidR="00F4254F" w:rsidRPr="00AB7C92">
        <w:rPr>
          <w:rFonts w:ascii="Times New Roman" w:eastAsia="Times New Roman" w:hAnsi="Times New Roman" w:cs="Times New Roman"/>
          <w:sz w:val="24"/>
          <w:szCs w:val="24"/>
          <w:lang w:eastAsia="pl-PL"/>
        </w:rPr>
        <w:t xml:space="preserve">zawarł z </w:t>
      </w:r>
      <w:r w:rsidR="00432510" w:rsidRPr="00AB7C92">
        <w:rPr>
          <w:rFonts w:ascii="Times New Roman" w:eastAsia="Times New Roman" w:hAnsi="Times New Roman" w:cs="Times New Roman"/>
          <w:sz w:val="24"/>
          <w:szCs w:val="24"/>
          <w:lang w:eastAsia="pl-PL"/>
        </w:rPr>
        <w:t>w</w:t>
      </w:r>
      <w:r w:rsidR="00F4254F" w:rsidRPr="00AB7C92">
        <w:rPr>
          <w:rFonts w:ascii="Times New Roman" w:eastAsia="Times New Roman" w:hAnsi="Times New Roman" w:cs="Times New Roman"/>
          <w:sz w:val="24"/>
          <w:szCs w:val="24"/>
          <w:lang w:eastAsia="pl-PL"/>
        </w:rPr>
        <w:t>ykonawcą</w:t>
      </w:r>
      <w:r w:rsidR="001F0C50" w:rsidRPr="00AB7C92">
        <w:rPr>
          <w:rFonts w:ascii="Times New Roman" w:eastAsia="Times New Roman" w:hAnsi="Times New Roman" w:cs="Times New Roman"/>
          <w:sz w:val="24"/>
          <w:szCs w:val="24"/>
          <w:lang w:eastAsia="pl-PL"/>
        </w:rPr>
        <w:t xml:space="preserve"> robót budowlanych</w:t>
      </w:r>
      <w:r w:rsidR="00F4254F" w:rsidRPr="00AB7C92">
        <w:rPr>
          <w:rFonts w:ascii="Times New Roman" w:eastAsia="Times New Roman" w:hAnsi="Times New Roman" w:cs="Times New Roman"/>
          <w:sz w:val="24"/>
          <w:szCs w:val="24"/>
          <w:lang w:eastAsia="pl-PL"/>
        </w:rPr>
        <w:t xml:space="preserve"> i obowiązującymi przepisami </w:t>
      </w:r>
      <w:r w:rsidR="00BC5FCF" w:rsidRPr="00AB7C92">
        <w:rPr>
          <w:rFonts w:ascii="Times New Roman" w:eastAsia="Times New Roman" w:hAnsi="Times New Roman" w:cs="Times New Roman"/>
          <w:sz w:val="24"/>
          <w:szCs w:val="24"/>
          <w:lang w:eastAsia="pl-PL"/>
        </w:rPr>
        <w:t xml:space="preserve">oraz weryfikacja i sprawdzenie niezbędnych </w:t>
      </w:r>
      <w:r w:rsidR="00DA7950">
        <w:rPr>
          <w:rFonts w:ascii="Times New Roman" w:eastAsia="Times New Roman" w:hAnsi="Times New Roman" w:cs="Times New Roman"/>
          <w:sz w:val="24"/>
          <w:szCs w:val="24"/>
          <w:lang w:eastAsia="pl-PL"/>
        </w:rPr>
        <w:t xml:space="preserve">w tych zakresach </w:t>
      </w:r>
      <w:r w:rsidR="00BC5FCF" w:rsidRPr="00AB7C92">
        <w:rPr>
          <w:rFonts w:ascii="Times New Roman" w:eastAsia="Times New Roman" w:hAnsi="Times New Roman" w:cs="Times New Roman"/>
          <w:sz w:val="24"/>
          <w:szCs w:val="24"/>
          <w:lang w:eastAsia="pl-PL"/>
        </w:rPr>
        <w:t xml:space="preserve">dokumentów </w:t>
      </w:r>
      <w:r w:rsidR="00F5047A" w:rsidRPr="00AB7C92">
        <w:rPr>
          <w:rFonts w:ascii="Times New Roman" w:eastAsia="Times New Roman" w:hAnsi="Times New Roman" w:cs="Times New Roman"/>
          <w:sz w:val="24"/>
          <w:szCs w:val="24"/>
          <w:lang w:eastAsia="pl-PL"/>
        </w:rPr>
        <w:t xml:space="preserve">(tj.: kosztorysów, kalkulacji cenowych, protokołów konieczności) </w:t>
      </w:r>
      <w:r w:rsidR="00BC5FCF" w:rsidRPr="00AB7C92">
        <w:rPr>
          <w:rFonts w:ascii="Times New Roman" w:eastAsia="Times New Roman" w:hAnsi="Times New Roman" w:cs="Times New Roman"/>
          <w:sz w:val="24"/>
          <w:szCs w:val="24"/>
          <w:lang w:eastAsia="pl-PL"/>
        </w:rPr>
        <w:t xml:space="preserve">potwierdzających wystąpienie </w:t>
      </w:r>
      <w:r w:rsidR="00F5047A" w:rsidRPr="00AB7C92">
        <w:rPr>
          <w:rFonts w:ascii="Times New Roman" w:eastAsia="Times New Roman" w:hAnsi="Times New Roman" w:cs="Times New Roman"/>
          <w:sz w:val="24"/>
          <w:szCs w:val="24"/>
          <w:lang w:eastAsia="pl-PL"/>
        </w:rPr>
        <w:t>takich sytuacji</w:t>
      </w:r>
      <w:r w:rsidR="00EE145A" w:rsidRPr="00AB7C92">
        <w:rPr>
          <w:rFonts w:ascii="Times New Roman" w:eastAsia="Times New Roman" w:hAnsi="Times New Roman" w:cs="Times New Roman"/>
          <w:sz w:val="24"/>
          <w:szCs w:val="24"/>
          <w:lang w:eastAsia="pl-PL"/>
        </w:rPr>
        <w:t>;</w:t>
      </w:r>
      <w:r w:rsidR="00BC5FCF" w:rsidRPr="00AB7C92">
        <w:rPr>
          <w:rFonts w:ascii="Times New Roman" w:eastAsia="Times New Roman" w:hAnsi="Times New Roman" w:cs="Times New Roman"/>
          <w:sz w:val="24"/>
          <w:szCs w:val="24"/>
          <w:lang w:eastAsia="pl-PL"/>
        </w:rPr>
        <w:t xml:space="preserve"> </w:t>
      </w:r>
    </w:p>
    <w:p w14:paraId="243FA12E" w14:textId="0652C858"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d</w:t>
      </w:r>
      <w:r w:rsidR="00F4254F" w:rsidRPr="00AB7C92">
        <w:rPr>
          <w:rFonts w:ascii="Times New Roman" w:hAnsi="Times New Roman" w:cs="Times New Roman"/>
          <w:sz w:val="24"/>
          <w:szCs w:val="24"/>
        </w:rPr>
        <w:t xml:space="preserve">okonywanie regularnych wpisów do dziennika </w:t>
      </w:r>
      <w:r w:rsidR="00BB1AA3" w:rsidRPr="00AB7C92">
        <w:rPr>
          <w:rFonts w:ascii="Times New Roman" w:hAnsi="Times New Roman" w:cs="Times New Roman"/>
          <w:sz w:val="24"/>
          <w:szCs w:val="24"/>
        </w:rPr>
        <w:t>budowy</w:t>
      </w:r>
      <w:r w:rsidR="00F4254F" w:rsidRPr="00AB7C92">
        <w:rPr>
          <w:rFonts w:ascii="Times New Roman" w:hAnsi="Times New Roman" w:cs="Times New Roman"/>
          <w:sz w:val="24"/>
          <w:szCs w:val="24"/>
        </w:rPr>
        <w:t>;</w:t>
      </w:r>
    </w:p>
    <w:p w14:paraId="38173183" w14:textId="2E9594FF"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b</w:t>
      </w:r>
      <w:r w:rsidR="00F4254F" w:rsidRPr="00AB7C92">
        <w:rPr>
          <w:rFonts w:ascii="Times New Roman" w:hAnsi="Times New Roman" w:cs="Times New Roman"/>
          <w:sz w:val="24"/>
          <w:szCs w:val="24"/>
        </w:rPr>
        <w:t xml:space="preserve">ieżące informowanie </w:t>
      </w:r>
      <w:r w:rsidR="00153CF9" w:rsidRPr="00AB7C92">
        <w:rPr>
          <w:rFonts w:ascii="Times New Roman" w:hAnsi="Times New Roman" w:cs="Times New Roman"/>
          <w:sz w:val="24"/>
          <w:szCs w:val="24"/>
        </w:rPr>
        <w:t xml:space="preserve">Zamawiającego </w:t>
      </w:r>
      <w:r w:rsidR="00F4254F" w:rsidRPr="00AB7C92">
        <w:rPr>
          <w:rFonts w:ascii="Times New Roman" w:hAnsi="Times New Roman" w:cs="Times New Roman"/>
          <w:sz w:val="24"/>
          <w:szCs w:val="24"/>
        </w:rPr>
        <w:t xml:space="preserve">o postępie robót </w:t>
      </w:r>
      <w:r w:rsidR="00434B07" w:rsidRPr="00AB7C92">
        <w:rPr>
          <w:rFonts w:ascii="Times New Roman" w:hAnsi="Times New Roman" w:cs="Times New Roman"/>
          <w:sz w:val="24"/>
          <w:szCs w:val="24"/>
        </w:rPr>
        <w:t>budowlanych</w:t>
      </w:r>
      <w:r w:rsidR="008452D0" w:rsidRPr="00AB7C92">
        <w:rPr>
          <w:rFonts w:ascii="Times New Roman" w:hAnsi="Times New Roman" w:cs="Times New Roman"/>
          <w:sz w:val="24"/>
          <w:szCs w:val="24"/>
        </w:rPr>
        <w:t xml:space="preserve"> </w:t>
      </w:r>
      <w:r w:rsidR="00CB6226" w:rsidRPr="00AB7C92">
        <w:rPr>
          <w:rFonts w:ascii="Times New Roman" w:hAnsi="Times New Roman" w:cs="Times New Roman"/>
          <w:sz w:val="24"/>
          <w:szCs w:val="24"/>
        </w:rPr>
        <w:br/>
      </w:r>
      <w:r w:rsidR="00F4254F" w:rsidRPr="00AB7C92">
        <w:rPr>
          <w:rFonts w:ascii="Times New Roman" w:hAnsi="Times New Roman" w:cs="Times New Roman"/>
          <w:sz w:val="24"/>
          <w:szCs w:val="24"/>
        </w:rPr>
        <w:t xml:space="preserve">i ewentualnych trudnościach w </w:t>
      </w:r>
      <w:r w:rsidR="00C365CF" w:rsidRPr="00AB7C92">
        <w:rPr>
          <w:rFonts w:ascii="Times New Roman" w:hAnsi="Times New Roman" w:cs="Times New Roman"/>
          <w:sz w:val="24"/>
          <w:szCs w:val="24"/>
        </w:rPr>
        <w:t xml:space="preserve">ich </w:t>
      </w:r>
      <w:r w:rsidR="00F4254F" w:rsidRPr="00AB7C92">
        <w:rPr>
          <w:rFonts w:ascii="Times New Roman" w:hAnsi="Times New Roman" w:cs="Times New Roman"/>
          <w:sz w:val="24"/>
          <w:szCs w:val="24"/>
        </w:rPr>
        <w:t xml:space="preserve">realizacji oraz o okolicznościach mogących mieć wpływ na przesunięcie umownego terminu zakończenia </w:t>
      </w:r>
      <w:r w:rsidR="0030115A" w:rsidRPr="00AB7C92">
        <w:rPr>
          <w:rFonts w:ascii="Times New Roman" w:hAnsi="Times New Roman" w:cs="Times New Roman"/>
          <w:sz w:val="24"/>
          <w:szCs w:val="24"/>
        </w:rPr>
        <w:t>robót</w:t>
      </w:r>
      <w:r w:rsidR="00DA7950">
        <w:rPr>
          <w:rFonts w:ascii="Times New Roman" w:hAnsi="Times New Roman" w:cs="Times New Roman"/>
          <w:sz w:val="24"/>
          <w:szCs w:val="24"/>
        </w:rPr>
        <w:t xml:space="preserve"> budowalnych</w:t>
      </w:r>
      <w:r w:rsidR="00F4254F" w:rsidRPr="00AB7C92">
        <w:rPr>
          <w:rFonts w:ascii="Times New Roman" w:hAnsi="Times New Roman" w:cs="Times New Roman"/>
          <w:sz w:val="24"/>
          <w:szCs w:val="24"/>
        </w:rPr>
        <w:t>;</w:t>
      </w:r>
    </w:p>
    <w:p w14:paraId="6CD33339" w14:textId="42AE8C01"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d</w:t>
      </w:r>
      <w:r w:rsidR="00F4254F" w:rsidRPr="00AB7C92">
        <w:rPr>
          <w:rFonts w:ascii="Times New Roman" w:hAnsi="Times New Roman" w:cs="Times New Roman"/>
          <w:sz w:val="24"/>
          <w:szCs w:val="24"/>
        </w:rPr>
        <w:t>okonanie analizy i zatwierdzanie harmonogramu rzeczowo-finansowego</w:t>
      </w:r>
      <w:r w:rsidR="00BB1AA3" w:rsidRPr="00AB7C92">
        <w:rPr>
          <w:rFonts w:ascii="Times New Roman" w:hAnsi="Times New Roman" w:cs="Times New Roman"/>
          <w:sz w:val="24"/>
          <w:szCs w:val="24"/>
        </w:rPr>
        <w:t xml:space="preserve"> przedstawionego przez wykonawcę robót budowlanych</w:t>
      </w:r>
      <w:r w:rsidR="00F4254F" w:rsidRPr="00AB7C92">
        <w:rPr>
          <w:rFonts w:ascii="Times New Roman" w:hAnsi="Times New Roman" w:cs="Times New Roman"/>
          <w:sz w:val="24"/>
          <w:szCs w:val="24"/>
        </w:rPr>
        <w:t>;</w:t>
      </w:r>
    </w:p>
    <w:p w14:paraId="7D60FA3B" w14:textId="648C08E3"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u</w:t>
      </w:r>
      <w:r w:rsidR="00F4254F" w:rsidRPr="00AB7C92">
        <w:rPr>
          <w:rFonts w:ascii="Times New Roman" w:hAnsi="Times New Roman" w:cs="Times New Roman"/>
          <w:sz w:val="24"/>
          <w:szCs w:val="24"/>
        </w:rPr>
        <w:t xml:space="preserve">czestnictwo w naradach organizowanych przez </w:t>
      </w:r>
      <w:r w:rsidR="007307A2" w:rsidRPr="00AB7C92">
        <w:rPr>
          <w:rFonts w:ascii="Times New Roman" w:hAnsi="Times New Roman" w:cs="Times New Roman"/>
          <w:sz w:val="24"/>
          <w:szCs w:val="24"/>
        </w:rPr>
        <w:t>w</w:t>
      </w:r>
      <w:r w:rsidR="00F4254F" w:rsidRPr="00AB7C92">
        <w:rPr>
          <w:rFonts w:ascii="Times New Roman" w:hAnsi="Times New Roman" w:cs="Times New Roman"/>
          <w:sz w:val="24"/>
          <w:szCs w:val="24"/>
        </w:rPr>
        <w:t xml:space="preserve">ykonawcę robót budowlanych lub </w:t>
      </w:r>
      <w:r w:rsidR="00E27F38">
        <w:rPr>
          <w:rFonts w:ascii="Times New Roman" w:hAnsi="Times New Roman" w:cs="Times New Roman"/>
          <w:sz w:val="24"/>
          <w:szCs w:val="24"/>
        </w:rPr>
        <w:t xml:space="preserve">przez </w:t>
      </w:r>
      <w:r w:rsidR="00153CF9" w:rsidRPr="00AB7C92">
        <w:rPr>
          <w:rFonts w:ascii="Times New Roman" w:hAnsi="Times New Roman" w:cs="Times New Roman"/>
          <w:sz w:val="24"/>
          <w:szCs w:val="24"/>
        </w:rPr>
        <w:t>Zamawiając</w:t>
      </w:r>
      <w:r w:rsidR="00BB1AA3" w:rsidRPr="00AB7C92">
        <w:rPr>
          <w:rFonts w:ascii="Times New Roman" w:hAnsi="Times New Roman" w:cs="Times New Roman"/>
          <w:sz w:val="24"/>
          <w:szCs w:val="24"/>
        </w:rPr>
        <w:t>ego</w:t>
      </w:r>
      <w:r w:rsidR="00F4254F" w:rsidRPr="00AB7C92">
        <w:rPr>
          <w:rFonts w:ascii="Times New Roman" w:hAnsi="Times New Roman" w:cs="Times New Roman"/>
          <w:sz w:val="24"/>
          <w:szCs w:val="24"/>
        </w:rPr>
        <w:t xml:space="preserve"> </w:t>
      </w:r>
      <w:r w:rsidR="00E27F38">
        <w:rPr>
          <w:rFonts w:ascii="Times New Roman" w:hAnsi="Times New Roman" w:cs="Times New Roman"/>
          <w:sz w:val="24"/>
          <w:szCs w:val="24"/>
        </w:rPr>
        <w:t xml:space="preserve">- </w:t>
      </w:r>
      <w:r w:rsidR="00F4254F" w:rsidRPr="00AB7C92">
        <w:rPr>
          <w:rFonts w:ascii="Times New Roman" w:hAnsi="Times New Roman" w:cs="Times New Roman"/>
          <w:sz w:val="24"/>
          <w:szCs w:val="24"/>
        </w:rPr>
        <w:t xml:space="preserve">przy udziale </w:t>
      </w:r>
      <w:r w:rsidR="00153CF9" w:rsidRPr="00AB7C92">
        <w:rPr>
          <w:rFonts w:ascii="Times New Roman" w:hAnsi="Times New Roman" w:cs="Times New Roman"/>
          <w:sz w:val="24"/>
          <w:szCs w:val="24"/>
        </w:rPr>
        <w:t>Zamawiającego</w:t>
      </w:r>
      <w:r w:rsidR="00F4254F" w:rsidRPr="00AB7C92">
        <w:rPr>
          <w:rFonts w:ascii="Times New Roman" w:hAnsi="Times New Roman" w:cs="Times New Roman"/>
          <w:sz w:val="24"/>
          <w:szCs w:val="24"/>
        </w:rPr>
        <w:t xml:space="preserve"> i </w:t>
      </w:r>
      <w:r w:rsidR="00B06EB4" w:rsidRPr="00AB7C92">
        <w:rPr>
          <w:rFonts w:ascii="Times New Roman" w:hAnsi="Times New Roman" w:cs="Times New Roman"/>
          <w:sz w:val="24"/>
          <w:szCs w:val="24"/>
        </w:rPr>
        <w:t>wykonawcy</w:t>
      </w:r>
      <w:r w:rsidR="00F4254F" w:rsidRPr="00AB7C92">
        <w:rPr>
          <w:rFonts w:ascii="Times New Roman" w:hAnsi="Times New Roman" w:cs="Times New Roman"/>
          <w:sz w:val="24"/>
          <w:szCs w:val="24"/>
        </w:rPr>
        <w:t xml:space="preserve"> robót budowlanych oraz niezbędnych osób trzecich</w:t>
      </w:r>
      <w:r w:rsidR="00E27F38">
        <w:rPr>
          <w:rFonts w:ascii="Times New Roman" w:hAnsi="Times New Roman" w:cs="Times New Roman"/>
          <w:sz w:val="24"/>
          <w:szCs w:val="24"/>
        </w:rPr>
        <w:t xml:space="preserve"> -</w:t>
      </w:r>
      <w:r w:rsidR="00F4254F" w:rsidRPr="00AB7C92">
        <w:rPr>
          <w:rFonts w:ascii="Times New Roman" w:hAnsi="Times New Roman" w:cs="Times New Roman"/>
          <w:sz w:val="24"/>
          <w:szCs w:val="24"/>
        </w:rPr>
        <w:t xml:space="preserve"> sporządzanie z nich protokołów, które </w:t>
      </w:r>
      <w:r w:rsidR="00153CF9" w:rsidRPr="00AB7C92">
        <w:rPr>
          <w:rFonts w:ascii="Times New Roman" w:hAnsi="Times New Roman" w:cs="Times New Roman"/>
          <w:sz w:val="24"/>
          <w:szCs w:val="24"/>
        </w:rPr>
        <w:t>Zamawiający</w:t>
      </w:r>
      <w:r w:rsidR="00F4254F" w:rsidRPr="00AB7C92">
        <w:rPr>
          <w:rFonts w:ascii="Times New Roman" w:hAnsi="Times New Roman" w:cs="Times New Roman"/>
          <w:sz w:val="24"/>
          <w:szCs w:val="24"/>
        </w:rPr>
        <w:t xml:space="preserve"> zatwierdza lub wprowadza poprawki w porozumieniu z </w:t>
      </w:r>
      <w:r w:rsidR="007307A2" w:rsidRPr="00AB7C92">
        <w:rPr>
          <w:rFonts w:ascii="Times New Roman" w:hAnsi="Times New Roman" w:cs="Times New Roman"/>
          <w:sz w:val="24"/>
          <w:szCs w:val="24"/>
        </w:rPr>
        <w:t>w</w:t>
      </w:r>
      <w:r w:rsidR="00F4254F" w:rsidRPr="00AB7C92">
        <w:rPr>
          <w:rFonts w:ascii="Times New Roman" w:hAnsi="Times New Roman" w:cs="Times New Roman"/>
          <w:sz w:val="24"/>
          <w:szCs w:val="24"/>
        </w:rPr>
        <w:t>ykonawcą</w:t>
      </w:r>
      <w:r w:rsidR="007307A2" w:rsidRPr="00AB7C92">
        <w:rPr>
          <w:rFonts w:ascii="Times New Roman" w:hAnsi="Times New Roman" w:cs="Times New Roman"/>
          <w:sz w:val="24"/>
          <w:szCs w:val="24"/>
        </w:rPr>
        <w:t xml:space="preserve"> robót budowlanych</w:t>
      </w:r>
      <w:r w:rsidR="00F4254F" w:rsidRPr="00AB7C92">
        <w:rPr>
          <w:rFonts w:ascii="Times New Roman" w:hAnsi="Times New Roman" w:cs="Times New Roman"/>
          <w:sz w:val="24"/>
          <w:szCs w:val="24"/>
        </w:rPr>
        <w:t xml:space="preserve">. Zatwierdzone protokoły są wiążące dla </w:t>
      </w:r>
      <w:r w:rsidR="0047396C" w:rsidRPr="00AB7C92">
        <w:rPr>
          <w:rFonts w:ascii="Times New Roman" w:hAnsi="Times New Roman" w:cs="Times New Roman"/>
          <w:sz w:val="24"/>
          <w:szCs w:val="24"/>
        </w:rPr>
        <w:t>S</w:t>
      </w:r>
      <w:r w:rsidR="00F4254F" w:rsidRPr="00AB7C92">
        <w:rPr>
          <w:rFonts w:ascii="Times New Roman" w:hAnsi="Times New Roman" w:cs="Times New Roman"/>
          <w:sz w:val="24"/>
          <w:szCs w:val="24"/>
        </w:rPr>
        <w:t>tron</w:t>
      </w:r>
      <w:r w:rsidR="00E27F38">
        <w:rPr>
          <w:rFonts w:ascii="Times New Roman" w:hAnsi="Times New Roman" w:cs="Times New Roman"/>
          <w:sz w:val="24"/>
          <w:szCs w:val="24"/>
        </w:rPr>
        <w:t xml:space="preserve"> Umowy;</w:t>
      </w:r>
    </w:p>
    <w:p w14:paraId="0C6C9243" w14:textId="36AB0ADD"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e</w:t>
      </w:r>
      <w:r w:rsidR="00F4254F" w:rsidRPr="00AB7C92">
        <w:rPr>
          <w:rFonts w:ascii="Times New Roman" w:hAnsi="Times New Roman" w:cs="Times New Roman"/>
          <w:sz w:val="24"/>
          <w:szCs w:val="24"/>
        </w:rPr>
        <w:t xml:space="preserve">gzekwowanie od </w:t>
      </w:r>
      <w:r w:rsidR="00B06EB4" w:rsidRPr="00AB7C92">
        <w:rPr>
          <w:rFonts w:ascii="Times New Roman" w:hAnsi="Times New Roman" w:cs="Times New Roman"/>
          <w:sz w:val="24"/>
          <w:szCs w:val="24"/>
        </w:rPr>
        <w:t>w</w:t>
      </w:r>
      <w:r w:rsidR="00F4254F" w:rsidRPr="00AB7C92">
        <w:rPr>
          <w:rFonts w:ascii="Times New Roman" w:hAnsi="Times New Roman" w:cs="Times New Roman"/>
          <w:sz w:val="24"/>
          <w:szCs w:val="24"/>
        </w:rPr>
        <w:t xml:space="preserve">ykonawcy robót budowlanych wszystkich warunków realizacji umowy </w:t>
      </w:r>
      <w:r w:rsidR="00E52A0C" w:rsidRPr="00AB7C92">
        <w:rPr>
          <w:rFonts w:ascii="Times New Roman" w:hAnsi="Times New Roman" w:cs="Times New Roman"/>
          <w:sz w:val="24"/>
          <w:szCs w:val="24"/>
        </w:rPr>
        <w:t xml:space="preserve">o roboty budowlane </w:t>
      </w:r>
      <w:r w:rsidR="00F4254F" w:rsidRPr="00AB7C92">
        <w:rPr>
          <w:rFonts w:ascii="Times New Roman" w:hAnsi="Times New Roman" w:cs="Times New Roman"/>
          <w:sz w:val="24"/>
          <w:szCs w:val="24"/>
        </w:rPr>
        <w:t xml:space="preserve">zawartej pomiędzy </w:t>
      </w:r>
      <w:r w:rsidR="00436EEE" w:rsidRPr="00AB7C92">
        <w:rPr>
          <w:rFonts w:ascii="Times New Roman" w:hAnsi="Times New Roman" w:cs="Times New Roman"/>
          <w:sz w:val="24"/>
          <w:szCs w:val="24"/>
        </w:rPr>
        <w:t>Zamawiaj</w:t>
      </w:r>
      <w:r w:rsidR="008452D0" w:rsidRPr="00AB7C92">
        <w:rPr>
          <w:rFonts w:ascii="Times New Roman" w:hAnsi="Times New Roman" w:cs="Times New Roman"/>
          <w:sz w:val="24"/>
          <w:szCs w:val="24"/>
        </w:rPr>
        <w:t>ą</w:t>
      </w:r>
      <w:r w:rsidR="00436EEE" w:rsidRPr="00AB7C92">
        <w:rPr>
          <w:rFonts w:ascii="Times New Roman" w:hAnsi="Times New Roman" w:cs="Times New Roman"/>
          <w:sz w:val="24"/>
          <w:szCs w:val="24"/>
        </w:rPr>
        <w:t>cym</w:t>
      </w:r>
      <w:r w:rsidR="00F4254F" w:rsidRPr="00AB7C92">
        <w:rPr>
          <w:rFonts w:ascii="Times New Roman" w:hAnsi="Times New Roman" w:cs="Times New Roman"/>
          <w:sz w:val="24"/>
          <w:szCs w:val="24"/>
        </w:rPr>
        <w:t xml:space="preserve"> a </w:t>
      </w:r>
      <w:r w:rsidR="00466DCC" w:rsidRPr="00AB7C92">
        <w:rPr>
          <w:rFonts w:ascii="Times New Roman" w:hAnsi="Times New Roman" w:cs="Times New Roman"/>
          <w:sz w:val="24"/>
          <w:szCs w:val="24"/>
        </w:rPr>
        <w:t>w</w:t>
      </w:r>
      <w:r w:rsidR="00F4254F" w:rsidRPr="00AB7C92">
        <w:rPr>
          <w:rFonts w:ascii="Times New Roman" w:hAnsi="Times New Roman" w:cs="Times New Roman"/>
          <w:sz w:val="24"/>
          <w:szCs w:val="24"/>
        </w:rPr>
        <w:t xml:space="preserve">ykonawcą robót budowlanych, a w szczególności kontrola i egzekwowanie od </w:t>
      </w:r>
      <w:r w:rsidR="00466DCC" w:rsidRPr="00AB7C92">
        <w:rPr>
          <w:rFonts w:ascii="Times New Roman" w:hAnsi="Times New Roman" w:cs="Times New Roman"/>
          <w:sz w:val="24"/>
          <w:szCs w:val="24"/>
        </w:rPr>
        <w:t>w</w:t>
      </w:r>
      <w:r w:rsidR="00F4254F" w:rsidRPr="00AB7C92">
        <w:rPr>
          <w:rFonts w:ascii="Times New Roman" w:hAnsi="Times New Roman" w:cs="Times New Roman"/>
          <w:sz w:val="24"/>
          <w:szCs w:val="24"/>
        </w:rPr>
        <w:t xml:space="preserve">ykonawcy robót budowlanych wykonania i rozliczenia inwestycji w </w:t>
      </w:r>
      <w:r w:rsidR="00A50BE4" w:rsidRPr="00AB7C92">
        <w:rPr>
          <w:rFonts w:ascii="Times New Roman" w:hAnsi="Times New Roman" w:cs="Times New Roman"/>
          <w:sz w:val="24"/>
          <w:szCs w:val="24"/>
        </w:rPr>
        <w:t xml:space="preserve">terminie </w:t>
      </w:r>
      <w:r w:rsidR="00F4254F" w:rsidRPr="00AB7C92">
        <w:rPr>
          <w:rFonts w:ascii="Times New Roman" w:hAnsi="Times New Roman" w:cs="Times New Roman"/>
          <w:sz w:val="24"/>
          <w:szCs w:val="24"/>
        </w:rPr>
        <w:t xml:space="preserve">wyznaczonym w </w:t>
      </w:r>
      <w:r w:rsidRPr="00AB7C92">
        <w:rPr>
          <w:rFonts w:ascii="Times New Roman" w:hAnsi="Times New Roman" w:cs="Times New Roman"/>
          <w:sz w:val="24"/>
          <w:szCs w:val="24"/>
        </w:rPr>
        <w:t>h</w:t>
      </w:r>
      <w:r w:rsidR="00F4254F" w:rsidRPr="00AB7C92">
        <w:rPr>
          <w:rFonts w:ascii="Times New Roman" w:hAnsi="Times New Roman" w:cs="Times New Roman"/>
          <w:sz w:val="24"/>
          <w:szCs w:val="24"/>
        </w:rPr>
        <w:t>armonogramie rzeczowo-finansowym</w:t>
      </w:r>
      <w:r w:rsidR="007503E5" w:rsidRPr="00AB7C92">
        <w:rPr>
          <w:rFonts w:ascii="Times New Roman" w:hAnsi="Times New Roman" w:cs="Times New Roman"/>
          <w:sz w:val="24"/>
          <w:szCs w:val="24"/>
        </w:rPr>
        <w:t>;</w:t>
      </w:r>
    </w:p>
    <w:p w14:paraId="3C33CC50" w14:textId="62F8E979"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bookmarkStart w:id="5" w:name="_Hlk33431006"/>
      <w:r w:rsidRPr="00AB7C92">
        <w:rPr>
          <w:rFonts w:ascii="Times New Roman" w:hAnsi="Times New Roman" w:cs="Times New Roman"/>
          <w:sz w:val="24"/>
          <w:szCs w:val="24"/>
        </w:rPr>
        <w:t xml:space="preserve">uczestnictwo w działaniach mających na celu rozstrzygnięcie </w:t>
      </w:r>
      <w:bookmarkEnd w:id="5"/>
      <w:r w:rsidRPr="00AB7C92">
        <w:rPr>
          <w:rFonts w:ascii="Times New Roman" w:hAnsi="Times New Roman" w:cs="Times New Roman"/>
          <w:sz w:val="24"/>
          <w:szCs w:val="24"/>
        </w:rPr>
        <w:t>kwestii spornych poprzez sporządzanie niezbędnych opinii, weryfikacji itp., w</w:t>
      </w:r>
      <w:r w:rsidR="00F4254F" w:rsidRPr="00AB7C92">
        <w:rPr>
          <w:rFonts w:ascii="Times New Roman" w:hAnsi="Times New Roman" w:cs="Times New Roman"/>
          <w:sz w:val="24"/>
          <w:szCs w:val="24"/>
        </w:rPr>
        <w:t xml:space="preserve"> przypadku wyniknięcia kwestii spornych pomiędzy </w:t>
      </w:r>
      <w:r w:rsidR="008452D0" w:rsidRPr="00AB7C92">
        <w:rPr>
          <w:rFonts w:ascii="Times New Roman" w:hAnsi="Times New Roman" w:cs="Times New Roman"/>
          <w:sz w:val="24"/>
          <w:szCs w:val="24"/>
        </w:rPr>
        <w:t>Z</w:t>
      </w:r>
      <w:r w:rsidR="00436EEE" w:rsidRPr="00AB7C92">
        <w:rPr>
          <w:rFonts w:ascii="Times New Roman" w:hAnsi="Times New Roman" w:cs="Times New Roman"/>
          <w:sz w:val="24"/>
          <w:szCs w:val="24"/>
        </w:rPr>
        <w:t xml:space="preserve">amawiającym </w:t>
      </w:r>
      <w:r w:rsidR="00F4254F" w:rsidRPr="00AB7C92">
        <w:rPr>
          <w:rFonts w:ascii="Times New Roman" w:hAnsi="Times New Roman" w:cs="Times New Roman"/>
          <w:sz w:val="24"/>
          <w:szCs w:val="24"/>
        </w:rPr>
        <w:t xml:space="preserve">a </w:t>
      </w:r>
      <w:r w:rsidR="00466DCC" w:rsidRPr="00AB7C92">
        <w:rPr>
          <w:rFonts w:ascii="Times New Roman" w:hAnsi="Times New Roman" w:cs="Times New Roman"/>
          <w:sz w:val="24"/>
          <w:szCs w:val="24"/>
        </w:rPr>
        <w:t>w</w:t>
      </w:r>
      <w:r w:rsidR="00F4254F" w:rsidRPr="00AB7C92">
        <w:rPr>
          <w:rFonts w:ascii="Times New Roman" w:hAnsi="Times New Roman" w:cs="Times New Roman"/>
          <w:sz w:val="24"/>
          <w:szCs w:val="24"/>
        </w:rPr>
        <w:t xml:space="preserve">ykonawcą robót budowlanych w trakcie realizacji umowy </w:t>
      </w:r>
      <w:r w:rsidR="00A64A29" w:rsidRPr="00AB7C92">
        <w:rPr>
          <w:rFonts w:ascii="Times New Roman" w:hAnsi="Times New Roman" w:cs="Times New Roman"/>
          <w:sz w:val="24"/>
          <w:szCs w:val="24"/>
        </w:rPr>
        <w:t xml:space="preserve">o roboty budowlane </w:t>
      </w:r>
      <w:r w:rsidR="00F4254F" w:rsidRPr="00AB7C92">
        <w:rPr>
          <w:rFonts w:ascii="Times New Roman" w:hAnsi="Times New Roman" w:cs="Times New Roman"/>
          <w:sz w:val="24"/>
          <w:szCs w:val="24"/>
        </w:rPr>
        <w:t xml:space="preserve">oraz </w:t>
      </w:r>
      <w:r w:rsidR="007503E5" w:rsidRPr="00AB7C92">
        <w:rPr>
          <w:rFonts w:ascii="Times New Roman" w:hAnsi="Times New Roman" w:cs="Times New Roman"/>
          <w:sz w:val="24"/>
          <w:szCs w:val="24"/>
        </w:rPr>
        <w:t xml:space="preserve">w </w:t>
      </w:r>
      <w:r w:rsidR="00F4254F" w:rsidRPr="00AB7C92">
        <w:rPr>
          <w:rFonts w:ascii="Times New Roman" w:hAnsi="Times New Roman" w:cs="Times New Roman"/>
          <w:sz w:val="24"/>
          <w:szCs w:val="24"/>
        </w:rPr>
        <w:t xml:space="preserve">okresie udzielonej przez </w:t>
      </w:r>
      <w:r w:rsidR="00466DCC" w:rsidRPr="00AB7C92">
        <w:rPr>
          <w:rFonts w:ascii="Times New Roman" w:hAnsi="Times New Roman" w:cs="Times New Roman"/>
          <w:sz w:val="24"/>
          <w:szCs w:val="24"/>
        </w:rPr>
        <w:t>w</w:t>
      </w:r>
      <w:r w:rsidR="00F4254F" w:rsidRPr="00AB7C92">
        <w:rPr>
          <w:rFonts w:ascii="Times New Roman" w:hAnsi="Times New Roman" w:cs="Times New Roman"/>
          <w:sz w:val="24"/>
          <w:szCs w:val="24"/>
        </w:rPr>
        <w:t>ykonawcę robót budowlanych gwarancji i rękojmi</w:t>
      </w:r>
      <w:r w:rsidRPr="00AB7C92">
        <w:rPr>
          <w:rFonts w:ascii="Times New Roman" w:hAnsi="Times New Roman" w:cs="Times New Roman"/>
          <w:sz w:val="24"/>
          <w:szCs w:val="24"/>
        </w:rPr>
        <w:t>;</w:t>
      </w:r>
      <w:r w:rsidR="00F4254F" w:rsidRPr="00AB7C92">
        <w:rPr>
          <w:rFonts w:ascii="Times New Roman" w:hAnsi="Times New Roman" w:cs="Times New Roman"/>
          <w:sz w:val="24"/>
          <w:szCs w:val="24"/>
        </w:rPr>
        <w:t xml:space="preserve"> </w:t>
      </w:r>
    </w:p>
    <w:p w14:paraId="2A31E6D7" w14:textId="717FAFD6"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z</w:t>
      </w:r>
      <w:r w:rsidR="00550A0C" w:rsidRPr="00AB7C92">
        <w:rPr>
          <w:rFonts w:ascii="Times New Roman" w:hAnsi="Times New Roman" w:cs="Times New Roman"/>
          <w:sz w:val="24"/>
          <w:szCs w:val="24"/>
        </w:rPr>
        <w:t xml:space="preserve">głaszanie </w:t>
      </w:r>
      <w:r w:rsidR="00436EEE" w:rsidRPr="00AB7C92">
        <w:rPr>
          <w:rFonts w:ascii="Times New Roman" w:hAnsi="Times New Roman" w:cs="Times New Roman"/>
          <w:sz w:val="24"/>
          <w:szCs w:val="24"/>
        </w:rPr>
        <w:t>Zamawiającemu</w:t>
      </w:r>
      <w:r w:rsidR="00550A0C" w:rsidRPr="00AB7C92">
        <w:rPr>
          <w:rFonts w:ascii="Times New Roman" w:hAnsi="Times New Roman" w:cs="Times New Roman"/>
          <w:sz w:val="24"/>
          <w:szCs w:val="24"/>
        </w:rPr>
        <w:t xml:space="preserve"> w</w:t>
      </w:r>
      <w:r w:rsidR="00F4254F" w:rsidRPr="00AB7C92">
        <w:rPr>
          <w:rFonts w:ascii="Times New Roman" w:hAnsi="Times New Roman" w:cs="Times New Roman"/>
          <w:sz w:val="24"/>
          <w:szCs w:val="24"/>
        </w:rPr>
        <w:t>szelki</w:t>
      </w:r>
      <w:r w:rsidR="00550A0C" w:rsidRPr="00AB7C92">
        <w:rPr>
          <w:rFonts w:ascii="Times New Roman" w:hAnsi="Times New Roman" w:cs="Times New Roman"/>
          <w:sz w:val="24"/>
          <w:szCs w:val="24"/>
        </w:rPr>
        <w:t>ch</w:t>
      </w:r>
      <w:r w:rsidR="00F4254F" w:rsidRPr="00AB7C92">
        <w:rPr>
          <w:rFonts w:ascii="Times New Roman" w:hAnsi="Times New Roman" w:cs="Times New Roman"/>
          <w:sz w:val="24"/>
          <w:szCs w:val="24"/>
        </w:rPr>
        <w:t xml:space="preserve"> stwierdzo</w:t>
      </w:r>
      <w:r w:rsidR="00550A0C" w:rsidRPr="00AB7C92">
        <w:rPr>
          <w:rFonts w:ascii="Times New Roman" w:hAnsi="Times New Roman" w:cs="Times New Roman"/>
          <w:sz w:val="24"/>
          <w:szCs w:val="24"/>
        </w:rPr>
        <w:t>nych</w:t>
      </w:r>
      <w:r w:rsidR="00F4254F" w:rsidRPr="00AB7C92">
        <w:rPr>
          <w:rFonts w:ascii="Times New Roman" w:hAnsi="Times New Roman" w:cs="Times New Roman"/>
          <w:sz w:val="24"/>
          <w:szCs w:val="24"/>
        </w:rPr>
        <w:t xml:space="preserve"> nieprawidłowości </w:t>
      </w:r>
      <w:r w:rsidR="00CB6226" w:rsidRPr="00AB7C92">
        <w:rPr>
          <w:rFonts w:ascii="Times New Roman" w:hAnsi="Times New Roman" w:cs="Times New Roman"/>
          <w:sz w:val="24"/>
          <w:szCs w:val="24"/>
        </w:rPr>
        <w:br/>
      </w:r>
      <w:r w:rsidR="00F4254F" w:rsidRPr="00AB7C92">
        <w:rPr>
          <w:rFonts w:ascii="Times New Roman" w:hAnsi="Times New Roman" w:cs="Times New Roman"/>
          <w:sz w:val="24"/>
          <w:szCs w:val="24"/>
        </w:rPr>
        <w:t>w przebiegu realizacji robót budowlanych;</w:t>
      </w:r>
    </w:p>
    <w:p w14:paraId="537CDC34" w14:textId="4A4DA941" w:rsidR="001F0C50"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w</w:t>
      </w:r>
      <w:r w:rsidR="00F4254F" w:rsidRPr="00AB7C92">
        <w:rPr>
          <w:rFonts w:ascii="Times New Roman" w:hAnsi="Times New Roman" w:cs="Times New Roman"/>
          <w:sz w:val="24"/>
          <w:szCs w:val="24"/>
        </w:rPr>
        <w:t>spółpraca z innymi uczestnikami</w:t>
      </w:r>
      <w:r w:rsidRPr="00AB7C92">
        <w:rPr>
          <w:rFonts w:ascii="Times New Roman" w:hAnsi="Times New Roman" w:cs="Times New Roman"/>
          <w:sz w:val="24"/>
          <w:szCs w:val="24"/>
        </w:rPr>
        <w:t xml:space="preserve"> procesu</w:t>
      </w:r>
      <w:r w:rsidR="00F4254F" w:rsidRPr="00AB7C92">
        <w:rPr>
          <w:rFonts w:ascii="Times New Roman" w:hAnsi="Times New Roman" w:cs="Times New Roman"/>
          <w:sz w:val="24"/>
          <w:szCs w:val="24"/>
        </w:rPr>
        <w:t xml:space="preserve"> </w:t>
      </w:r>
      <w:r w:rsidRPr="00AB7C92">
        <w:rPr>
          <w:rFonts w:ascii="Times New Roman" w:hAnsi="Times New Roman" w:cs="Times New Roman"/>
          <w:sz w:val="24"/>
          <w:szCs w:val="24"/>
        </w:rPr>
        <w:t>realizacji robót budowlanych</w:t>
      </w:r>
      <w:r w:rsidR="00F4254F" w:rsidRPr="00AB7C92">
        <w:rPr>
          <w:rFonts w:ascii="Times New Roman" w:hAnsi="Times New Roman" w:cs="Times New Roman"/>
          <w:sz w:val="24"/>
          <w:szCs w:val="24"/>
        </w:rPr>
        <w:t xml:space="preserve">, uprawnionymi przedstawicielami </w:t>
      </w:r>
      <w:r w:rsidR="00436EEE" w:rsidRPr="00AB7C92">
        <w:rPr>
          <w:rFonts w:ascii="Times New Roman" w:hAnsi="Times New Roman" w:cs="Times New Roman"/>
          <w:sz w:val="24"/>
          <w:szCs w:val="24"/>
        </w:rPr>
        <w:t>Zamawiającego</w:t>
      </w:r>
      <w:r w:rsidR="00893BD6" w:rsidRPr="00AB7C92">
        <w:rPr>
          <w:rFonts w:ascii="Times New Roman" w:hAnsi="Times New Roman" w:cs="Times New Roman"/>
          <w:sz w:val="24"/>
          <w:szCs w:val="24"/>
        </w:rPr>
        <w:t xml:space="preserve">; </w:t>
      </w:r>
    </w:p>
    <w:p w14:paraId="57718E69" w14:textId="40F68641" w:rsidR="00F4254F" w:rsidRPr="00AB7C92" w:rsidRDefault="001F0C50" w:rsidP="000F53C7">
      <w:pPr>
        <w:pStyle w:val="Akapitzlist"/>
        <w:numPr>
          <w:ilvl w:val="0"/>
          <w:numId w:val="45"/>
        </w:numPr>
        <w:autoSpaceDE w:val="0"/>
        <w:autoSpaceDN w:val="0"/>
        <w:adjustRightInd w:val="0"/>
        <w:spacing w:after="0"/>
        <w:ind w:left="426" w:right="0"/>
        <w:jc w:val="both"/>
        <w:rPr>
          <w:rFonts w:ascii="Times New Roman" w:hAnsi="Times New Roman" w:cs="Times New Roman"/>
          <w:sz w:val="24"/>
          <w:szCs w:val="24"/>
        </w:rPr>
      </w:pPr>
      <w:r w:rsidRPr="00AB7C92">
        <w:rPr>
          <w:rFonts w:ascii="Times New Roman" w:hAnsi="Times New Roman" w:cs="Times New Roman"/>
          <w:sz w:val="24"/>
          <w:szCs w:val="24"/>
        </w:rPr>
        <w:t>p</w:t>
      </w:r>
      <w:r w:rsidR="00F4254F" w:rsidRPr="00AB7C92">
        <w:rPr>
          <w:rFonts w:ascii="Times New Roman" w:hAnsi="Times New Roman" w:cs="Times New Roman"/>
          <w:sz w:val="24"/>
          <w:szCs w:val="24"/>
        </w:rPr>
        <w:t xml:space="preserve">osiadanie i przedkładanie na żądanie </w:t>
      </w:r>
      <w:r w:rsidR="00436EEE" w:rsidRPr="00AB7C92">
        <w:rPr>
          <w:rFonts w:ascii="Times New Roman" w:hAnsi="Times New Roman" w:cs="Times New Roman"/>
          <w:sz w:val="24"/>
          <w:szCs w:val="24"/>
        </w:rPr>
        <w:t>Zamawiającego</w:t>
      </w:r>
      <w:r w:rsidR="00F4254F" w:rsidRPr="00AB7C92">
        <w:rPr>
          <w:rFonts w:ascii="Times New Roman" w:hAnsi="Times New Roman" w:cs="Times New Roman"/>
          <w:sz w:val="24"/>
          <w:szCs w:val="24"/>
        </w:rPr>
        <w:t xml:space="preserve"> aktualnych zaświadczeń o przynależności do właściwej Okręgowej Izby Inżynierów Budownictwa przez cały okres realizacji </w:t>
      </w:r>
      <w:r w:rsidR="00057E5B" w:rsidRPr="00AB7C92">
        <w:rPr>
          <w:rFonts w:ascii="Times New Roman" w:hAnsi="Times New Roman" w:cs="Times New Roman"/>
          <w:sz w:val="24"/>
          <w:szCs w:val="24"/>
        </w:rPr>
        <w:t>U</w:t>
      </w:r>
      <w:r w:rsidR="00F4254F" w:rsidRPr="00AB7C92">
        <w:rPr>
          <w:rFonts w:ascii="Times New Roman" w:hAnsi="Times New Roman" w:cs="Times New Roman"/>
          <w:sz w:val="24"/>
          <w:szCs w:val="24"/>
        </w:rPr>
        <w:t>mowy</w:t>
      </w:r>
      <w:r w:rsidR="007503E5" w:rsidRPr="00AB7C92">
        <w:rPr>
          <w:rFonts w:ascii="Times New Roman" w:hAnsi="Times New Roman" w:cs="Times New Roman"/>
          <w:sz w:val="24"/>
          <w:szCs w:val="24"/>
        </w:rPr>
        <w:t>;</w:t>
      </w:r>
    </w:p>
    <w:p w14:paraId="790F1BE0" w14:textId="73A98D2B" w:rsidR="00F4254F" w:rsidRPr="00AB7C92" w:rsidRDefault="001F0C50" w:rsidP="000F53C7">
      <w:pPr>
        <w:pStyle w:val="Akapitzlist"/>
        <w:numPr>
          <w:ilvl w:val="0"/>
          <w:numId w:val="45"/>
        </w:numPr>
        <w:tabs>
          <w:tab w:val="left" w:pos="851"/>
        </w:tabs>
        <w:spacing w:after="0" w:line="274" w:lineRule="exact"/>
        <w:ind w:left="426" w:right="0"/>
        <w:jc w:val="both"/>
        <w:rPr>
          <w:rFonts w:ascii="Times New Roman" w:eastAsia="Times New Roman" w:hAnsi="Times New Roman" w:cs="Times New Roman"/>
          <w:sz w:val="24"/>
          <w:szCs w:val="24"/>
          <w:lang w:eastAsia="pl-PL"/>
        </w:rPr>
      </w:pPr>
      <w:r w:rsidRPr="00AB7C92">
        <w:rPr>
          <w:rFonts w:ascii="Times New Roman" w:eastAsia="Times New Roman" w:hAnsi="Times New Roman" w:cs="Times New Roman"/>
          <w:sz w:val="24"/>
          <w:szCs w:val="24"/>
          <w:lang w:eastAsia="pl-PL"/>
        </w:rPr>
        <w:t>z</w:t>
      </w:r>
      <w:r w:rsidR="00F4254F" w:rsidRPr="00AB7C92">
        <w:rPr>
          <w:rFonts w:ascii="Times New Roman" w:eastAsia="Times New Roman" w:hAnsi="Times New Roman" w:cs="Times New Roman"/>
          <w:sz w:val="24"/>
          <w:szCs w:val="24"/>
          <w:lang w:eastAsia="pl-PL"/>
        </w:rPr>
        <w:t>apewni</w:t>
      </w:r>
      <w:r w:rsidR="00550A0C" w:rsidRPr="00AB7C92">
        <w:rPr>
          <w:rFonts w:ascii="Times New Roman" w:eastAsia="Times New Roman" w:hAnsi="Times New Roman" w:cs="Times New Roman"/>
          <w:sz w:val="24"/>
          <w:szCs w:val="24"/>
          <w:lang w:eastAsia="pl-PL"/>
        </w:rPr>
        <w:t>enie</w:t>
      </w:r>
      <w:r w:rsidR="00F4254F" w:rsidRPr="00AB7C92">
        <w:rPr>
          <w:rFonts w:ascii="Times New Roman" w:eastAsia="Times New Roman" w:hAnsi="Times New Roman" w:cs="Times New Roman"/>
          <w:sz w:val="24"/>
          <w:szCs w:val="24"/>
          <w:lang w:eastAsia="pl-PL"/>
        </w:rPr>
        <w:t xml:space="preserve"> na swój koszt </w:t>
      </w:r>
      <w:r w:rsidR="004830E6" w:rsidRPr="00AB7C92">
        <w:rPr>
          <w:rFonts w:ascii="Times New Roman" w:eastAsia="Times New Roman" w:hAnsi="Times New Roman" w:cs="Times New Roman"/>
          <w:sz w:val="24"/>
          <w:szCs w:val="24"/>
          <w:lang w:eastAsia="pl-PL"/>
        </w:rPr>
        <w:t xml:space="preserve">i ryzyko </w:t>
      </w:r>
      <w:r w:rsidR="00F4254F" w:rsidRPr="00AB7C92">
        <w:rPr>
          <w:rFonts w:ascii="Times New Roman" w:eastAsia="Times New Roman" w:hAnsi="Times New Roman" w:cs="Times New Roman"/>
          <w:sz w:val="24"/>
          <w:szCs w:val="24"/>
          <w:lang w:eastAsia="pl-PL"/>
        </w:rPr>
        <w:t>zastępc</w:t>
      </w:r>
      <w:r w:rsidR="00550A0C" w:rsidRPr="00AB7C92">
        <w:rPr>
          <w:rFonts w:ascii="Times New Roman" w:eastAsia="Times New Roman" w:hAnsi="Times New Roman" w:cs="Times New Roman"/>
          <w:sz w:val="24"/>
          <w:szCs w:val="24"/>
          <w:lang w:eastAsia="pl-PL"/>
        </w:rPr>
        <w:t>y</w:t>
      </w:r>
      <w:r w:rsidR="00F4254F" w:rsidRPr="00AB7C92">
        <w:rPr>
          <w:rFonts w:ascii="Times New Roman" w:eastAsia="Times New Roman" w:hAnsi="Times New Roman" w:cs="Times New Roman"/>
          <w:sz w:val="24"/>
          <w:szCs w:val="24"/>
          <w:lang w:eastAsia="pl-PL"/>
        </w:rPr>
        <w:t>, posiadającego odpowiednie uprawnienia budowlane i doświadczenie zawodowe w przypadku niemożliwości wykonywania swoich obowiązków</w:t>
      </w:r>
      <w:r w:rsidR="004830E6" w:rsidRPr="00AB7C92">
        <w:rPr>
          <w:rFonts w:ascii="Times New Roman" w:eastAsia="Times New Roman" w:hAnsi="Times New Roman" w:cs="Times New Roman"/>
          <w:sz w:val="24"/>
          <w:szCs w:val="24"/>
          <w:lang w:eastAsia="pl-PL"/>
        </w:rPr>
        <w:t xml:space="preserve">, z zastrzeżeniem § 2 ust. 2 </w:t>
      </w:r>
      <w:r w:rsidR="002F77F1" w:rsidRPr="00AB7C92">
        <w:rPr>
          <w:rFonts w:ascii="Times New Roman" w:eastAsia="Times New Roman" w:hAnsi="Times New Roman" w:cs="Times New Roman"/>
          <w:sz w:val="24"/>
          <w:szCs w:val="24"/>
          <w:lang w:eastAsia="pl-PL"/>
        </w:rPr>
        <w:t>U</w:t>
      </w:r>
      <w:r w:rsidR="004830E6" w:rsidRPr="00AB7C92">
        <w:rPr>
          <w:rFonts w:ascii="Times New Roman" w:eastAsia="Times New Roman" w:hAnsi="Times New Roman" w:cs="Times New Roman"/>
          <w:sz w:val="24"/>
          <w:szCs w:val="24"/>
          <w:lang w:eastAsia="pl-PL"/>
        </w:rPr>
        <w:t>mowy</w:t>
      </w:r>
      <w:r w:rsidR="007503E5" w:rsidRPr="00AB7C92">
        <w:rPr>
          <w:rFonts w:ascii="Times New Roman" w:eastAsia="Times New Roman" w:hAnsi="Times New Roman" w:cs="Times New Roman"/>
          <w:sz w:val="24"/>
          <w:szCs w:val="24"/>
          <w:lang w:eastAsia="pl-PL"/>
        </w:rPr>
        <w:t>;</w:t>
      </w:r>
      <w:r w:rsidR="004830E6" w:rsidRPr="00AB7C92">
        <w:rPr>
          <w:rFonts w:ascii="Times New Roman" w:eastAsia="Times New Roman" w:hAnsi="Times New Roman" w:cs="Times New Roman"/>
          <w:sz w:val="24"/>
          <w:szCs w:val="24"/>
          <w:lang w:eastAsia="pl-PL"/>
        </w:rPr>
        <w:t xml:space="preserve"> </w:t>
      </w:r>
    </w:p>
    <w:p w14:paraId="5204D28D" w14:textId="60516380" w:rsidR="00B83747" w:rsidRPr="00AF404E" w:rsidRDefault="001F0C50" w:rsidP="00AF404E">
      <w:pPr>
        <w:pStyle w:val="Akapitzlist"/>
        <w:numPr>
          <w:ilvl w:val="0"/>
          <w:numId w:val="45"/>
        </w:numPr>
        <w:tabs>
          <w:tab w:val="left" w:pos="709"/>
        </w:tabs>
        <w:spacing w:after="0" w:line="274" w:lineRule="exact"/>
        <w:ind w:left="426" w:right="0"/>
        <w:jc w:val="both"/>
        <w:rPr>
          <w:rFonts w:ascii="Times New Roman" w:eastAsia="Times New Roman" w:hAnsi="Times New Roman" w:cs="Times New Roman"/>
          <w:sz w:val="24"/>
          <w:szCs w:val="24"/>
          <w:lang w:eastAsia="pl-PL"/>
        </w:rPr>
      </w:pPr>
      <w:r w:rsidRPr="00AB7C92">
        <w:rPr>
          <w:rFonts w:ascii="Times New Roman" w:eastAsia="Times New Roman" w:hAnsi="Times New Roman" w:cs="Times New Roman"/>
          <w:sz w:val="24"/>
          <w:szCs w:val="24"/>
          <w:lang w:eastAsia="pl-PL"/>
        </w:rPr>
        <w:t>p</w:t>
      </w:r>
      <w:r w:rsidR="00550A0C" w:rsidRPr="00AB7C92">
        <w:rPr>
          <w:rFonts w:ascii="Times New Roman" w:eastAsia="Times New Roman" w:hAnsi="Times New Roman" w:cs="Times New Roman"/>
          <w:sz w:val="24"/>
          <w:szCs w:val="24"/>
          <w:lang w:eastAsia="pl-PL"/>
        </w:rPr>
        <w:t xml:space="preserve">isemne powiadomienie </w:t>
      </w:r>
      <w:r w:rsidR="00436EEE" w:rsidRPr="00AB7C92">
        <w:rPr>
          <w:rFonts w:ascii="Times New Roman" w:eastAsia="Times New Roman" w:hAnsi="Times New Roman" w:cs="Times New Roman"/>
          <w:sz w:val="24"/>
          <w:szCs w:val="24"/>
          <w:lang w:eastAsia="pl-PL"/>
        </w:rPr>
        <w:t>Zamawiającego</w:t>
      </w:r>
      <w:r w:rsidR="00550A0C" w:rsidRPr="00AB7C92">
        <w:rPr>
          <w:rFonts w:ascii="Times New Roman" w:eastAsia="Times New Roman" w:hAnsi="Times New Roman" w:cs="Times New Roman"/>
          <w:sz w:val="24"/>
          <w:szCs w:val="24"/>
          <w:lang w:eastAsia="pl-PL"/>
        </w:rPr>
        <w:t xml:space="preserve"> o</w:t>
      </w:r>
      <w:r w:rsidR="00F4254F" w:rsidRPr="00AB7C92">
        <w:rPr>
          <w:rFonts w:ascii="Times New Roman" w:eastAsia="Times New Roman" w:hAnsi="Times New Roman" w:cs="Times New Roman"/>
          <w:sz w:val="24"/>
          <w:szCs w:val="24"/>
          <w:lang w:eastAsia="pl-PL"/>
        </w:rPr>
        <w:t xml:space="preserve"> ustanowieniu zastępcy oraz przyczynach uzasadniających jego ustanowienie</w:t>
      </w:r>
      <w:r w:rsidRPr="00AB7C92">
        <w:rPr>
          <w:rFonts w:ascii="Times New Roman" w:eastAsia="Times New Roman" w:hAnsi="Times New Roman" w:cs="Times New Roman"/>
          <w:sz w:val="24"/>
          <w:szCs w:val="24"/>
          <w:lang w:eastAsia="pl-PL"/>
        </w:rPr>
        <w:t xml:space="preserve">, w celu uzyskania zgody, o której mowa w § 2 ust. 2 </w:t>
      </w:r>
      <w:r w:rsidR="005B7207" w:rsidRPr="00AB7C92">
        <w:rPr>
          <w:rFonts w:ascii="Times New Roman" w:eastAsia="Times New Roman" w:hAnsi="Times New Roman" w:cs="Times New Roman"/>
          <w:sz w:val="24"/>
          <w:szCs w:val="24"/>
          <w:lang w:eastAsia="pl-PL"/>
        </w:rPr>
        <w:t>U</w:t>
      </w:r>
      <w:r w:rsidRPr="00AB7C92">
        <w:rPr>
          <w:rFonts w:ascii="Times New Roman" w:eastAsia="Times New Roman" w:hAnsi="Times New Roman" w:cs="Times New Roman"/>
          <w:sz w:val="24"/>
          <w:szCs w:val="24"/>
          <w:lang w:eastAsia="pl-PL"/>
        </w:rPr>
        <w:t>mowy</w:t>
      </w:r>
      <w:r w:rsidR="00E27F38">
        <w:rPr>
          <w:rFonts w:ascii="Times New Roman" w:eastAsia="Times New Roman" w:hAnsi="Times New Roman" w:cs="Times New Roman"/>
          <w:sz w:val="24"/>
          <w:szCs w:val="24"/>
          <w:lang w:eastAsia="pl-PL"/>
        </w:rPr>
        <w:t>.</w:t>
      </w:r>
    </w:p>
    <w:p w14:paraId="3E059803" w14:textId="1029C2F4" w:rsidR="00B256DB" w:rsidRPr="00AB7C92" w:rsidRDefault="00B256DB" w:rsidP="00F66F7F">
      <w:pPr>
        <w:pStyle w:val="Akapitzlist"/>
        <w:numPr>
          <w:ilvl w:val="0"/>
          <w:numId w:val="4"/>
        </w:numPr>
        <w:spacing w:after="0"/>
        <w:ind w:right="-284"/>
        <w:jc w:val="both"/>
        <w:rPr>
          <w:rFonts w:ascii="Times New Roman" w:hAnsi="Times New Roman" w:cs="Times New Roman"/>
          <w:sz w:val="24"/>
          <w:szCs w:val="24"/>
        </w:rPr>
      </w:pPr>
      <w:r w:rsidRPr="00AB7C92">
        <w:rPr>
          <w:rFonts w:ascii="Times New Roman" w:hAnsi="Times New Roman" w:cs="Times New Roman"/>
          <w:sz w:val="24"/>
          <w:szCs w:val="24"/>
        </w:rPr>
        <w:t xml:space="preserve">Zgodnie z </w:t>
      </w:r>
      <w:r w:rsidR="00193614" w:rsidRPr="00AB7C92">
        <w:rPr>
          <w:rFonts w:ascii="Times New Roman" w:hAnsi="Times New Roman" w:cs="Times New Roman"/>
          <w:sz w:val="24"/>
          <w:szCs w:val="24"/>
        </w:rPr>
        <w:t>U</w:t>
      </w:r>
      <w:r w:rsidR="007D116F" w:rsidRPr="00AB7C92">
        <w:rPr>
          <w:rFonts w:ascii="Times New Roman" w:hAnsi="Times New Roman" w:cs="Times New Roman"/>
          <w:sz w:val="24"/>
          <w:szCs w:val="24"/>
        </w:rPr>
        <w:t>mową</w:t>
      </w:r>
      <w:r w:rsidR="00BA03ED" w:rsidRPr="00AB7C92">
        <w:rPr>
          <w:rFonts w:ascii="Times New Roman" w:hAnsi="Times New Roman" w:cs="Times New Roman"/>
          <w:sz w:val="24"/>
          <w:szCs w:val="24"/>
        </w:rPr>
        <w:t xml:space="preserve"> </w:t>
      </w:r>
      <w:r w:rsidR="00B45664" w:rsidRPr="00AB7C92">
        <w:rPr>
          <w:rFonts w:ascii="Times New Roman" w:hAnsi="Times New Roman" w:cs="Times New Roman"/>
          <w:sz w:val="24"/>
          <w:szCs w:val="24"/>
        </w:rPr>
        <w:t xml:space="preserve">Wykonawca </w:t>
      </w:r>
      <w:r w:rsidRPr="00AB7C92">
        <w:rPr>
          <w:rFonts w:ascii="Times New Roman" w:hAnsi="Times New Roman" w:cs="Times New Roman"/>
          <w:sz w:val="24"/>
          <w:szCs w:val="24"/>
        </w:rPr>
        <w:t xml:space="preserve">uprawniony jest do: </w:t>
      </w:r>
    </w:p>
    <w:p w14:paraId="77A5829A" w14:textId="6C446C53" w:rsidR="00B256DB" w:rsidRPr="00AB7C92" w:rsidRDefault="00B256DB" w:rsidP="00F66F7F">
      <w:pPr>
        <w:pStyle w:val="Akapitzlist"/>
        <w:numPr>
          <w:ilvl w:val="0"/>
          <w:numId w:val="13"/>
        </w:numPr>
        <w:spacing w:after="0"/>
        <w:ind w:right="-2"/>
        <w:jc w:val="both"/>
        <w:rPr>
          <w:rFonts w:ascii="Times New Roman" w:hAnsi="Times New Roman" w:cs="Times New Roman"/>
          <w:sz w:val="24"/>
          <w:szCs w:val="24"/>
        </w:rPr>
      </w:pPr>
      <w:r w:rsidRPr="00AB7C92">
        <w:rPr>
          <w:rFonts w:ascii="Times New Roman" w:hAnsi="Times New Roman" w:cs="Times New Roman"/>
          <w:sz w:val="24"/>
          <w:szCs w:val="24"/>
        </w:rPr>
        <w:t xml:space="preserve">wydawania osobie kierującej robotami </w:t>
      </w:r>
      <w:r w:rsidR="001F0C50" w:rsidRPr="00AB7C92">
        <w:rPr>
          <w:rFonts w:ascii="Times New Roman" w:hAnsi="Times New Roman" w:cs="Times New Roman"/>
          <w:sz w:val="24"/>
          <w:szCs w:val="24"/>
        </w:rPr>
        <w:t xml:space="preserve">budowlanymi </w:t>
      </w:r>
      <w:r w:rsidRPr="00AB7C92">
        <w:rPr>
          <w:rFonts w:ascii="Times New Roman" w:hAnsi="Times New Roman" w:cs="Times New Roman"/>
          <w:sz w:val="24"/>
          <w:szCs w:val="24"/>
        </w:rPr>
        <w:t xml:space="preserve">poleceń usunięcia nieprawidłowości lub zagrożeń,  </w:t>
      </w:r>
    </w:p>
    <w:p w14:paraId="72F8CF34" w14:textId="17FC9907" w:rsidR="00B256DB" w:rsidRPr="00AF404E" w:rsidRDefault="00B256DB" w:rsidP="00F66F7F">
      <w:pPr>
        <w:pStyle w:val="Akapitzlist"/>
        <w:numPr>
          <w:ilvl w:val="0"/>
          <w:numId w:val="13"/>
        </w:numPr>
        <w:spacing w:after="0"/>
        <w:ind w:right="-2"/>
        <w:jc w:val="both"/>
        <w:rPr>
          <w:rFonts w:ascii="Times New Roman" w:hAnsi="Times New Roman" w:cs="Times New Roman"/>
          <w:sz w:val="24"/>
          <w:szCs w:val="24"/>
        </w:rPr>
      </w:pPr>
      <w:r w:rsidRPr="00AB7C92">
        <w:rPr>
          <w:rFonts w:ascii="Times New Roman" w:hAnsi="Times New Roman" w:cs="Times New Roman"/>
          <w:sz w:val="24"/>
          <w:szCs w:val="24"/>
        </w:rPr>
        <w:lastRenderedPageBreak/>
        <w:t xml:space="preserve">żądania od osoby kierującej robotami </w:t>
      </w:r>
      <w:r w:rsidR="001F0C50" w:rsidRPr="00AB7C92">
        <w:rPr>
          <w:rFonts w:ascii="Times New Roman" w:hAnsi="Times New Roman" w:cs="Times New Roman"/>
          <w:sz w:val="24"/>
          <w:szCs w:val="24"/>
        </w:rPr>
        <w:t xml:space="preserve">budowlanymi </w:t>
      </w:r>
      <w:r w:rsidRPr="00AB7C92">
        <w:rPr>
          <w:rFonts w:ascii="Times New Roman" w:hAnsi="Times New Roman" w:cs="Times New Roman"/>
          <w:sz w:val="24"/>
          <w:szCs w:val="24"/>
        </w:rPr>
        <w:t xml:space="preserve">dokonania poprawek bądź ponownego wykonania wadliwie wykonanych robót, a także wstrzymania dalszych robót w przypadku, gdyby ich kontynuacja mogła wywołać zagrożenie bądź spowodować niedopuszczalną </w:t>
      </w:r>
      <w:r w:rsidRPr="00EF51E3">
        <w:rPr>
          <w:rFonts w:ascii="Times New Roman" w:hAnsi="Times New Roman" w:cs="Times New Roman"/>
          <w:sz w:val="24"/>
          <w:szCs w:val="24"/>
        </w:rPr>
        <w:t>niezgodność z dokumentacją</w:t>
      </w:r>
      <w:r w:rsidR="000852BE" w:rsidRPr="00AF404E">
        <w:rPr>
          <w:rFonts w:ascii="Times New Roman" w:hAnsi="Times New Roman" w:cs="Times New Roman"/>
          <w:sz w:val="24"/>
          <w:szCs w:val="24"/>
        </w:rPr>
        <w:t>.</w:t>
      </w:r>
    </w:p>
    <w:p w14:paraId="24D103ED" w14:textId="5C7DF947" w:rsidR="00866DE8" w:rsidRPr="00AF404E" w:rsidRDefault="0008431F" w:rsidP="00EF51E3">
      <w:pPr>
        <w:numPr>
          <w:ilvl w:val="0"/>
          <w:numId w:val="4"/>
        </w:numPr>
        <w:spacing w:after="0" w:line="274" w:lineRule="exact"/>
        <w:ind w:right="0"/>
        <w:jc w:val="both"/>
        <w:rPr>
          <w:rFonts w:ascii="Times New Roman" w:hAnsi="Times New Roman" w:cs="Times New Roman"/>
          <w:sz w:val="24"/>
          <w:szCs w:val="24"/>
          <w:lang w:eastAsia="pl-PL"/>
        </w:rPr>
      </w:pPr>
      <w:r w:rsidRPr="00CA266A">
        <w:rPr>
          <w:rFonts w:ascii="Times New Roman" w:hAnsi="Times New Roman" w:cs="Times New Roman"/>
          <w:sz w:val="24"/>
          <w:szCs w:val="24"/>
          <w:lang w:eastAsia="pl-PL"/>
        </w:rPr>
        <w:t>Wykonawca będzie nadzorował roboty budowlane w takich odstępach czasu, aby była z</w:t>
      </w:r>
      <w:r w:rsidRPr="00C01A49">
        <w:rPr>
          <w:rFonts w:ascii="Times New Roman" w:hAnsi="Times New Roman" w:cs="Times New Roman"/>
          <w:sz w:val="24"/>
          <w:szCs w:val="24"/>
          <w:lang w:eastAsia="pl-PL"/>
        </w:rPr>
        <w:t xml:space="preserve">apewniona ciągłość </w:t>
      </w:r>
      <w:r w:rsidR="000F53C7" w:rsidRPr="00710412">
        <w:rPr>
          <w:rFonts w:ascii="Times New Roman" w:hAnsi="Times New Roman" w:cs="Times New Roman"/>
          <w:sz w:val="24"/>
          <w:szCs w:val="24"/>
          <w:lang w:eastAsia="pl-PL"/>
        </w:rPr>
        <w:t xml:space="preserve">nadzoru </w:t>
      </w:r>
      <w:r w:rsidRPr="00710412">
        <w:rPr>
          <w:rFonts w:ascii="Times New Roman" w:hAnsi="Times New Roman" w:cs="Times New Roman"/>
          <w:sz w:val="24"/>
          <w:szCs w:val="24"/>
          <w:lang w:eastAsia="pl-PL"/>
        </w:rPr>
        <w:t>inwestorskiego</w:t>
      </w:r>
      <w:r w:rsidR="00EF51E3" w:rsidRPr="00710412">
        <w:rPr>
          <w:rFonts w:ascii="Times New Roman" w:hAnsi="Times New Roman" w:cs="Times New Roman"/>
          <w:sz w:val="24"/>
          <w:szCs w:val="24"/>
          <w:lang w:eastAsia="pl-PL"/>
        </w:rPr>
        <w:t xml:space="preserve">. W związku z powyższym Wykonawca zobowiązany jest do </w:t>
      </w:r>
      <w:r w:rsidR="00EF51E3" w:rsidRPr="00AF404E">
        <w:rPr>
          <w:rFonts w:ascii="Times New Roman" w:hAnsi="Times New Roman" w:cs="Times New Roman"/>
          <w:sz w:val="24"/>
          <w:szCs w:val="24"/>
        </w:rPr>
        <w:t>odbycia co najmniej jednej, a w przypadku takiej konieczności – odbycia większej ilości wizyt, w każdym tygodniu podczas realizacji robót budowalnych . Niezależnie od wizyt określonych powyżej obecność Wykonawcy jest obowiązkowa podczas odbiorów robót ulegających zakryciu, odbiorów częściowych i odbioru końcowego.</w:t>
      </w:r>
      <w:r w:rsidR="00EF51E3" w:rsidRPr="00EF51E3">
        <w:rPr>
          <w:rFonts w:ascii="Times New Roman" w:hAnsi="Times New Roman" w:cs="Times New Roman"/>
          <w:sz w:val="24"/>
          <w:szCs w:val="24"/>
          <w:lang w:eastAsia="pl-PL"/>
        </w:rPr>
        <w:t xml:space="preserve"> </w:t>
      </w:r>
      <w:r w:rsidR="00EF51E3" w:rsidRPr="00AF404E">
        <w:rPr>
          <w:rFonts w:ascii="Times New Roman" w:hAnsi="Times New Roman" w:cs="Times New Roman"/>
          <w:sz w:val="24"/>
          <w:szCs w:val="24"/>
          <w:lang w:eastAsia="pl-PL"/>
        </w:rPr>
        <w:t xml:space="preserve">Ponadto Wykonawca zobowiązany jest do </w:t>
      </w:r>
      <w:r w:rsidR="00EF51E3" w:rsidRPr="00AF404E">
        <w:rPr>
          <w:rFonts w:ascii="Times New Roman" w:hAnsi="Times New Roman" w:cs="Times New Roman"/>
          <w:sz w:val="24"/>
          <w:szCs w:val="24"/>
        </w:rPr>
        <w:t xml:space="preserve">odbycia wizyty w nagłych sytuacjach na budowie - na wezwanie Zamawiającego w czasie nie dłuższym niż 48 godzin od wezwania Zamawiającego. </w:t>
      </w:r>
    </w:p>
    <w:p w14:paraId="4E6E5C05" w14:textId="2D057796" w:rsidR="0008431F" w:rsidRPr="00AB7C92" w:rsidRDefault="0008431F" w:rsidP="00F66F7F">
      <w:pPr>
        <w:pStyle w:val="Akapitzlist"/>
        <w:numPr>
          <w:ilvl w:val="0"/>
          <w:numId w:val="4"/>
        </w:numPr>
        <w:spacing w:after="0" w:line="274" w:lineRule="exact"/>
        <w:ind w:right="0"/>
        <w:jc w:val="both"/>
        <w:rPr>
          <w:rFonts w:ascii="Times New Roman" w:hAnsi="Times New Roman" w:cs="Times New Roman"/>
          <w:sz w:val="24"/>
          <w:szCs w:val="24"/>
          <w:lang w:eastAsia="pl-PL"/>
        </w:rPr>
      </w:pPr>
      <w:r w:rsidRPr="00AB7C92">
        <w:rPr>
          <w:rFonts w:ascii="Times New Roman" w:hAnsi="Times New Roman" w:cs="Times New Roman"/>
          <w:sz w:val="24"/>
          <w:szCs w:val="24"/>
          <w:lang w:eastAsia="pl-PL"/>
        </w:rPr>
        <w:t>Wykonawca zobowiązuje się do współpracy przy przeglądach w okresie trwania rękojmi za wady i gwarancji. Okres trwania rękojmi i gwarancji wynosi odpowiednio: ………….* od daty  podpisania bezusterkowego protokołu odbioru końcowego robót</w:t>
      </w:r>
      <w:r w:rsidR="004023F3" w:rsidRPr="00AB7C92">
        <w:rPr>
          <w:rFonts w:ascii="Times New Roman" w:hAnsi="Times New Roman" w:cs="Times New Roman"/>
          <w:sz w:val="24"/>
          <w:szCs w:val="24"/>
          <w:lang w:eastAsia="pl-PL"/>
        </w:rPr>
        <w:t xml:space="preserve"> zgodnie z umową </w:t>
      </w:r>
      <w:r w:rsidR="00E27F38">
        <w:rPr>
          <w:rFonts w:ascii="Times New Roman" w:hAnsi="Times New Roman" w:cs="Times New Roman"/>
          <w:sz w:val="24"/>
          <w:szCs w:val="24"/>
          <w:lang w:eastAsia="pl-PL"/>
        </w:rPr>
        <w:t>zawartą</w:t>
      </w:r>
      <w:r w:rsidR="00E27F38" w:rsidRPr="00AB7C92">
        <w:rPr>
          <w:rFonts w:ascii="Times New Roman" w:hAnsi="Times New Roman" w:cs="Times New Roman"/>
          <w:sz w:val="24"/>
          <w:szCs w:val="24"/>
          <w:lang w:eastAsia="pl-PL"/>
        </w:rPr>
        <w:t xml:space="preserve"> </w:t>
      </w:r>
      <w:r w:rsidR="0044101D">
        <w:rPr>
          <w:rFonts w:ascii="Times New Roman" w:hAnsi="Times New Roman" w:cs="Times New Roman"/>
          <w:sz w:val="24"/>
          <w:szCs w:val="24"/>
          <w:lang w:eastAsia="pl-PL"/>
        </w:rPr>
        <w:t xml:space="preserve">z wykonawcą </w:t>
      </w:r>
      <w:r w:rsidR="0044101D" w:rsidRPr="00AB7C92">
        <w:rPr>
          <w:rFonts w:ascii="Times New Roman" w:hAnsi="Times New Roman" w:cs="Times New Roman"/>
          <w:sz w:val="24"/>
          <w:szCs w:val="24"/>
          <w:lang w:eastAsia="pl-PL"/>
        </w:rPr>
        <w:t>rob</w:t>
      </w:r>
      <w:r w:rsidR="0044101D">
        <w:rPr>
          <w:rFonts w:ascii="Times New Roman" w:hAnsi="Times New Roman" w:cs="Times New Roman"/>
          <w:sz w:val="24"/>
          <w:szCs w:val="24"/>
          <w:lang w:eastAsia="pl-PL"/>
        </w:rPr>
        <w:t>ót</w:t>
      </w:r>
      <w:r w:rsidR="0044101D" w:rsidRPr="00AB7C92">
        <w:rPr>
          <w:rFonts w:ascii="Times New Roman" w:hAnsi="Times New Roman" w:cs="Times New Roman"/>
          <w:sz w:val="24"/>
          <w:szCs w:val="24"/>
          <w:lang w:eastAsia="pl-PL"/>
        </w:rPr>
        <w:t xml:space="preserve"> budowlan</w:t>
      </w:r>
      <w:r w:rsidR="0044101D">
        <w:rPr>
          <w:rFonts w:ascii="Times New Roman" w:hAnsi="Times New Roman" w:cs="Times New Roman"/>
          <w:sz w:val="24"/>
          <w:szCs w:val="24"/>
          <w:lang w:eastAsia="pl-PL"/>
        </w:rPr>
        <w:t>ych</w:t>
      </w:r>
      <w:r w:rsidRPr="00AB7C92">
        <w:rPr>
          <w:rFonts w:ascii="Times New Roman" w:hAnsi="Times New Roman" w:cs="Times New Roman"/>
          <w:sz w:val="24"/>
          <w:szCs w:val="24"/>
          <w:lang w:eastAsia="pl-PL"/>
        </w:rPr>
        <w:t>. W związku z tym zobowiązaniem Wykonawca zobowiązany jest do odbycia maksymalnie 5 wizyt w okresie rękojmi i gwarancji na wezwanie Zamawiającego w zależności od potrzeb.</w:t>
      </w:r>
    </w:p>
    <w:p w14:paraId="6B84B98B" w14:textId="070F958D" w:rsidR="00D75396" w:rsidRPr="00AB7C92" w:rsidRDefault="007C0CAC" w:rsidP="00D821B2">
      <w:pPr>
        <w:numPr>
          <w:ilvl w:val="0"/>
          <w:numId w:val="4"/>
        </w:numPr>
        <w:spacing w:after="0" w:line="274" w:lineRule="exact"/>
        <w:ind w:right="0"/>
        <w:jc w:val="both"/>
        <w:rPr>
          <w:rFonts w:ascii="Times New Roman" w:hAnsi="Times New Roman" w:cs="Times New Roman"/>
          <w:sz w:val="24"/>
          <w:szCs w:val="24"/>
          <w:lang w:eastAsia="pl-PL"/>
        </w:rPr>
      </w:pPr>
      <w:r w:rsidRPr="00AB7C92">
        <w:rPr>
          <w:rFonts w:ascii="Times New Roman" w:hAnsi="Times New Roman" w:cs="Times New Roman"/>
          <w:sz w:val="24"/>
          <w:szCs w:val="24"/>
          <w:lang w:eastAsia="pl-PL"/>
        </w:rPr>
        <w:t xml:space="preserve">Wykonawca </w:t>
      </w:r>
      <w:r w:rsidR="00D75396" w:rsidRPr="00AB7C92">
        <w:rPr>
          <w:rFonts w:ascii="Times New Roman" w:hAnsi="Times New Roman" w:cs="Times New Roman"/>
          <w:sz w:val="24"/>
          <w:szCs w:val="24"/>
          <w:lang w:eastAsia="pl-PL"/>
        </w:rPr>
        <w:t xml:space="preserve">czynności, o których mowa w ust. </w:t>
      </w:r>
      <w:r w:rsidR="00F5047A" w:rsidRPr="00AB7C92">
        <w:rPr>
          <w:rFonts w:ascii="Times New Roman" w:hAnsi="Times New Roman" w:cs="Times New Roman"/>
          <w:sz w:val="24"/>
          <w:szCs w:val="24"/>
          <w:lang w:eastAsia="pl-PL"/>
        </w:rPr>
        <w:t>6</w:t>
      </w:r>
      <w:r w:rsidR="00C365CF" w:rsidRPr="00AB7C92">
        <w:rPr>
          <w:rFonts w:ascii="Times New Roman" w:hAnsi="Times New Roman" w:cs="Times New Roman"/>
          <w:sz w:val="24"/>
          <w:szCs w:val="24"/>
          <w:lang w:eastAsia="pl-PL"/>
        </w:rPr>
        <w:t>,</w:t>
      </w:r>
      <w:r w:rsidR="00D75396" w:rsidRPr="00AB7C92">
        <w:rPr>
          <w:rFonts w:ascii="Times New Roman" w:hAnsi="Times New Roman" w:cs="Times New Roman"/>
          <w:sz w:val="24"/>
          <w:szCs w:val="24"/>
          <w:lang w:eastAsia="pl-PL"/>
        </w:rPr>
        <w:t xml:space="preserve"> wykona w ramach wynagrodzenia, o którym mowa w § 5 ust.1.</w:t>
      </w:r>
    </w:p>
    <w:p w14:paraId="1918E511" w14:textId="6078D282" w:rsidR="00157481" w:rsidRPr="00AB7C92" w:rsidRDefault="0044101D" w:rsidP="00D821B2">
      <w:pPr>
        <w:numPr>
          <w:ilvl w:val="0"/>
          <w:numId w:val="4"/>
        </w:numPr>
        <w:spacing w:after="0" w:line="274" w:lineRule="exact"/>
        <w:ind w:right="0"/>
        <w:jc w:val="both"/>
        <w:rPr>
          <w:rFonts w:ascii="Times New Roman" w:hAnsi="Times New Roman" w:cs="Times New Roman"/>
          <w:sz w:val="24"/>
          <w:szCs w:val="24"/>
          <w:lang w:eastAsia="pl-PL"/>
        </w:rPr>
      </w:pPr>
      <w:r>
        <w:rPr>
          <w:rFonts w:ascii="Times New Roman" w:hAnsi="Times New Roman" w:cs="Times New Roman"/>
          <w:sz w:val="24"/>
          <w:szCs w:val="24"/>
          <w:lang w:eastAsia="pl-PL"/>
        </w:rPr>
        <w:t>Pełnienie f</w:t>
      </w:r>
      <w:r w:rsidRPr="00AB7C92">
        <w:rPr>
          <w:rFonts w:ascii="Times New Roman" w:hAnsi="Times New Roman" w:cs="Times New Roman"/>
          <w:sz w:val="24"/>
          <w:szCs w:val="24"/>
          <w:lang w:eastAsia="pl-PL"/>
        </w:rPr>
        <w:t>unkcj</w:t>
      </w:r>
      <w:r>
        <w:rPr>
          <w:rFonts w:ascii="Times New Roman" w:hAnsi="Times New Roman" w:cs="Times New Roman"/>
          <w:sz w:val="24"/>
          <w:szCs w:val="24"/>
          <w:lang w:eastAsia="pl-PL"/>
        </w:rPr>
        <w:t>i</w:t>
      </w:r>
      <w:r w:rsidRPr="00AB7C92">
        <w:rPr>
          <w:rFonts w:ascii="Times New Roman" w:hAnsi="Times New Roman" w:cs="Times New Roman"/>
          <w:sz w:val="24"/>
          <w:szCs w:val="24"/>
          <w:lang w:eastAsia="pl-PL"/>
        </w:rPr>
        <w:t xml:space="preserve"> </w:t>
      </w:r>
      <w:r w:rsidR="00157481" w:rsidRPr="00AB7C92">
        <w:rPr>
          <w:rFonts w:ascii="Times New Roman" w:hAnsi="Times New Roman" w:cs="Times New Roman"/>
          <w:sz w:val="24"/>
          <w:szCs w:val="24"/>
          <w:lang w:eastAsia="pl-PL"/>
        </w:rPr>
        <w:t>in</w:t>
      </w:r>
      <w:r w:rsidR="000E174E">
        <w:rPr>
          <w:rFonts w:ascii="Times New Roman" w:hAnsi="Times New Roman" w:cs="Times New Roman"/>
          <w:sz w:val="24"/>
          <w:szCs w:val="24"/>
          <w:lang w:eastAsia="pl-PL"/>
        </w:rPr>
        <w:t>spektora</w:t>
      </w:r>
      <w:r w:rsidR="00157481" w:rsidRPr="00AB7C92">
        <w:rPr>
          <w:rFonts w:ascii="Times New Roman" w:hAnsi="Times New Roman" w:cs="Times New Roman"/>
          <w:sz w:val="24"/>
          <w:szCs w:val="24"/>
          <w:lang w:eastAsia="pl-PL"/>
        </w:rPr>
        <w:t xml:space="preserve"> </w:t>
      </w:r>
      <w:r w:rsidR="00157481" w:rsidRPr="000E174E">
        <w:rPr>
          <w:rFonts w:ascii="Times New Roman" w:hAnsi="Times New Roman" w:cs="Times New Roman"/>
          <w:sz w:val="24"/>
          <w:szCs w:val="24"/>
          <w:lang w:eastAsia="pl-PL"/>
        </w:rPr>
        <w:t>nadzoru</w:t>
      </w:r>
      <w:r w:rsidR="00062A07" w:rsidRPr="000E174E">
        <w:rPr>
          <w:rFonts w:ascii="Times New Roman" w:hAnsi="Times New Roman" w:cs="Times New Roman"/>
          <w:sz w:val="24"/>
          <w:szCs w:val="24"/>
          <w:lang w:eastAsia="pl-PL"/>
        </w:rPr>
        <w:t xml:space="preserve"> </w:t>
      </w:r>
      <w:r w:rsidR="000E174E">
        <w:rPr>
          <w:rFonts w:ascii="Times New Roman" w:hAnsi="Times New Roman" w:cs="Times New Roman"/>
          <w:sz w:val="24"/>
          <w:szCs w:val="24"/>
          <w:lang w:eastAsia="pl-PL"/>
        </w:rPr>
        <w:t>inwestorskiego</w:t>
      </w:r>
      <w:r w:rsidR="00157481" w:rsidRPr="00AB7C92">
        <w:rPr>
          <w:rFonts w:ascii="Times New Roman" w:hAnsi="Times New Roman" w:cs="Times New Roman"/>
          <w:sz w:val="24"/>
          <w:szCs w:val="24"/>
          <w:lang w:eastAsia="pl-PL"/>
        </w:rPr>
        <w:t xml:space="preserve"> rozpoczyna się z chwilą dokonania wpisu do dziennika budowy stwierdzającego podjęcie nadzoru nad danymi robotami. </w:t>
      </w:r>
    </w:p>
    <w:p w14:paraId="31F45714" w14:textId="02F73BB6" w:rsidR="00613103" w:rsidRPr="00AB7C92" w:rsidRDefault="0044101D" w:rsidP="00D821B2">
      <w:pPr>
        <w:numPr>
          <w:ilvl w:val="0"/>
          <w:numId w:val="4"/>
        </w:numPr>
        <w:spacing w:after="0" w:line="274" w:lineRule="exact"/>
        <w:ind w:right="0"/>
        <w:jc w:val="both"/>
        <w:rPr>
          <w:rFonts w:ascii="Times New Roman" w:hAnsi="Times New Roman" w:cs="Times New Roman"/>
          <w:sz w:val="24"/>
          <w:szCs w:val="24"/>
          <w:lang w:eastAsia="pl-PL"/>
        </w:rPr>
      </w:pPr>
      <w:r>
        <w:rPr>
          <w:rFonts w:ascii="Times New Roman" w:hAnsi="Times New Roman" w:cs="Times New Roman"/>
          <w:sz w:val="24"/>
          <w:szCs w:val="24"/>
          <w:lang w:eastAsia="pl-PL"/>
        </w:rPr>
        <w:t>Wykonawca</w:t>
      </w:r>
      <w:r w:rsidR="00613103" w:rsidRPr="00AB7C92">
        <w:rPr>
          <w:rFonts w:ascii="Times New Roman" w:hAnsi="Times New Roman" w:cs="Times New Roman"/>
          <w:sz w:val="24"/>
          <w:szCs w:val="24"/>
          <w:lang w:eastAsia="pl-PL"/>
        </w:rPr>
        <w:t xml:space="preserve"> zobowiązuje się do wykonania czynności o których mowa w § 2 ust. 3 i 4 z należytą starannością w oparciu o aktualne unormowania prawne wynikające z art. 25 i 26 ustawy z dnia 7 lipca 1994 r. Prawo budowlane </w:t>
      </w:r>
      <w:r w:rsidR="00062A07" w:rsidRPr="00AB7C92">
        <w:rPr>
          <w:rFonts w:ascii="Times New Roman" w:hAnsi="Times New Roman" w:cs="Times New Roman"/>
          <w:sz w:val="24"/>
          <w:szCs w:val="24"/>
          <w:lang w:eastAsia="pl-PL"/>
        </w:rPr>
        <w:t xml:space="preserve">oraz </w:t>
      </w:r>
      <w:r w:rsidR="00BC75B1" w:rsidRPr="00AB7C92">
        <w:rPr>
          <w:rFonts w:ascii="Times New Roman" w:hAnsi="Times New Roman" w:cs="Times New Roman"/>
          <w:sz w:val="24"/>
          <w:szCs w:val="24"/>
          <w:lang w:eastAsia="pl-PL"/>
        </w:rPr>
        <w:t xml:space="preserve">ustawy z dnia 23 lipca 2003r. o ochronie zabytków i opiece nad zabytkami, </w:t>
      </w:r>
      <w:r w:rsidR="00613103" w:rsidRPr="00AB7C92">
        <w:rPr>
          <w:rFonts w:ascii="Times New Roman" w:hAnsi="Times New Roman" w:cs="Times New Roman"/>
          <w:sz w:val="24"/>
          <w:szCs w:val="24"/>
          <w:lang w:eastAsia="pl-PL"/>
        </w:rPr>
        <w:t>zgodnie z obowiązującymi standardami, zasadami sztuki oraz etyką zawodową.</w:t>
      </w:r>
    </w:p>
    <w:p w14:paraId="13A85473" w14:textId="228A6293" w:rsidR="000356D8" w:rsidRPr="00AB7C92" w:rsidRDefault="0044101D" w:rsidP="00D821B2">
      <w:pPr>
        <w:numPr>
          <w:ilvl w:val="0"/>
          <w:numId w:val="4"/>
        </w:numPr>
        <w:spacing w:after="0" w:line="274" w:lineRule="exact"/>
        <w:ind w:right="0"/>
        <w:jc w:val="both"/>
        <w:rPr>
          <w:rFonts w:ascii="Times New Roman" w:hAnsi="Times New Roman" w:cs="Times New Roman"/>
          <w:sz w:val="24"/>
          <w:szCs w:val="24"/>
          <w:lang w:eastAsia="pl-PL"/>
        </w:rPr>
      </w:pPr>
      <w:r>
        <w:rPr>
          <w:rFonts w:ascii="Times New Roman" w:hAnsi="Times New Roman" w:cs="Times New Roman"/>
          <w:sz w:val="24"/>
          <w:szCs w:val="24"/>
          <w:lang w:eastAsia="pl-PL"/>
        </w:rPr>
        <w:t>Wykonawca</w:t>
      </w:r>
      <w:r w:rsidR="000356D8" w:rsidRPr="00AB7C92">
        <w:rPr>
          <w:rFonts w:ascii="Times New Roman" w:hAnsi="Times New Roman" w:cs="Times New Roman"/>
          <w:sz w:val="24"/>
          <w:szCs w:val="24"/>
          <w:lang w:eastAsia="pl-PL"/>
        </w:rPr>
        <w:t xml:space="preserve"> nie może zaciągać w imieniu Zamawiającego żadnych zobowiązań</w:t>
      </w:r>
      <w:r>
        <w:rPr>
          <w:rFonts w:ascii="Times New Roman" w:hAnsi="Times New Roman" w:cs="Times New Roman"/>
          <w:sz w:val="24"/>
          <w:szCs w:val="24"/>
          <w:lang w:eastAsia="pl-PL"/>
        </w:rPr>
        <w:t>, w tym w szczególności</w:t>
      </w:r>
      <w:r w:rsidR="000356D8" w:rsidRPr="00AB7C92">
        <w:rPr>
          <w:rFonts w:ascii="Times New Roman" w:hAnsi="Times New Roman" w:cs="Times New Roman"/>
          <w:sz w:val="24"/>
          <w:szCs w:val="24"/>
          <w:lang w:eastAsia="pl-PL"/>
        </w:rPr>
        <w:t xml:space="preserve"> mogących narazić Zamawiającego na straty finansowe i materialne. Dotyczy to w szczególności decyzji związanych ze sposobem realizacji </w:t>
      </w:r>
      <w:r w:rsidR="00332756" w:rsidRPr="00AB7C92">
        <w:rPr>
          <w:rFonts w:ascii="Times New Roman" w:hAnsi="Times New Roman" w:cs="Times New Roman"/>
          <w:sz w:val="24"/>
          <w:szCs w:val="24"/>
          <w:lang w:eastAsia="pl-PL"/>
        </w:rPr>
        <w:t xml:space="preserve">przedmiotu </w:t>
      </w:r>
      <w:r>
        <w:rPr>
          <w:rFonts w:ascii="Times New Roman" w:hAnsi="Times New Roman" w:cs="Times New Roman"/>
          <w:sz w:val="24"/>
          <w:szCs w:val="24"/>
          <w:lang w:eastAsia="pl-PL"/>
        </w:rPr>
        <w:t>u</w:t>
      </w:r>
      <w:r w:rsidRPr="00AB7C92">
        <w:rPr>
          <w:rFonts w:ascii="Times New Roman" w:hAnsi="Times New Roman" w:cs="Times New Roman"/>
          <w:sz w:val="24"/>
          <w:szCs w:val="24"/>
          <w:lang w:eastAsia="pl-PL"/>
        </w:rPr>
        <w:t xml:space="preserve">mowy </w:t>
      </w:r>
      <w:r>
        <w:rPr>
          <w:rFonts w:ascii="Times New Roman" w:hAnsi="Times New Roman" w:cs="Times New Roman"/>
          <w:sz w:val="24"/>
          <w:szCs w:val="24"/>
          <w:lang w:eastAsia="pl-PL"/>
        </w:rPr>
        <w:t>zawartej przez Zamawiającego z w</w:t>
      </w:r>
      <w:r w:rsidR="000356D8" w:rsidRPr="00AB7C92">
        <w:rPr>
          <w:rFonts w:ascii="Times New Roman" w:hAnsi="Times New Roman" w:cs="Times New Roman"/>
          <w:sz w:val="24"/>
          <w:szCs w:val="24"/>
          <w:lang w:eastAsia="pl-PL"/>
        </w:rPr>
        <w:t>ykonawc</w:t>
      </w:r>
      <w:r>
        <w:rPr>
          <w:rFonts w:ascii="Times New Roman" w:hAnsi="Times New Roman" w:cs="Times New Roman"/>
          <w:sz w:val="24"/>
          <w:szCs w:val="24"/>
          <w:lang w:eastAsia="pl-PL"/>
        </w:rPr>
        <w:t>ą</w:t>
      </w:r>
      <w:r w:rsidR="000356D8" w:rsidRPr="00AB7C92">
        <w:rPr>
          <w:rFonts w:ascii="Times New Roman" w:hAnsi="Times New Roman" w:cs="Times New Roman"/>
          <w:sz w:val="24"/>
          <w:szCs w:val="24"/>
          <w:lang w:eastAsia="pl-PL"/>
        </w:rPr>
        <w:t xml:space="preserve"> robót</w:t>
      </w:r>
      <w:r>
        <w:rPr>
          <w:rFonts w:ascii="Times New Roman" w:hAnsi="Times New Roman" w:cs="Times New Roman"/>
          <w:sz w:val="24"/>
          <w:szCs w:val="24"/>
          <w:lang w:eastAsia="pl-PL"/>
        </w:rPr>
        <w:t xml:space="preserve"> budowlanych</w:t>
      </w:r>
      <w:r w:rsidR="000356D8" w:rsidRPr="00AB7C92">
        <w:rPr>
          <w:rFonts w:ascii="Times New Roman" w:hAnsi="Times New Roman" w:cs="Times New Roman"/>
          <w:sz w:val="24"/>
          <w:szCs w:val="24"/>
          <w:lang w:eastAsia="pl-PL"/>
        </w:rPr>
        <w:t xml:space="preserve">. </w:t>
      </w:r>
    </w:p>
    <w:p w14:paraId="33CE74ED" w14:textId="77777777" w:rsidR="002B2413" w:rsidRPr="00AB7C92" w:rsidRDefault="002B2413" w:rsidP="003250E6">
      <w:pPr>
        <w:spacing w:after="0"/>
        <w:ind w:right="-284"/>
        <w:jc w:val="both"/>
        <w:rPr>
          <w:rFonts w:ascii="Times New Roman" w:hAnsi="Times New Roman" w:cs="Times New Roman"/>
          <w:sz w:val="24"/>
          <w:szCs w:val="24"/>
        </w:rPr>
      </w:pPr>
    </w:p>
    <w:p w14:paraId="0BA8395F" w14:textId="2D0D9F0E" w:rsidR="00B256DB" w:rsidRPr="00AB7C92" w:rsidRDefault="0043078F" w:rsidP="00B4425F">
      <w:pPr>
        <w:spacing w:after="0"/>
        <w:ind w:right="-2"/>
        <w:jc w:val="center"/>
        <w:rPr>
          <w:rFonts w:ascii="Times New Roman" w:hAnsi="Times New Roman" w:cs="Times New Roman"/>
          <w:b/>
          <w:sz w:val="24"/>
          <w:szCs w:val="24"/>
        </w:rPr>
      </w:pPr>
      <w:r w:rsidRPr="00AB7C92">
        <w:rPr>
          <w:rFonts w:ascii="Times New Roman" w:hAnsi="Times New Roman" w:cs="Times New Roman"/>
          <w:b/>
          <w:sz w:val="24"/>
          <w:szCs w:val="24"/>
        </w:rPr>
        <w:t xml:space="preserve">§ </w:t>
      </w:r>
      <w:r w:rsidR="00194C6D" w:rsidRPr="00AB7C92">
        <w:rPr>
          <w:rFonts w:ascii="Times New Roman" w:hAnsi="Times New Roman" w:cs="Times New Roman"/>
          <w:b/>
          <w:sz w:val="24"/>
          <w:szCs w:val="24"/>
        </w:rPr>
        <w:t>3</w:t>
      </w:r>
      <w:r w:rsidR="00562700" w:rsidRPr="00AB7C92">
        <w:rPr>
          <w:rFonts w:ascii="Times New Roman" w:hAnsi="Times New Roman" w:cs="Times New Roman"/>
          <w:b/>
          <w:sz w:val="24"/>
          <w:szCs w:val="24"/>
        </w:rPr>
        <w:t>.</w:t>
      </w:r>
    </w:p>
    <w:p w14:paraId="0BF79C68" w14:textId="77777777" w:rsidR="00562700" w:rsidRPr="00AB7C92" w:rsidRDefault="00562700" w:rsidP="00B4425F">
      <w:pPr>
        <w:spacing w:after="0"/>
        <w:ind w:right="-284"/>
        <w:jc w:val="center"/>
        <w:rPr>
          <w:rFonts w:ascii="Times New Roman" w:hAnsi="Times New Roman" w:cs="Times New Roman"/>
          <w:b/>
          <w:sz w:val="24"/>
          <w:szCs w:val="24"/>
        </w:rPr>
      </w:pPr>
      <w:r w:rsidRPr="00AB7C92">
        <w:rPr>
          <w:rFonts w:ascii="Times New Roman" w:hAnsi="Times New Roman" w:cs="Times New Roman"/>
          <w:b/>
          <w:sz w:val="24"/>
          <w:szCs w:val="24"/>
        </w:rPr>
        <w:t>Terminy realizacji</w:t>
      </w:r>
    </w:p>
    <w:p w14:paraId="5A626633" w14:textId="77777777" w:rsidR="00562700" w:rsidRPr="00AB7C92" w:rsidRDefault="00562700" w:rsidP="00B256DB">
      <w:pPr>
        <w:spacing w:after="0"/>
        <w:ind w:left="-284" w:right="-284"/>
        <w:jc w:val="center"/>
        <w:rPr>
          <w:rFonts w:ascii="Times New Roman" w:hAnsi="Times New Roman" w:cs="Times New Roman"/>
          <w:sz w:val="24"/>
          <w:szCs w:val="24"/>
        </w:rPr>
      </w:pPr>
    </w:p>
    <w:p w14:paraId="4FAD9D0B" w14:textId="6AC69CBF" w:rsidR="00C00331" w:rsidRPr="00AB7C92" w:rsidRDefault="0044101D" w:rsidP="00691774">
      <w:pPr>
        <w:pStyle w:val="Akapitzlist"/>
        <w:numPr>
          <w:ilvl w:val="0"/>
          <w:numId w:val="14"/>
        </w:numPr>
        <w:spacing w:after="0"/>
        <w:ind w:right="-2"/>
        <w:jc w:val="both"/>
        <w:rPr>
          <w:rFonts w:ascii="Times New Roman" w:hAnsi="Times New Roman" w:cs="Times New Roman"/>
          <w:strike/>
          <w:sz w:val="24"/>
          <w:szCs w:val="24"/>
        </w:rPr>
      </w:pPr>
      <w:r>
        <w:rPr>
          <w:rFonts w:ascii="Times New Roman" w:hAnsi="Times New Roman" w:cs="Times New Roman"/>
          <w:sz w:val="24"/>
          <w:szCs w:val="24"/>
        </w:rPr>
        <w:t xml:space="preserve">Wykonawca </w:t>
      </w:r>
      <w:r w:rsidR="005C6CF4" w:rsidRPr="00AB7C92">
        <w:rPr>
          <w:rFonts w:ascii="Times New Roman" w:hAnsi="Times New Roman" w:cs="Times New Roman"/>
          <w:sz w:val="24"/>
          <w:szCs w:val="24"/>
        </w:rPr>
        <w:t>zobowiązuje</w:t>
      </w:r>
      <w:r w:rsidR="00691774" w:rsidRPr="00AB7C92">
        <w:rPr>
          <w:rFonts w:ascii="Times New Roman" w:hAnsi="Times New Roman" w:cs="Times New Roman"/>
          <w:sz w:val="24"/>
          <w:szCs w:val="24"/>
        </w:rPr>
        <w:t xml:space="preserve"> się </w:t>
      </w:r>
      <w:r w:rsidR="005C6CF4" w:rsidRPr="00AB7C92">
        <w:rPr>
          <w:rFonts w:ascii="Times New Roman" w:hAnsi="Times New Roman" w:cs="Times New Roman"/>
          <w:sz w:val="24"/>
          <w:szCs w:val="24"/>
        </w:rPr>
        <w:t>wykonywania</w:t>
      </w:r>
      <w:r w:rsidR="00691774" w:rsidRPr="00AB7C92">
        <w:rPr>
          <w:rFonts w:ascii="Times New Roman" w:hAnsi="Times New Roman" w:cs="Times New Roman"/>
          <w:sz w:val="24"/>
          <w:szCs w:val="24"/>
        </w:rPr>
        <w:t xml:space="preserve"> powierzonych mu czynności od</w:t>
      </w:r>
      <w:r w:rsidR="008248C7" w:rsidRPr="00AB7C92">
        <w:rPr>
          <w:rFonts w:ascii="Times New Roman" w:hAnsi="Times New Roman" w:cs="Times New Roman"/>
          <w:sz w:val="24"/>
          <w:szCs w:val="24"/>
        </w:rPr>
        <w:t xml:space="preserve"> dnia zawarcia </w:t>
      </w:r>
      <w:r w:rsidR="009A6073" w:rsidRPr="00AB7C92">
        <w:rPr>
          <w:rFonts w:ascii="Times New Roman" w:hAnsi="Times New Roman" w:cs="Times New Roman"/>
          <w:sz w:val="24"/>
          <w:szCs w:val="24"/>
        </w:rPr>
        <w:t>U</w:t>
      </w:r>
      <w:r w:rsidR="008248C7" w:rsidRPr="00AB7C92">
        <w:rPr>
          <w:rFonts w:ascii="Times New Roman" w:hAnsi="Times New Roman" w:cs="Times New Roman"/>
          <w:sz w:val="24"/>
          <w:szCs w:val="24"/>
        </w:rPr>
        <w:t xml:space="preserve">mowy do dnia </w:t>
      </w:r>
      <w:r>
        <w:rPr>
          <w:rFonts w:ascii="Times New Roman" w:hAnsi="Times New Roman" w:cs="Times New Roman"/>
          <w:sz w:val="24"/>
          <w:szCs w:val="24"/>
        </w:rPr>
        <w:t>bezusterkowego</w:t>
      </w:r>
      <w:r w:rsidRPr="00AB7C92">
        <w:rPr>
          <w:rFonts w:ascii="Times New Roman" w:hAnsi="Times New Roman" w:cs="Times New Roman"/>
          <w:sz w:val="24"/>
          <w:szCs w:val="24"/>
        </w:rPr>
        <w:t xml:space="preserve"> </w:t>
      </w:r>
      <w:r w:rsidR="008248C7" w:rsidRPr="00AB7C92">
        <w:rPr>
          <w:rFonts w:ascii="Times New Roman" w:hAnsi="Times New Roman" w:cs="Times New Roman"/>
          <w:sz w:val="24"/>
          <w:szCs w:val="24"/>
        </w:rPr>
        <w:t xml:space="preserve">odbioru </w:t>
      </w:r>
      <w:r>
        <w:rPr>
          <w:rFonts w:ascii="Times New Roman" w:hAnsi="Times New Roman" w:cs="Times New Roman"/>
          <w:sz w:val="24"/>
          <w:szCs w:val="24"/>
        </w:rPr>
        <w:t xml:space="preserve">końcowego </w:t>
      </w:r>
      <w:r w:rsidR="00691774" w:rsidRPr="00AB7C92">
        <w:rPr>
          <w:rFonts w:ascii="Times New Roman" w:hAnsi="Times New Roman" w:cs="Times New Roman"/>
          <w:sz w:val="24"/>
          <w:szCs w:val="24"/>
        </w:rPr>
        <w:t xml:space="preserve">robót budowlanych </w:t>
      </w:r>
      <w:r>
        <w:rPr>
          <w:rFonts w:ascii="Times New Roman" w:hAnsi="Times New Roman" w:cs="Times New Roman"/>
          <w:sz w:val="24"/>
          <w:szCs w:val="24"/>
        </w:rPr>
        <w:t>zgodnie z umową zawartą przez Zamawiającego z wykonawcą robót budowalnych oraz w okresie wynikającym z treści § 2 ust 6 i we wskazanym tam zakresie.</w:t>
      </w:r>
      <w:r w:rsidR="006A4ED5" w:rsidRPr="00AB7C92">
        <w:rPr>
          <w:rFonts w:ascii="Times New Roman" w:hAnsi="Times New Roman" w:cs="Times New Roman"/>
          <w:sz w:val="24"/>
          <w:szCs w:val="24"/>
        </w:rPr>
        <w:t>.</w:t>
      </w:r>
    </w:p>
    <w:p w14:paraId="526E9D4A" w14:textId="039954FC" w:rsidR="00D33E81" w:rsidRPr="00AB7C92" w:rsidRDefault="00D33E81" w:rsidP="003873C0">
      <w:pPr>
        <w:pStyle w:val="Akapitzlist"/>
        <w:numPr>
          <w:ilvl w:val="0"/>
          <w:numId w:val="14"/>
        </w:numPr>
        <w:spacing w:after="0"/>
        <w:ind w:right="-2"/>
        <w:jc w:val="both"/>
        <w:rPr>
          <w:rFonts w:ascii="Times New Roman" w:hAnsi="Times New Roman" w:cs="Times New Roman"/>
          <w:sz w:val="24"/>
          <w:szCs w:val="24"/>
        </w:rPr>
      </w:pPr>
      <w:r w:rsidRPr="00AB7C92">
        <w:rPr>
          <w:rFonts w:ascii="Times New Roman" w:hAnsi="Times New Roman" w:cs="Times New Roman"/>
          <w:sz w:val="24"/>
          <w:szCs w:val="24"/>
        </w:rPr>
        <w:t xml:space="preserve">Ustala się, iż miejscem wykonywania </w:t>
      </w:r>
      <w:r w:rsidR="00E81F04" w:rsidRPr="00AB7C92">
        <w:rPr>
          <w:rFonts w:ascii="Times New Roman" w:hAnsi="Times New Roman" w:cs="Times New Roman"/>
          <w:sz w:val="24"/>
          <w:szCs w:val="24"/>
        </w:rPr>
        <w:t xml:space="preserve">robót budowlanych </w:t>
      </w:r>
      <w:r w:rsidR="00BB1AA3" w:rsidRPr="00AB7C92">
        <w:rPr>
          <w:rFonts w:ascii="Times New Roman" w:hAnsi="Times New Roman" w:cs="Times New Roman"/>
          <w:sz w:val="24"/>
          <w:szCs w:val="24"/>
        </w:rPr>
        <w:t xml:space="preserve">jest budynek </w:t>
      </w:r>
      <w:r w:rsidR="00B83747" w:rsidRPr="00AB7C92">
        <w:rPr>
          <w:rFonts w:ascii="Times New Roman" w:hAnsi="Times New Roman" w:cs="Times New Roman"/>
          <w:sz w:val="24"/>
          <w:szCs w:val="24"/>
        </w:rPr>
        <w:t>Polskiej Akademii Nauk Muzeum Ziemi w Warszawie, adres: Aleja Na Skarpie 20/26</w:t>
      </w:r>
      <w:r w:rsidR="00DA32D4" w:rsidRPr="00AB7C92">
        <w:rPr>
          <w:rFonts w:ascii="Times New Roman" w:hAnsi="Times New Roman" w:cs="Times New Roman"/>
          <w:sz w:val="24"/>
          <w:szCs w:val="24"/>
        </w:rPr>
        <w:t>.</w:t>
      </w:r>
    </w:p>
    <w:p w14:paraId="7895081B" w14:textId="4B281F5B" w:rsidR="00B256DB" w:rsidRPr="00AB7C92" w:rsidRDefault="0044101D" w:rsidP="003873C0">
      <w:pPr>
        <w:pStyle w:val="Akapitzlist"/>
        <w:numPr>
          <w:ilvl w:val="0"/>
          <w:numId w:val="14"/>
        </w:numPr>
        <w:spacing w:after="0"/>
        <w:ind w:right="-2"/>
        <w:jc w:val="both"/>
        <w:rPr>
          <w:rFonts w:ascii="Times New Roman" w:hAnsi="Times New Roman" w:cs="Times New Roman"/>
          <w:sz w:val="24"/>
          <w:szCs w:val="24"/>
        </w:rPr>
      </w:pPr>
      <w:r>
        <w:rPr>
          <w:rFonts w:ascii="Times New Roman" w:hAnsi="Times New Roman" w:cs="Times New Roman"/>
          <w:sz w:val="24"/>
          <w:szCs w:val="24"/>
        </w:rPr>
        <w:t>Po</w:t>
      </w:r>
      <w:r w:rsidRPr="00AB7C92">
        <w:rPr>
          <w:rFonts w:ascii="Times New Roman" w:hAnsi="Times New Roman" w:cs="Times New Roman"/>
          <w:sz w:val="24"/>
          <w:szCs w:val="24"/>
        </w:rPr>
        <w:t xml:space="preserve">twierdzenie </w:t>
      </w:r>
      <w:r w:rsidR="00A61593" w:rsidRPr="00AB7C92">
        <w:rPr>
          <w:rFonts w:ascii="Times New Roman" w:hAnsi="Times New Roman" w:cs="Times New Roman"/>
          <w:sz w:val="24"/>
          <w:szCs w:val="24"/>
        </w:rPr>
        <w:t>w</w:t>
      </w:r>
      <w:r w:rsidR="00B256DB" w:rsidRPr="00AB7C92">
        <w:rPr>
          <w:rFonts w:ascii="Times New Roman" w:hAnsi="Times New Roman" w:cs="Times New Roman"/>
          <w:sz w:val="24"/>
          <w:szCs w:val="24"/>
        </w:rPr>
        <w:t>ykon</w:t>
      </w:r>
      <w:r w:rsidR="001D1ACA" w:rsidRPr="00AB7C92">
        <w:rPr>
          <w:rFonts w:ascii="Times New Roman" w:hAnsi="Times New Roman" w:cs="Times New Roman"/>
          <w:sz w:val="24"/>
          <w:szCs w:val="24"/>
        </w:rPr>
        <w:t>ani</w:t>
      </w:r>
      <w:r w:rsidR="00A61593" w:rsidRPr="00AB7C92">
        <w:rPr>
          <w:rFonts w:ascii="Times New Roman" w:hAnsi="Times New Roman" w:cs="Times New Roman"/>
          <w:sz w:val="24"/>
          <w:szCs w:val="24"/>
        </w:rPr>
        <w:t>a</w:t>
      </w:r>
      <w:r w:rsidR="001D1ACA" w:rsidRPr="00AB7C92">
        <w:rPr>
          <w:rFonts w:ascii="Times New Roman" w:hAnsi="Times New Roman" w:cs="Times New Roman"/>
          <w:sz w:val="24"/>
          <w:szCs w:val="24"/>
        </w:rPr>
        <w:t xml:space="preserve"> przedmiotu </w:t>
      </w:r>
      <w:r w:rsidR="00B1135B" w:rsidRPr="00AB7C92">
        <w:rPr>
          <w:rFonts w:ascii="Times New Roman" w:hAnsi="Times New Roman" w:cs="Times New Roman"/>
          <w:sz w:val="24"/>
          <w:szCs w:val="24"/>
        </w:rPr>
        <w:t>U</w:t>
      </w:r>
      <w:r w:rsidR="001D1ACA" w:rsidRPr="00AB7C92">
        <w:rPr>
          <w:rFonts w:ascii="Times New Roman" w:hAnsi="Times New Roman" w:cs="Times New Roman"/>
          <w:sz w:val="24"/>
          <w:szCs w:val="24"/>
        </w:rPr>
        <w:t xml:space="preserve">mowy </w:t>
      </w:r>
      <w:r>
        <w:rPr>
          <w:rFonts w:ascii="Times New Roman" w:hAnsi="Times New Roman" w:cs="Times New Roman"/>
          <w:sz w:val="24"/>
          <w:szCs w:val="24"/>
        </w:rPr>
        <w:t xml:space="preserve">obejmującego okres poprzedzający </w:t>
      </w:r>
      <w:r w:rsidR="00CA266A">
        <w:rPr>
          <w:rFonts w:ascii="Times New Roman" w:hAnsi="Times New Roman" w:cs="Times New Roman"/>
          <w:sz w:val="24"/>
          <w:szCs w:val="24"/>
        </w:rPr>
        <w:t>okres gwarancji i rękojmi, o których mowa w § 2 ust. 6</w:t>
      </w:r>
      <w:r>
        <w:rPr>
          <w:rFonts w:ascii="Times New Roman" w:hAnsi="Times New Roman" w:cs="Times New Roman"/>
          <w:sz w:val="24"/>
          <w:szCs w:val="24"/>
        </w:rPr>
        <w:t xml:space="preserve"> </w:t>
      </w:r>
      <w:r w:rsidR="001D1ACA" w:rsidRPr="00AB7C92">
        <w:rPr>
          <w:rFonts w:ascii="Times New Roman" w:hAnsi="Times New Roman" w:cs="Times New Roman"/>
          <w:sz w:val="24"/>
          <w:szCs w:val="24"/>
        </w:rPr>
        <w:t xml:space="preserve">nastąpi </w:t>
      </w:r>
      <w:r w:rsidR="00B256DB" w:rsidRPr="00AB7C92">
        <w:rPr>
          <w:rFonts w:ascii="Times New Roman" w:hAnsi="Times New Roman" w:cs="Times New Roman"/>
          <w:sz w:val="24"/>
          <w:szCs w:val="24"/>
        </w:rPr>
        <w:t xml:space="preserve">na podstawie protokolarnego </w:t>
      </w:r>
      <w:r w:rsidR="00CA266A">
        <w:rPr>
          <w:rFonts w:ascii="Times New Roman" w:hAnsi="Times New Roman" w:cs="Times New Roman"/>
          <w:sz w:val="24"/>
          <w:szCs w:val="24"/>
        </w:rPr>
        <w:t xml:space="preserve">bezusterkowego </w:t>
      </w:r>
      <w:r w:rsidR="00B256DB" w:rsidRPr="00AB7C92">
        <w:rPr>
          <w:rFonts w:ascii="Times New Roman" w:hAnsi="Times New Roman" w:cs="Times New Roman"/>
          <w:sz w:val="24"/>
          <w:szCs w:val="24"/>
        </w:rPr>
        <w:t xml:space="preserve">odbioru </w:t>
      </w:r>
      <w:r w:rsidR="000A4B67" w:rsidRPr="00AB7C92">
        <w:rPr>
          <w:rFonts w:ascii="Times New Roman" w:hAnsi="Times New Roman" w:cs="Times New Roman"/>
          <w:sz w:val="24"/>
          <w:szCs w:val="24"/>
        </w:rPr>
        <w:t xml:space="preserve">końcowego </w:t>
      </w:r>
      <w:r w:rsidR="00E81F04" w:rsidRPr="00AB7C92">
        <w:rPr>
          <w:rFonts w:ascii="Times New Roman" w:hAnsi="Times New Roman" w:cs="Times New Roman"/>
          <w:sz w:val="24"/>
          <w:szCs w:val="24"/>
        </w:rPr>
        <w:t>robót budowlanych</w:t>
      </w:r>
      <w:r w:rsidR="00BB1AA3" w:rsidRPr="00AB7C92">
        <w:rPr>
          <w:rFonts w:ascii="Times New Roman" w:hAnsi="Times New Roman" w:cs="Times New Roman"/>
          <w:sz w:val="24"/>
          <w:szCs w:val="24"/>
        </w:rPr>
        <w:t xml:space="preserve"> </w:t>
      </w:r>
      <w:r w:rsidR="00146A77" w:rsidRPr="00AB7C92">
        <w:rPr>
          <w:rFonts w:ascii="Times New Roman" w:hAnsi="Times New Roman" w:cs="Times New Roman"/>
          <w:sz w:val="24"/>
          <w:szCs w:val="24"/>
        </w:rPr>
        <w:t xml:space="preserve">wykonanych </w:t>
      </w:r>
      <w:r w:rsidR="00CA266A">
        <w:rPr>
          <w:rFonts w:ascii="Times New Roman" w:hAnsi="Times New Roman" w:cs="Times New Roman"/>
          <w:sz w:val="24"/>
          <w:szCs w:val="24"/>
        </w:rPr>
        <w:t>przez wykonawcę robót budowalnych</w:t>
      </w:r>
      <w:r w:rsidR="00562700" w:rsidRPr="00AB7C92">
        <w:rPr>
          <w:rFonts w:ascii="Times New Roman" w:hAnsi="Times New Roman" w:cs="Times New Roman"/>
          <w:sz w:val="24"/>
          <w:szCs w:val="24"/>
        </w:rPr>
        <w:t>,</w:t>
      </w:r>
      <w:r w:rsidR="00B256DB" w:rsidRPr="00AB7C92">
        <w:rPr>
          <w:rFonts w:ascii="Times New Roman" w:hAnsi="Times New Roman" w:cs="Times New Roman"/>
          <w:sz w:val="24"/>
          <w:szCs w:val="24"/>
        </w:rPr>
        <w:t xml:space="preserve"> </w:t>
      </w:r>
      <w:r w:rsidR="00624989" w:rsidRPr="00AB7C92">
        <w:rPr>
          <w:rFonts w:ascii="Times New Roman" w:hAnsi="Times New Roman" w:cs="Times New Roman"/>
          <w:sz w:val="24"/>
          <w:szCs w:val="24"/>
        </w:rPr>
        <w:t xml:space="preserve">związanych z wykonaniem </w:t>
      </w:r>
      <w:r w:rsidR="00E81F04" w:rsidRPr="00AB7C92">
        <w:rPr>
          <w:rFonts w:ascii="Times New Roman" w:hAnsi="Times New Roman" w:cs="Times New Roman"/>
          <w:sz w:val="24"/>
          <w:szCs w:val="24"/>
        </w:rPr>
        <w:t xml:space="preserve">przedmiotu </w:t>
      </w:r>
      <w:r w:rsidR="00360F40" w:rsidRPr="00AB7C92">
        <w:rPr>
          <w:rFonts w:ascii="Times New Roman" w:hAnsi="Times New Roman" w:cs="Times New Roman"/>
          <w:sz w:val="24"/>
          <w:szCs w:val="24"/>
        </w:rPr>
        <w:t>Umowy.</w:t>
      </w:r>
    </w:p>
    <w:p w14:paraId="0864E70D" w14:textId="77777777" w:rsidR="003250E6" w:rsidRPr="00AB7C92" w:rsidRDefault="003250E6" w:rsidP="003873C0">
      <w:pPr>
        <w:spacing w:after="0"/>
        <w:ind w:left="-284" w:right="-2"/>
        <w:jc w:val="center"/>
        <w:rPr>
          <w:rFonts w:ascii="Times New Roman" w:hAnsi="Times New Roman" w:cs="Times New Roman"/>
          <w:b/>
          <w:sz w:val="24"/>
          <w:szCs w:val="24"/>
        </w:rPr>
      </w:pPr>
    </w:p>
    <w:p w14:paraId="0CEB8AE4" w14:textId="550F2B29" w:rsidR="0043078F" w:rsidRPr="00AB7C92" w:rsidRDefault="0043078F" w:rsidP="00B4425F">
      <w:pPr>
        <w:spacing w:after="0"/>
        <w:ind w:right="-2"/>
        <w:jc w:val="center"/>
        <w:rPr>
          <w:rFonts w:ascii="Times New Roman" w:hAnsi="Times New Roman" w:cs="Times New Roman"/>
          <w:b/>
          <w:sz w:val="24"/>
          <w:szCs w:val="24"/>
        </w:rPr>
      </w:pPr>
      <w:r w:rsidRPr="00AB7C92">
        <w:rPr>
          <w:rFonts w:ascii="Times New Roman" w:hAnsi="Times New Roman" w:cs="Times New Roman"/>
          <w:b/>
          <w:sz w:val="24"/>
          <w:szCs w:val="24"/>
        </w:rPr>
        <w:t>§</w:t>
      </w:r>
      <w:r w:rsidR="00194C6D" w:rsidRPr="00AB7C92">
        <w:rPr>
          <w:rFonts w:ascii="Times New Roman" w:hAnsi="Times New Roman" w:cs="Times New Roman"/>
          <w:b/>
          <w:sz w:val="24"/>
          <w:szCs w:val="24"/>
        </w:rPr>
        <w:t xml:space="preserve"> 4</w:t>
      </w:r>
      <w:r w:rsidR="00562700" w:rsidRPr="00AB7C92">
        <w:rPr>
          <w:rFonts w:ascii="Times New Roman" w:hAnsi="Times New Roman" w:cs="Times New Roman"/>
          <w:b/>
          <w:sz w:val="24"/>
          <w:szCs w:val="24"/>
        </w:rPr>
        <w:t>.</w:t>
      </w:r>
    </w:p>
    <w:p w14:paraId="3AAF7E63" w14:textId="4C991D69" w:rsidR="00562700" w:rsidRPr="00AB7C92" w:rsidRDefault="00562700" w:rsidP="00B4425F">
      <w:pPr>
        <w:spacing w:after="0"/>
        <w:ind w:right="-2"/>
        <w:jc w:val="center"/>
        <w:rPr>
          <w:rFonts w:ascii="Times New Roman" w:hAnsi="Times New Roman" w:cs="Times New Roman"/>
          <w:b/>
          <w:sz w:val="24"/>
          <w:szCs w:val="24"/>
        </w:rPr>
      </w:pPr>
      <w:r w:rsidRPr="00AB7C92">
        <w:rPr>
          <w:rFonts w:ascii="Times New Roman" w:hAnsi="Times New Roman" w:cs="Times New Roman"/>
          <w:b/>
          <w:sz w:val="24"/>
          <w:szCs w:val="24"/>
        </w:rPr>
        <w:t xml:space="preserve">Zobowiązania </w:t>
      </w:r>
      <w:r w:rsidR="00DF4B78">
        <w:rPr>
          <w:rFonts w:ascii="Times New Roman" w:hAnsi="Times New Roman" w:cs="Times New Roman"/>
          <w:b/>
          <w:sz w:val="24"/>
          <w:szCs w:val="24"/>
        </w:rPr>
        <w:t>Stron</w:t>
      </w:r>
      <w:r w:rsidR="00DF4B78" w:rsidRPr="00AB7C92">
        <w:rPr>
          <w:rFonts w:ascii="Times New Roman" w:hAnsi="Times New Roman" w:cs="Times New Roman"/>
          <w:b/>
          <w:sz w:val="24"/>
          <w:szCs w:val="24"/>
        </w:rPr>
        <w:t xml:space="preserve"> </w:t>
      </w:r>
    </w:p>
    <w:p w14:paraId="220526D5" w14:textId="77777777" w:rsidR="00562700" w:rsidRPr="00AB7C92" w:rsidRDefault="00562700" w:rsidP="003873C0">
      <w:pPr>
        <w:spacing w:after="0"/>
        <w:ind w:left="-284" w:right="-2"/>
        <w:jc w:val="center"/>
        <w:rPr>
          <w:rFonts w:ascii="Times New Roman" w:hAnsi="Times New Roman" w:cs="Times New Roman"/>
          <w:sz w:val="24"/>
          <w:szCs w:val="24"/>
        </w:rPr>
      </w:pPr>
    </w:p>
    <w:p w14:paraId="433BF85D" w14:textId="26E4D798" w:rsidR="0043078F" w:rsidRPr="00AB7C92" w:rsidRDefault="0043078F" w:rsidP="003873C0">
      <w:pPr>
        <w:pStyle w:val="Akapitzlist"/>
        <w:numPr>
          <w:ilvl w:val="0"/>
          <w:numId w:val="1"/>
        </w:numPr>
        <w:spacing w:after="0"/>
        <w:ind w:left="142" w:right="-2" w:hanging="426"/>
        <w:jc w:val="both"/>
        <w:rPr>
          <w:rFonts w:ascii="Times New Roman" w:hAnsi="Times New Roman" w:cs="Times New Roman"/>
          <w:sz w:val="24"/>
          <w:szCs w:val="24"/>
        </w:rPr>
      </w:pPr>
      <w:r w:rsidRPr="00AB7C92">
        <w:rPr>
          <w:rFonts w:ascii="Times New Roman" w:hAnsi="Times New Roman" w:cs="Times New Roman"/>
          <w:sz w:val="24"/>
          <w:szCs w:val="24"/>
        </w:rPr>
        <w:t xml:space="preserve">W ramach </w:t>
      </w:r>
      <w:r w:rsidR="00726568" w:rsidRPr="00AB7C92">
        <w:rPr>
          <w:rFonts w:ascii="Times New Roman" w:hAnsi="Times New Roman" w:cs="Times New Roman"/>
          <w:sz w:val="24"/>
          <w:szCs w:val="24"/>
        </w:rPr>
        <w:t>U</w:t>
      </w:r>
      <w:r w:rsidRPr="00AB7C92">
        <w:rPr>
          <w:rFonts w:ascii="Times New Roman" w:hAnsi="Times New Roman" w:cs="Times New Roman"/>
          <w:sz w:val="24"/>
          <w:szCs w:val="24"/>
        </w:rPr>
        <w:t xml:space="preserve">mowy </w:t>
      </w:r>
      <w:r w:rsidR="00065C07" w:rsidRPr="00AB7C92">
        <w:rPr>
          <w:rFonts w:ascii="Times New Roman" w:hAnsi="Times New Roman" w:cs="Times New Roman"/>
          <w:sz w:val="24"/>
          <w:szCs w:val="24"/>
        </w:rPr>
        <w:t xml:space="preserve">Zamawiający </w:t>
      </w:r>
      <w:r w:rsidRPr="00AB7C92">
        <w:rPr>
          <w:rFonts w:ascii="Times New Roman" w:hAnsi="Times New Roman" w:cs="Times New Roman"/>
          <w:sz w:val="24"/>
          <w:szCs w:val="24"/>
        </w:rPr>
        <w:t>zobowiązuje się do:</w:t>
      </w:r>
    </w:p>
    <w:p w14:paraId="6EB3CFB7" w14:textId="767C803A" w:rsidR="00523DFB" w:rsidRPr="00AB7C92" w:rsidRDefault="0043078F" w:rsidP="00B83747">
      <w:pPr>
        <w:pStyle w:val="Akapitzlist"/>
        <w:numPr>
          <w:ilvl w:val="0"/>
          <w:numId w:val="2"/>
        </w:numPr>
        <w:spacing w:after="0"/>
        <w:ind w:left="426" w:right="-2"/>
        <w:jc w:val="both"/>
        <w:rPr>
          <w:rFonts w:ascii="Times New Roman" w:hAnsi="Times New Roman" w:cs="Times New Roman"/>
          <w:sz w:val="24"/>
          <w:szCs w:val="24"/>
        </w:rPr>
      </w:pPr>
      <w:r w:rsidRPr="00AB7C92">
        <w:rPr>
          <w:rFonts w:ascii="Times New Roman" w:hAnsi="Times New Roman" w:cs="Times New Roman"/>
          <w:sz w:val="24"/>
          <w:szCs w:val="24"/>
        </w:rPr>
        <w:t>współdziałania w celu</w:t>
      </w:r>
      <w:r w:rsidR="001D1ACA" w:rsidRPr="00AB7C92">
        <w:rPr>
          <w:rFonts w:ascii="Times New Roman" w:hAnsi="Times New Roman" w:cs="Times New Roman"/>
          <w:sz w:val="24"/>
          <w:szCs w:val="24"/>
        </w:rPr>
        <w:t xml:space="preserve"> uzyskania przedmiotu </w:t>
      </w:r>
      <w:r w:rsidR="00726568" w:rsidRPr="00AB7C92">
        <w:rPr>
          <w:rFonts w:ascii="Times New Roman" w:hAnsi="Times New Roman" w:cs="Times New Roman"/>
          <w:sz w:val="24"/>
          <w:szCs w:val="24"/>
        </w:rPr>
        <w:t>U</w:t>
      </w:r>
      <w:r w:rsidR="001D1ACA" w:rsidRPr="00AB7C92">
        <w:rPr>
          <w:rFonts w:ascii="Times New Roman" w:hAnsi="Times New Roman" w:cs="Times New Roman"/>
          <w:sz w:val="24"/>
          <w:szCs w:val="24"/>
        </w:rPr>
        <w:t>mowy</w:t>
      </w:r>
      <w:r w:rsidRPr="00AB7C92">
        <w:rPr>
          <w:rFonts w:ascii="Times New Roman" w:hAnsi="Times New Roman" w:cs="Times New Roman"/>
          <w:sz w:val="24"/>
          <w:szCs w:val="24"/>
        </w:rPr>
        <w:t xml:space="preserve"> spełniającego cele określone w </w:t>
      </w:r>
      <w:r w:rsidR="009D715D" w:rsidRPr="00AB7C92">
        <w:rPr>
          <w:rFonts w:ascii="Times New Roman" w:hAnsi="Times New Roman" w:cs="Times New Roman"/>
          <w:sz w:val="24"/>
          <w:szCs w:val="24"/>
        </w:rPr>
        <w:t>U</w:t>
      </w:r>
      <w:r w:rsidRPr="00AB7C92">
        <w:rPr>
          <w:rFonts w:ascii="Times New Roman" w:hAnsi="Times New Roman" w:cs="Times New Roman"/>
          <w:sz w:val="24"/>
          <w:szCs w:val="24"/>
        </w:rPr>
        <w:t>mowie</w:t>
      </w:r>
      <w:r w:rsidR="00562700" w:rsidRPr="00AB7C92">
        <w:rPr>
          <w:rFonts w:ascii="Times New Roman" w:hAnsi="Times New Roman" w:cs="Times New Roman"/>
          <w:sz w:val="24"/>
          <w:szCs w:val="24"/>
        </w:rPr>
        <w:t>;</w:t>
      </w:r>
    </w:p>
    <w:p w14:paraId="033487B6" w14:textId="01DFFCCA" w:rsidR="00523DFB" w:rsidRPr="00AB7C92" w:rsidRDefault="0043078F" w:rsidP="00B83747">
      <w:pPr>
        <w:pStyle w:val="Akapitzlist"/>
        <w:numPr>
          <w:ilvl w:val="0"/>
          <w:numId w:val="2"/>
        </w:numPr>
        <w:spacing w:after="0"/>
        <w:ind w:left="426" w:right="-2" w:hanging="349"/>
        <w:jc w:val="both"/>
        <w:rPr>
          <w:rFonts w:ascii="Times New Roman" w:hAnsi="Times New Roman" w:cs="Times New Roman"/>
          <w:sz w:val="24"/>
          <w:szCs w:val="24"/>
        </w:rPr>
      </w:pPr>
      <w:r w:rsidRPr="00AB7C92">
        <w:rPr>
          <w:rFonts w:ascii="Times New Roman" w:hAnsi="Times New Roman" w:cs="Times New Roman"/>
          <w:sz w:val="24"/>
          <w:szCs w:val="24"/>
        </w:rPr>
        <w:lastRenderedPageBreak/>
        <w:t xml:space="preserve">udostępnienia </w:t>
      </w:r>
      <w:r w:rsidR="00EF46F2" w:rsidRPr="00AB7C92">
        <w:rPr>
          <w:rFonts w:ascii="Times New Roman" w:hAnsi="Times New Roman" w:cs="Times New Roman"/>
          <w:sz w:val="24"/>
          <w:szCs w:val="24"/>
        </w:rPr>
        <w:t>Wykonawcy</w:t>
      </w:r>
      <w:r w:rsidRPr="00AB7C92">
        <w:rPr>
          <w:rFonts w:ascii="Times New Roman" w:hAnsi="Times New Roman" w:cs="Times New Roman"/>
          <w:sz w:val="24"/>
          <w:szCs w:val="24"/>
        </w:rPr>
        <w:t xml:space="preserve"> posiadanych </w:t>
      </w:r>
      <w:r w:rsidR="004317CB" w:rsidRPr="00AB7C92">
        <w:rPr>
          <w:rFonts w:ascii="Times New Roman" w:hAnsi="Times New Roman" w:cs="Times New Roman"/>
          <w:sz w:val="24"/>
          <w:szCs w:val="24"/>
        </w:rPr>
        <w:t xml:space="preserve">danych, materiałów, opracowań </w:t>
      </w:r>
      <w:r w:rsidRPr="00AB7C92">
        <w:rPr>
          <w:rFonts w:ascii="Times New Roman" w:hAnsi="Times New Roman" w:cs="Times New Roman"/>
          <w:sz w:val="24"/>
          <w:szCs w:val="24"/>
        </w:rPr>
        <w:t>i ekspertyz potrzebnyc</w:t>
      </w:r>
      <w:r w:rsidR="001D1ACA" w:rsidRPr="00AB7C92">
        <w:rPr>
          <w:rFonts w:ascii="Times New Roman" w:hAnsi="Times New Roman" w:cs="Times New Roman"/>
          <w:sz w:val="24"/>
          <w:szCs w:val="24"/>
        </w:rPr>
        <w:t xml:space="preserve">h do wykonania przedmiotu </w:t>
      </w:r>
      <w:r w:rsidR="006D252A" w:rsidRPr="00AB7C92">
        <w:rPr>
          <w:rFonts w:ascii="Times New Roman" w:hAnsi="Times New Roman" w:cs="Times New Roman"/>
          <w:sz w:val="24"/>
          <w:szCs w:val="24"/>
        </w:rPr>
        <w:t>U</w:t>
      </w:r>
      <w:r w:rsidR="001D1ACA" w:rsidRPr="00AB7C92">
        <w:rPr>
          <w:rFonts w:ascii="Times New Roman" w:hAnsi="Times New Roman" w:cs="Times New Roman"/>
          <w:sz w:val="24"/>
          <w:szCs w:val="24"/>
        </w:rPr>
        <w:t>mowy</w:t>
      </w:r>
      <w:r w:rsidR="00562700" w:rsidRPr="00AB7C92">
        <w:rPr>
          <w:rFonts w:ascii="Times New Roman" w:hAnsi="Times New Roman" w:cs="Times New Roman"/>
          <w:sz w:val="24"/>
          <w:szCs w:val="24"/>
        </w:rPr>
        <w:t>;</w:t>
      </w:r>
    </w:p>
    <w:p w14:paraId="4802671C" w14:textId="1FC56BCF" w:rsidR="00D40375" w:rsidRPr="00AB7C92" w:rsidRDefault="0043078F" w:rsidP="00B83747">
      <w:pPr>
        <w:pStyle w:val="Akapitzlist"/>
        <w:numPr>
          <w:ilvl w:val="0"/>
          <w:numId w:val="2"/>
        </w:numPr>
        <w:spacing w:after="0"/>
        <w:ind w:left="426" w:right="-2" w:hanging="349"/>
        <w:jc w:val="both"/>
        <w:rPr>
          <w:rFonts w:ascii="Times New Roman" w:hAnsi="Times New Roman" w:cs="Times New Roman"/>
          <w:sz w:val="24"/>
          <w:szCs w:val="24"/>
        </w:rPr>
      </w:pPr>
      <w:r w:rsidRPr="00AB7C92">
        <w:rPr>
          <w:rFonts w:ascii="Times New Roman" w:hAnsi="Times New Roman" w:cs="Times New Roman"/>
          <w:sz w:val="24"/>
          <w:szCs w:val="24"/>
        </w:rPr>
        <w:t xml:space="preserve">umożliwienia </w:t>
      </w:r>
      <w:r w:rsidR="00EF46F2" w:rsidRPr="00AB7C92">
        <w:rPr>
          <w:rFonts w:ascii="Times New Roman" w:hAnsi="Times New Roman" w:cs="Times New Roman"/>
          <w:sz w:val="24"/>
          <w:szCs w:val="24"/>
        </w:rPr>
        <w:t xml:space="preserve">Wykonawcy </w:t>
      </w:r>
      <w:r w:rsidRPr="00AB7C92">
        <w:rPr>
          <w:rFonts w:ascii="Times New Roman" w:hAnsi="Times New Roman" w:cs="Times New Roman"/>
          <w:sz w:val="24"/>
          <w:szCs w:val="24"/>
        </w:rPr>
        <w:t xml:space="preserve">wstępu na teren </w:t>
      </w:r>
      <w:r w:rsidR="00CA266A">
        <w:rPr>
          <w:rFonts w:ascii="Times New Roman" w:hAnsi="Times New Roman" w:cs="Times New Roman"/>
          <w:sz w:val="24"/>
          <w:szCs w:val="24"/>
        </w:rPr>
        <w:t>wskazany w § 3 ust. 2</w:t>
      </w:r>
      <w:r w:rsidR="00562700" w:rsidRPr="00AB7C92">
        <w:rPr>
          <w:rFonts w:ascii="Times New Roman" w:hAnsi="Times New Roman" w:cs="Times New Roman"/>
          <w:sz w:val="24"/>
          <w:szCs w:val="24"/>
        </w:rPr>
        <w:t>;</w:t>
      </w:r>
    </w:p>
    <w:p w14:paraId="108627E7" w14:textId="4063E211" w:rsidR="00D40375" w:rsidRPr="00AB7C92" w:rsidRDefault="00D40375" w:rsidP="00B83747">
      <w:pPr>
        <w:pStyle w:val="Akapitzlist"/>
        <w:numPr>
          <w:ilvl w:val="0"/>
          <w:numId w:val="2"/>
        </w:numPr>
        <w:spacing w:after="0"/>
        <w:ind w:left="426" w:right="-2" w:hanging="349"/>
        <w:jc w:val="both"/>
        <w:rPr>
          <w:rFonts w:ascii="Times New Roman" w:hAnsi="Times New Roman" w:cs="Times New Roman"/>
          <w:sz w:val="24"/>
          <w:szCs w:val="24"/>
        </w:rPr>
      </w:pPr>
      <w:r w:rsidRPr="00AB7C92">
        <w:rPr>
          <w:rFonts w:ascii="Times New Roman" w:hAnsi="Times New Roman" w:cs="Times New Roman"/>
          <w:sz w:val="24"/>
          <w:szCs w:val="24"/>
        </w:rPr>
        <w:t xml:space="preserve">uczestnictwa w naradach </w:t>
      </w:r>
      <w:r w:rsidR="00847F90" w:rsidRPr="00AB7C92">
        <w:rPr>
          <w:rFonts w:ascii="Times New Roman" w:hAnsi="Times New Roman" w:cs="Times New Roman"/>
          <w:sz w:val="24"/>
          <w:szCs w:val="24"/>
        </w:rPr>
        <w:t xml:space="preserve">o których mowa w § 2 ust. </w:t>
      </w:r>
      <w:r w:rsidR="005E0377" w:rsidRPr="00AB7C92">
        <w:rPr>
          <w:rFonts w:ascii="Times New Roman" w:hAnsi="Times New Roman" w:cs="Times New Roman"/>
          <w:sz w:val="24"/>
          <w:szCs w:val="24"/>
        </w:rPr>
        <w:t>3 pkt</w:t>
      </w:r>
      <w:r w:rsidR="00847F90" w:rsidRPr="00AB7C92">
        <w:rPr>
          <w:rFonts w:ascii="Times New Roman" w:hAnsi="Times New Roman" w:cs="Times New Roman"/>
          <w:sz w:val="24"/>
          <w:szCs w:val="24"/>
        </w:rPr>
        <w:t>1</w:t>
      </w:r>
      <w:r w:rsidR="00731DF9" w:rsidRPr="00AB7C92">
        <w:rPr>
          <w:rFonts w:ascii="Times New Roman" w:hAnsi="Times New Roman" w:cs="Times New Roman"/>
          <w:sz w:val="24"/>
          <w:szCs w:val="24"/>
        </w:rPr>
        <w:t>6)</w:t>
      </w:r>
      <w:r w:rsidR="00847F90" w:rsidRPr="00AB7C92">
        <w:rPr>
          <w:rFonts w:ascii="Times New Roman" w:hAnsi="Times New Roman" w:cs="Times New Roman"/>
          <w:sz w:val="24"/>
          <w:szCs w:val="24"/>
        </w:rPr>
        <w:t>,</w:t>
      </w:r>
    </w:p>
    <w:p w14:paraId="4D2E5E6A" w14:textId="52E482DC" w:rsidR="00157481" w:rsidRPr="00AB7C92" w:rsidRDefault="00847F90" w:rsidP="00B83747">
      <w:pPr>
        <w:pStyle w:val="Akapitzlist"/>
        <w:numPr>
          <w:ilvl w:val="0"/>
          <w:numId w:val="2"/>
        </w:numPr>
        <w:spacing w:after="0"/>
        <w:ind w:left="426" w:right="-2" w:hanging="349"/>
        <w:jc w:val="both"/>
        <w:rPr>
          <w:rFonts w:ascii="Times New Roman" w:hAnsi="Times New Roman" w:cs="Times New Roman"/>
          <w:sz w:val="24"/>
          <w:szCs w:val="24"/>
        </w:rPr>
      </w:pPr>
      <w:r w:rsidRPr="00AB7C92">
        <w:rPr>
          <w:rFonts w:ascii="Times New Roman" w:hAnsi="Times New Roman" w:cs="Times New Roman"/>
          <w:sz w:val="24"/>
          <w:szCs w:val="24"/>
        </w:rPr>
        <w:t>udostępnieni</w:t>
      </w:r>
      <w:r w:rsidR="00473945" w:rsidRPr="00AB7C92">
        <w:rPr>
          <w:rFonts w:ascii="Times New Roman" w:hAnsi="Times New Roman" w:cs="Times New Roman"/>
          <w:sz w:val="24"/>
          <w:szCs w:val="24"/>
        </w:rPr>
        <w:t>a</w:t>
      </w:r>
      <w:r w:rsidRPr="00AB7C92">
        <w:rPr>
          <w:rFonts w:ascii="Times New Roman" w:hAnsi="Times New Roman" w:cs="Times New Roman"/>
          <w:sz w:val="24"/>
          <w:szCs w:val="24"/>
        </w:rPr>
        <w:t xml:space="preserve"> dziennika budowy,</w:t>
      </w:r>
    </w:p>
    <w:p w14:paraId="6A99A322" w14:textId="752CF938" w:rsidR="0043078F" w:rsidRPr="00AB7C92" w:rsidRDefault="0043078F" w:rsidP="00B83747">
      <w:pPr>
        <w:pStyle w:val="Akapitzlist"/>
        <w:numPr>
          <w:ilvl w:val="0"/>
          <w:numId w:val="2"/>
        </w:numPr>
        <w:spacing w:after="0"/>
        <w:ind w:left="426" w:right="-2" w:hanging="349"/>
        <w:jc w:val="both"/>
        <w:rPr>
          <w:rFonts w:ascii="Times New Roman" w:hAnsi="Times New Roman" w:cs="Times New Roman"/>
          <w:sz w:val="24"/>
          <w:szCs w:val="24"/>
        </w:rPr>
      </w:pPr>
      <w:r w:rsidRPr="00AB7C92">
        <w:rPr>
          <w:rFonts w:ascii="Times New Roman" w:hAnsi="Times New Roman" w:cs="Times New Roman"/>
          <w:sz w:val="24"/>
          <w:szCs w:val="24"/>
        </w:rPr>
        <w:t>przystąpienia do odbior</w:t>
      </w:r>
      <w:r w:rsidR="00157481" w:rsidRPr="00AB7C92">
        <w:rPr>
          <w:rFonts w:ascii="Times New Roman" w:hAnsi="Times New Roman" w:cs="Times New Roman"/>
          <w:sz w:val="24"/>
          <w:szCs w:val="24"/>
        </w:rPr>
        <w:t xml:space="preserve">ów </w:t>
      </w:r>
      <w:r w:rsidR="00CA266A">
        <w:rPr>
          <w:rFonts w:ascii="Times New Roman" w:hAnsi="Times New Roman" w:cs="Times New Roman"/>
          <w:sz w:val="24"/>
          <w:szCs w:val="24"/>
        </w:rPr>
        <w:t xml:space="preserve">robót ulegających zakryciu, odbiorów </w:t>
      </w:r>
      <w:r w:rsidR="00157481" w:rsidRPr="00AB7C92">
        <w:rPr>
          <w:rFonts w:ascii="Times New Roman" w:hAnsi="Times New Roman" w:cs="Times New Roman"/>
          <w:sz w:val="24"/>
          <w:szCs w:val="24"/>
        </w:rPr>
        <w:t xml:space="preserve">częściowych i </w:t>
      </w:r>
      <w:r w:rsidR="00CA266A">
        <w:rPr>
          <w:rFonts w:ascii="Times New Roman" w:hAnsi="Times New Roman" w:cs="Times New Roman"/>
          <w:sz w:val="24"/>
          <w:szCs w:val="24"/>
        </w:rPr>
        <w:t xml:space="preserve">odbioru </w:t>
      </w:r>
      <w:r w:rsidR="00157481" w:rsidRPr="00AB7C92">
        <w:rPr>
          <w:rFonts w:ascii="Times New Roman" w:hAnsi="Times New Roman" w:cs="Times New Roman"/>
          <w:sz w:val="24"/>
          <w:szCs w:val="24"/>
        </w:rPr>
        <w:t>końcowego</w:t>
      </w:r>
      <w:r w:rsidRPr="00AB7C92">
        <w:rPr>
          <w:rFonts w:ascii="Times New Roman" w:hAnsi="Times New Roman" w:cs="Times New Roman"/>
          <w:sz w:val="24"/>
          <w:szCs w:val="24"/>
        </w:rPr>
        <w:t xml:space="preserve"> </w:t>
      </w:r>
      <w:r w:rsidR="00CA266A">
        <w:rPr>
          <w:rFonts w:ascii="Times New Roman" w:hAnsi="Times New Roman" w:cs="Times New Roman"/>
          <w:sz w:val="24"/>
          <w:szCs w:val="24"/>
        </w:rPr>
        <w:t>zgodnie z umową zawartą przez Zamawiającego z wykonawca robót budowalnych</w:t>
      </w:r>
      <w:r w:rsidR="00866DE8" w:rsidRPr="00AB7C92">
        <w:rPr>
          <w:rFonts w:ascii="Times New Roman" w:hAnsi="Times New Roman" w:cs="Times New Roman"/>
          <w:sz w:val="24"/>
          <w:szCs w:val="24"/>
        </w:rPr>
        <w:t>,</w:t>
      </w:r>
    </w:p>
    <w:p w14:paraId="24899134" w14:textId="6C035CEA" w:rsidR="00866DE8" w:rsidRPr="00AB7C92" w:rsidRDefault="00866DE8" w:rsidP="00B83747">
      <w:pPr>
        <w:pStyle w:val="Akapitzlist"/>
        <w:numPr>
          <w:ilvl w:val="0"/>
          <w:numId w:val="2"/>
        </w:numPr>
        <w:spacing w:after="0"/>
        <w:ind w:left="426" w:right="-2" w:hanging="349"/>
        <w:jc w:val="both"/>
        <w:rPr>
          <w:rFonts w:ascii="Times New Roman" w:hAnsi="Times New Roman" w:cs="Times New Roman"/>
          <w:sz w:val="24"/>
          <w:szCs w:val="24"/>
        </w:rPr>
      </w:pPr>
      <w:r w:rsidRPr="00AB7C92">
        <w:rPr>
          <w:rFonts w:ascii="Times New Roman" w:hAnsi="Times New Roman" w:cs="Times New Roman"/>
          <w:sz w:val="24"/>
          <w:szCs w:val="24"/>
        </w:rPr>
        <w:t xml:space="preserve">powiadomienia </w:t>
      </w:r>
      <w:r w:rsidR="00CA266A">
        <w:rPr>
          <w:rFonts w:ascii="Times New Roman" w:hAnsi="Times New Roman" w:cs="Times New Roman"/>
          <w:sz w:val="24"/>
          <w:szCs w:val="24"/>
        </w:rPr>
        <w:t>Wykonawcy</w:t>
      </w:r>
      <w:r w:rsidR="00CA266A" w:rsidRPr="00AB7C92">
        <w:rPr>
          <w:rFonts w:ascii="Times New Roman" w:hAnsi="Times New Roman" w:cs="Times New Roman"/>
          <w:sz w:val="24"/>
          <w:szCs w:val="24"/>
        </w:rPr>
        <w:t xml:space="preserve"> </w:t>
      </w:r>
      <w:r w:rsidRPr="00AB7C92">
        <w:rPr>
          <w:rFonts w:ascii="Times New Roman" w:hAnsi="Times New Roman" w:cs="Times New Roman"/>
          <w:sz w:val="24"/>
          <w:szCs w:val="24"/>
        </w:rPr>
        <w:t>o planowanych przeglądach w okresie trwania gwarancji i rękojmi o których mowa w § 2 ust</w:t>
      </w:r>
      <w:r w:rsidR="004C328C" w:rsidRPr="00AB7C92">
        <w:rPr>
          <w:rFonts w:ascii="Times New Roman" w:hAnsi="Times New Roman" w:cs="Times New Roman"/>
          <w:sz w:val="24"/>
          <w:szCs w:val="24"/>
        </w:rPr>
        <w:t>.</w:t>
      </w:r>
      <w:r w:rsidRPr="00AB7C92">
        <w:rPr>
          <w:rFonts w:ascii="Times New Roman" w:hAnsi="Times New Roman" w:cs="Times New Roman"/>
          <w:sz w:val="24"/>
          <w:szCs w:val="24"/>
        </w:rPr>
        <w:t xml:space="preserve"> 6 w terminie co najmniej </w:t>
      </w:r>
      <w:r w:rsidR="00C9704E" w:rsidRPr="00AB7C92">
        <w:rPr>
          <w:rFonts w:ascii="Times New Roman" w:hAnsi="Times New Roman" w:cs="Times New Roman"/>
          <w:sz w:val="24"/>
          <w:szCs w:val="24"/>
        </w:rPr>
        <w:t>5</w:t>
      </w:r>
      <w:r w:rsidRPr="00AB7C92">
        <w:rPr>
          <w:rFonts w:ascii="Times New Roman" w:hAnsi="Times New Roman" w:cs="Times New Roman"/>
          <w:sz w:val="24"/>
          <w:szCs w:val="24"/>
        </w:rPr>
        <w:t xml:space="preserve"> dni roboczych </w:t>
      </w:r>
      <w:r w:rsidR="00CA266A">
        <w:rPr>
          <w:rFonts w:ascii="Times New Roman" w:hAnsi="Times New Roman" w:cs="Times New Roman"/>
          <w:sz w:val="24"/>
          <w:szCs w:val="24"/>
        </w:rPr>
        <w:t>poprzedzających dzień</w:t>
      </w:r>
      <w:r w:rsidRPr="00AB7C92">
        <w:rPr>
          <w:rFonts w:ascii="Times New Roman" w:hAnsi="Times New Roman" w:cs="Times New Roman"/>
          <w:sz w:val="24"/>
          <w:szCs w:val="24"/>
        </w:rPr>
        <w:t xml:space="preserve"> planowanego przeglądu. </w:t>
      </w:r>
    </w:p>
    <w:p w14:paraId="23145207" w14:textId="04391FC2" w:rsidR="0043078F" w:rsidRPr="00AB7C92" w:rsidRDefault="0043078F" w:rsidP="003873C0">
      <w:pPr>
        <w:pStyle w:val="Akapitzlist"/>
        <w:numPr>
          <w:ilvl w:val="0"/>
          <w:numId w:val="1"/>
        </w:numPr>
        <w:spacing w:after="0"/>
        <w:ind w:left="142" w:right="-2" w:hanging="426"/>
        <w:jc w:val="both"/>
        <w:rPr>
          <w:rFonts w:ascii="Times New Roman" w:hAnsi="Times New Roman" w:cs="Times New Roman"/>
          <w:sz w:val="24"/>
          <w:szCs w:val="24"/>
        </w:rPr>
      </w:pPr>
      <w:r w:rsidRPr="00AB7C92">
        <w:rPr>
          <w:rFonts w:ascii="Times New Roman" w:hAnsi="Times New Roman" w:cs="Times New Roman"/>
          <w:sz w:val="24"/>
          <w:szCs w:val="24"/>
        </w:rPr>
        <w:t xml:space="preserve">Strony zobowiązują się do wzajemnego i niezwłocznego powiadamiania się </w:t>
      </w:r>
      <w:r w:rsidR="00856D03" w:rsidRPr="00AB7C92">
        <w:rPr>
          <w:rFonts w:ascii="Times New Roman" w:hAnsi="Times New Roman" w:cs="Times New Roman"/>
          <w:sz w:val="24"/>
          <w:szCs w:val="24"/>
        </w:rPr>
        <w:br/>
      </w:r>
      <w:r w:rsidRPr="00AB7C92">
        <w:rPr>
          <w:rFonts w:ascii="Times New Roman" w:hAnsi="Times New Roman" w:cs="Times New Roman"/>
          <w:sz w:val="24"/>
          <w:szCs w:val="24"/>
        </w:rPr>
        <w:t xml:space="preserve">o zaistniałych przeszkodach w wypełnianiu wzajemnych zobowiązań w trakcie wykonywania przedmiotu </w:t>
      </w:r>
      <w:r w:rsidR="001E6730" w:rsidRPr="00AB7C92">
        <w:rPr>
          <w:rFonts w:ascii="Times New Roman" w:hAnsi="Times New Roman" w:cs="Times New Roman"/>
          <w:sz w:val="24"/>
          <w:szCs w:val="24"/>
        </w:rPr>
        <w:t>U</w:t>
      </w:r>
      <w:r w:rsidRPr="00AB7C92">
        <w:rPr>
          <w:rFonts w:ascii="Times New Roman" w:hAnsi="Times New Roman" w:cs="Times New Roman"/>
          <w:sz w:val="24"/>
          <w:szCs w:val="24"/>
        </w:rPr>
        <w:t>mowy.</w:t>
      </w:r>
    </w:p>
    <w:p w14:paraId="0D2E685C" w14:textId="3C17911B" w:rsidR="00866DE8" w:rsidRPr="00303669" w:rsidRDefault="00866DE8" w:rsidP="00CA266A">
      <w:pPr>
        <w:pStyle w:val="Akapitzlist"/>
        <w:numPr>
          <w:ilvl w:val="0"/>
          <w:numId w:val="1"/>
        </w:numPr>
        <w:spacing w:after="0"/>
        <w:ind w:left="142" w:right="-2" w:hanging="426"/>
        <w:jc w:val="both"/>
        <w:rPr>
          <w:rFonts w:ascii="Times New Roman" w:hAnsi="Times New Roman" w:cs="Times New Roman"/>
          <w:sz w:val="24"/>
          <w:szCs w:val="24"/>
        </w:rPr>
      </w:pPr>
      <w:r w:rsidRPr="00AB7C92">
        <w:rPr>
          <w:rFonts w:ascii="Times New Roman" w:hAnsi="Times New Roman" w:cs="Times New Roman"/>
          <w:sz w:val="24"/>
          <w:szCs w:val="24"/>
        </w:rPr>
        <w:t>W przypadku zmiany terminu</w:t>
      </w:r>
      <w:r w:rsidR="00CA266A">
        <w:rPr>
          <w:rFonts w:ascii="Times New Roman" w:hAnsi="Times New Roman" w:cs="Times New Roman"/>
          <w:sz w:val="24"/>
          <w:szCs w:val="24"/>
        </w:rPr>
        <w:t>,</w:t>
      </w:r>
      <w:r w:rsidRPr="00AB7C92">
        <w:rPr>
          <w:rFonts w:ascii="Times New Roman" w:hAnsi="Times New Roman" w:cs="Times New Roman"/>
          <w:sz w:val="24"/>
          <w:szCs w:val="24"/>
        </w:rPr>
        <w:t xml:space="preserve"> o którym mowa w ust. 1 pkt 7 </w:t>
      </w:r>
      <w:r w:rsidR="00CA266A">
        <w:rPr>
          <w:rFonts w:ascii="Times New Roman" w:hAnsi="Times New Roman" w:cs="Times New Roman"/>
          <w:sz w:val="24"/>
          <w:szCs w:val="24"/>
        </w:rPr>
        <w:t xml:space="preserve">powyżej </w:t>
      </w:r>
      <w:r w:rsidRPr="00AB7C92">
        <w:rPr>
          <w:rFonts w:ascii="Times New Roman" w:hAnsi="Times New Roman" w:cs="Times New Roman"/>
          <w:sz w:val="24"/>
          <w:szCs w:val="24"/>
        </w:rPr>
        <w:t>z winy Zamawiającego, Zamawiający w porozumieniu z Wykonawcą ustali nowy termin przeglądu poprzez wyznaczenie trzech nowych terminów i poinformuje o tym Wykonawcę.</w:t>
      </w:r>
      <w:r w:rsidR="00CA266A">
        <w:rPr>
          <w:rFonts w:ascii="Times New Roman" w:hAnsi="Times New Roman" w:cs="Times New Roman"/>
          <w:sz w:val="24"/>
          <w:szCs w:val="24"/>
        </w:rPr>
        <w:t xml:space="preserve"> </w:t>
      </w:r>
      <w:r w:rsidRPr="00C01A49">
        <w:rPr>
          <w:rFonts w:ascii="Times New Roman" w:hAnsi="Times New Roman" w:cs="Times New Roman"/>
          <w:sz w:val="24"/>
          <w:szCs w:val="24"/>
        </w:rPr>
        <w:t xml:space="preserve">Wykonawca w terminie nie później niż </w:t>
      </w:r>
      <w:r w:rsidR="00C9704E" w:rsidRPr="00C01A49">
        <w:rPr>
          <w:rFonts w:ascii="Times New Roman" w:hAnsi="Times New Roman" w:cs="Times New Roman"/>
          <w:sz w:val="24"/>
          <w:szCs w:val="24"/>
        </w:rPr>
        <w:t xml:space="preserve">3 </w:t>
      </w:r>
      <w:r w:rsidRPr="00C01A49">
        <w:rPr>
          <w:rFonts w:ascii="Times New Roman" w:hAnsi="Times New Roman" w:cs="Times New Roman"/>
          <w:sz w:val="24"/>
          <w:szCs w:val="24"/>
        </w:rPr>
        <w:t>dni</w:t>
      </w:r>
      <w:r w:rsidR="00C9704E" w:rsidRPr="00C01A49">
        <w:rPr>
          <w:rFonts w:ascii="Times New Roman" w:hAnsi="Times New Roman" w:cs="Times New Roman"/>
          <w:sz w:val="24"/>
          <w:szCs w:val="24"/>
        </w:rPr>
        <w:t xml:space="preserve"> </w:t>
      </w:r>
      <w:r w:rsidR="00CA266A" w:rsidRPr="00C01A49">
        <w:rPr>
          <w:rFonts w:ascii="Times New Roman" w:hAnsi="Times New Roman" w:cs="Times New Roman"/>
          <w:sz w:val="24"/>
          <w:szCs w:val="24"/>
        </w:rPr>
        <w:t>robocz</w:t>
      </w:r>
      <w:r w:rsidR="00CA266A">
        <w:rPr>
          <w:rFonts w:ascii="Times New Roman" w:hAnsi="Times New Roman" w:cs="Times New Roman"/>
          <w:sz w:val="24"/>
          <w:szCs w:val="24"/>
        </w:rPr>
        <w:t>ych</w:t>
      </w:r>
      <w:r w:rsidR="00CA266A" w:rsidRPr="00C01A49">
        <w:rPr>
          <w:rFonts w:ascii="Times New Roman" w:hAnsi="Times New Roman" w:cs="Times New Roman"/>
          <w:sz w:val="24"/>
          <w:szCs w:val="24"/>
        </w:rPr>
        <w:t xml:space="preserve"> </w:t>
      </w:r>
      <w:r w:rsidRPr="00C01A49">
        <w:rPr>
          <w:rFonts w:ascii="Times New Roman" w:hAnsi="Times New Roman" w:cs="Times New Roman"/>
          <w:sz w:val="24"/>
          <w:szCs w:val="24"/>
        </w:rPr>
        <w:t>od otrzymania propozycji nowych terminów</w:t>
      </w:r>
      <w:r w:rsidR="00CA266A">
        <w:rPr>
          <w:rFonts w:ascii="Times New Roman" w:hAnsi="Times New Roman" w:cs="Times New Roman"/>
          <w:sz w:val="24"/>
          <w:szCs w:val="24"/>
        </w:rPr>
        <w:t>,</w:t>
      </w:r>
      <w:r w:rsidRPr="00C01A49">
        <w:rPr>
          <w:rFonts w:ascii="Times New Roman" w:hAnsi="Times New Roman" w:cs="Times New Roman"/>
          <w:sz w:val="24"/>
          <w:szCs w:val="24"/>
        </w:rPr>
        <w:t xml:space="preserve"> o których mowa </w:t>
      </w:r>
      <w:r w:rsidR="00CA266A">
        <w:rPr>
          <w:rFonts w:ascii="Times New Roman" w:hAnsi="Times New Roman" w:cs="Times New Roman"/>
          <w:sz w:val="24"/>
          <w:szCs w:val="24"/>
        </w:rPr>
        <w:t>powyżej</w:t>
      </w:r>
      <w:r w:rsidRPr="00303669">
        <w:rPr>
          <w:rFonts w:ascii="Times New Roman" w:hAnsi="Times New Roman" w:cs="Times New Roman"/>
          <w:sz w:val="24"/>
          <w:szCs w:val="24"/>
        </w:rPr>
        <w:t xml:space="preserve"> poinformuje Zamawiającego o wybranym przez siebie terminie</w:t>
      </w:r>
      <w:r w:rsidR="00CA266A">
        <w:rPr>
          <w:rFonts w:ascii="Times New Roman" w:hAnsi="Times New Roman" w:cs="Times New Roman"/>
          <w:sz w:val="24"/>
          <w:szCs w:val="24"/>
        </w:rPr>
        <w:t xml:space="preserve"> przeglądu</w:t>
      </w:r>
      <w:r w:rsidRPr="00303669">
        <w:rPr>
          <w:rFonts w:ascii="Times New Roman" w:hAnsi="Times New Roman" w:cs="Times New Roman"/>
          <w:sz w:val="24"/>
          <w:szCs w:val="24"/>
        </w:rPr>
        <w:t xml:space="preserve">. </w:t>
      </w:r>
    </w:p>
    <w:p w14:paraId="345ABBE1" w14:textId="77777777" w:rsidR="00A036DA" w:rsidRPr="00AB7C92" w:rsidRDefault="00A036DA" w:rsidP="00C01A49">
      <w:pPr>
        <w:pStyle w:val="Akapitzlist"/>
        <w:spacing w:after="0"/>
        <w:ind w:left="0" w:right="-284"/>
        <w:rPr>
          <w:rFonts w:ascii="Times New Roman" w:hAnsi="Times New Roman" w:cs="Times New Roman"/>
          <w:b/>
          <w:sz w:val="24"/>
          <w:szCs w:val="24"/>
        </w:rPr>
      </w:pPr>
    </w:p>
    <w:p w14:paraId="0A9A1012" w14:textId="11F9B9D4" w:rsidR="0043078F" w:rsidRPr="00AB7C92" w:rsidRDefault="0043078F" w:rsidP="00C01A49">
      <w:pPr>
        <w:pStyle w:val="Akapitzlist"/>
        <w:spacing w:after="0"/>
        <w:ind w:left="0" w:right="-284"/>
        <w:jc w:val="center"/>
        <w:rPr>
          <w:rFonts w:ascii="Times New Roman" w:hAnsi="Times New Roman" w:cs="Times New Roman"/>
          <w:b/>
          <w:sz w:val="24"/>
          <w:szCs w:val="24"/>
        </w:rPr>
      </w:pPr>
      <w:r w:rsidRPr="00AB7C92">
        <w:rPr>
          <w:rFonts w:ascii="Times New Roman" w:hAnsi="Times New Roman" w:cs="Times New Roman"/>
          <w:b/>
          <w:sz w:val="24"/>
          <w:szCs w:val="24"/>
        </w:rPr>
        <w:t>§</w:t>
      </w:r>
      <w:r w:rsidR="00D61EE8" w:rsidRPr="00AB7C92">
        <w:rPr>
          <w:rFonts w:ascii="Times New Roman" w:hAnsi="Times New Roman" w:cs="Times New Roman"/>
          <w:b/>
          <w:sz w:val="24"/>
          <w:szCs w:val="24"/>
        </w:rPr>
        <w:t xml:space="preserve"> 5</w:t>
      </w:r>
      <w:r w:rsidR="00562700" w:rsidRPr="00AB7C92">
        <w:rPr>
          <w:rFonts w:ascii="Times New Roman" w:hAnsi="Times New Roman" w:cs="Times New Roman"/>
          <w:b/>
          <w:sz w:val="24"/>
          <w:szCs w:val="24"/>
        </w:rPr>
        <w:t>.</w:t>
      </w:r>
    </w:p>
    <w:p w14:paraId="200064DA" w14:textId="77777777" w:rsidR="00562700" w:rsidRPr="00AB7C92" w:rsidRDefault="00562700" w:rsidP="00710412">
      <w:pPr>
        <w:pStyle w:val="Akapitzlist"/>
        <w:spacing w:after="0"/>
        <w:ind w:left="0" w:right="-284"/>
        <w:jc w:val="center"/>
        <w:rPr>
          <w:rFonts w:ascii="Times New Roman" w:hAnsi="Times New Roman" w:cs="Times New Roman"/>
          <w:b/>
          <w:sz w:val="24"/>
          <w:szCs w:val="24"/>
        </w:rPr>
      </w:pPr>
      <w:r w:rsidRPr="00AB7C92">
        <w:rPr>
          <w:rFonts w:ascii="Times New Roman" w:hAnsi="Times New Roman" w:cs="Times New Roman"/>
          <w:b/>
          <w:sz w:val="24"/>
          <w:szCs w:val="24"/>
        </w:rPr>
        <w:t>Wynagrodzenie i warunki płatności</w:t>
      </w:r>
    </w:p>
    <w:p w14:paraId="02D0D177" w14:textId="77777777" w:rsidR="00562700" w:rsidRPr="00AB7C92" w:rsidRDefault="00562700" w:rsidP="00710412">
      <w:pPr>
        <w:pStyle w:val="Akapitzlist"/>
        <w:spacing w:after="0"/>
        <w:ind w:left="142" w:right="-284" w:hanging="426"/>
        <w:jc w:val="center"/>
        <w:rPr>
          <w:rFonts w:ascii="Times New Roman" w:hAnsi="Times New Roman" w:cs="Times New Roman"/>
          <w:b/>
          <w:sz w:val="24"/>
          <w:szCs w:val="24"/>
        </w:rPr>
      </w:pPr>
    </w:p>
    <w:p w14:paraId="072C918E" w14:textId="03847A47" w:rsidR="00CA266A" w:rsidRPr="00303669" w:rsidRDefault="00014B63" w:rsidP="00C01A49">
      <w:pPr>
        <w:numPr>
          <w:ilvl w:val="0"/>
          <w:numId w:val="38"/>
        </w:numPr>
        <w:spacing w:after="0"/>
        <w:ind w:left="142" w:right="0" w:hanging="426"/>
        <w:jc w:val="both"/>
        <w:rPr>
          <w:rFonts w:ascii="Times New Roman" w:hAnsi="Times New Roman" w:cs="Times New Roman"/>
          <w:sz w:val="24"/>
          <w:szCs w:val="24"/>
        </w:rPr>
      </w:pPr>
      <w:r w:rsidRPr="00AB7C92">
        <w:rPr>
          <w:rFonts w:ascii="Times New Roman" w:eastAsia="Calibri" w:hAnsi="Times New Roman" w:cs="Times New Roman"/>
          <w:sz w:val="24"/>
          <w:szCs w:val="24"/>
        </w:rPr>
        <w:t>Za prawidłowe wykonanie Przedmiotu Umowy, o którym mowa w § 1 Wykonawca otrzyma wynagrodzenie ryczałtowe, o którym mowa w art. 632 ustawy z dnia 23 kwietnia 1964 r. - Kodeks cywilny, w wysokości:</w:t>
      </w:r>
      <w:r w:rsidR="00D0782E" w:rsidRPr="00AB7C92" w:rsidDel="00D0782E">
        <w:rPr>
          <w:rFonts w:ascii="Times New Roman" w:eastAsia="Calibri" w:hAnsi="Times New Roman" w:cs="Times New Roman"/>
          <w:sz w:val="24"/>
          <w:szCs w:val="24"/>
        </w:rPr>
        <w:t xml:space="preserve"> </w:t>
      </w:r>
      <w:r w:rsidRPr="00AB7C92">
        <w:rPr>
          <w:rFonts w:ascii="Times New Roman" w:eastAsia="Calibri" w:hAnsi="Times New Roman" w:cs="Times New Roman"/>
          <w:sz w:val="24"/>
          <w:szCs w:val="24"/>
        </w:rPr>
        <w:t>………………zł</w:t>
      </w:r>
      <w:r w:rsidR="00D0782E">
        <w:rPr>
          <w:rFonts w:ascii="Times New Roman" w:eastAsia="Calibri" w:hAnsi="Times New Roman" w:cs="Times New Roman"/>
          <w:sz w:val="24"/>
          <w:szCs w:val="24"/>
        </w:rPr>
        <w:t xml:space="preserve"> </w:t>
      </w:r>
      <w:r w:rsidRPr="00AB7C92">
        <w:rPr>
          <w:rFonts w:ascii="Times New Roman" w:eastAsia="Calibri" w:hAnsi="Times New Roman" w:cs="Times New Roman"/>
          <w:sz w:val="24"/>
          <w:szCs w:val="24"/>
        </w:rPr>
        <w:t>netto (słownie:….………………………), podatek VAT w wysokości ....%, tj. w kwocie ……………. (słownie: …………………….), brutto</w:t>
      </w:r>
      <w:r w:rsidRPr="00D0782E">
        <w:rPr>
          <w:rFonts w:ascii="Times New Roman" w:eastAsia="Calibri" w:hAnsi="Times New Roman" w:cs="Times New Roman"/>
          <w:sz w:val="24"/>
          <w:szCs w:val="24"/>
        </w:rPr>
        <w:t xml:space="preserve">: </w:t>
      </w:r>
      <w:r w:rsidRPr="00F93773">
        <w:rPr>
          <w:rFonts w:ascii="Times New Roman" w:eastAsia="Calibri" w:hAnsi="Times New Roman" w:cs="Times New Roman"/>
          <w:sz w:val="24"/>
          <w:szCs w:val="24"/>
        </w:rPr>
        <w:t>……………zł (słownie: ……………………………………..)</w:t>
      </w:r>
      <w:r w:rsidR="00CA266A" w:rsidRPr="00F93773">
        <w:rPr>
          <w:rFonts w:ascii="Times New Roman" w:eastAsia="Calibri" w:hAnsi="Times New Roman" w:cs="Times New Roman"/>
          <w:sz w:val="24"/>
          <w:szCs w:val="24"/>
        </w:rPr>
        <w:t>.</w:t>
      </w:r>
    </w:p>
    <w:p w14:paraId="56A1C4B8" w14:textId="77777777" w:rsidR="00D0782E" w:rsidRPr="00303669" w:rsidRDefault="00D0782E" w:rsidP="00C01A49">
      <w:pPr>
        <w:numPr>
          <w:ilvl w:val="0"/>
          <w:numId w:val="38"/>
        </w:numPr>
        <w:spacing w:after="0"/>
        <w:ind w:left="142" w:right="0" w:hanging="426"/>
        <w:jc w:val="both"/>
        <w:rPr>
          <w:rFonts w:ascii="Times New Roman" w:hAnsi="Times New Roman" w:cs="Times New Roman"/>
          <w:sz w:val="24"/>
          <w:szCs w:val="24"/>
        </w:rPr>
      </w:pPr>
      <w:r w:rsidRPr="00303669">
        <w:rPr>
          <w:rFonts w:ascii="Times New Roman" w:eastAsia="Calibri" w:hAnsi="Times New Roman" w:cs="Times New Roman"/>
          <w:sz w:val="24"/>
          <w:szCs w:val="24"/>
        </w:rPr>
        <w:t xml:space="preserve">Wynagrodzenie należne Wykonawcy obejmuje wszystkie </w:t>
      </w:r>
      <w:r w:rsidRPr="00303669">
        <w:rPr>
          <w:rFonts w:ascii="Times New Roman" w:hAnsi="Times New Roman" w:cs="Times New Roman"/>
          <w:sz w:val="24"/>
          <w:szCs w:val="24"/>
          <w:lang w:eastAsia="pl-PL"/>
        </w:rPr>
        <w:t>koszty rzeczowe i osobowe realizacji Umowy – aż do upływu okresu rękojmi i gwarancji wynikających z § 2 ust. 6. W związku z powyższym – poza wynagrodzeniem – Wykonawca nie ma prawa żądać od Zamawiającego pokrycia  jakichkolwiek kosztów ponoszonych przez Wykonawcę w związku z wykonywaniem Umowy lub ich zwrotu przez Zamawiającego.</w:t>
      </w:r>
    </w:p>
    <w:p w14:paraId="5B5BD03B" w14:textId="57FBEA17" w:rsidR="00D0782E" w:rsidRPr="00303669" w:rsidRDefault="00D0782E" w:rsidP="00C01A49">
      <w:pPr>
        <w:numPr>
          <w:ilvl w:val="0"/>
          <w:numId w:val="38"/>
        </w:numPr>
        <w:spacing w:after="0"/>
        <w:ind w:left="142" w:right="0" w:hanging="426"/>
        <w:jc w:val="both"/>
        <w:rPr>
          <w:rFonts w:ascii="Times New Roman" w:hAnsi="Times New Roman" w:cs="Times New Roman"/>
          <w:sz w:val="24"/>
          <w:szCs w:val="24"/>
        </w:rPr>
      </w:pPr>
      <w:r w:rsidRPr="00D0782E">
        <w:rPr>
          <w:rFonts w:ascii="Times New Roman" w:eastAsia="Calibri" w:hAnsi="Times New Roman" w:cs="Times New Roman"/>
          <w:sz w:val="24"/>
          <w:szCs w:val="24"/>
        </w:rPr>
        <w:t>Płatność</w:t>
      </w:r>
      <w:r w:rsidRPr="00F93773">
        <w:rPr>
          <w:rFonts w:ascii="Times New Roman" w:eastAsia="Calibri" w:hAnsi="Times New Roman" w:cs="Times New Roman"/>
          <w:sz w:val="24"/>
          <w:szCs w:val="24"/>
        </w:rPr>
        <w:t xml:space="preserve"> wynagrodzenia nastąpi w częściach:</w:t>
      </w:r>
    </w:p>
    <w:p w14:paraId="576A55B2" w14:textId="4AC63087" w:rsidR="00D0782E" w:rsidRPr="00303669" w:rsidRDefault="00D0782E" w:rsidP="00303669">
      <w:pPr>
        <w:pStyle w:val="Akapitzlist"/>
        <w:numPr>
          <w:ilvl w:val="1"/>
          <w:numId w:val="38"/>
        </w:numPr>
        <w:spacing w:after="0"/>
        <w:ind w:left="567" w:right="0" w:hanging="425"/>
        <w:jc w:val="both"/>
        <w:rPr>
          <w:rFonts w:ascii="Times New Roman" w:eastAsia="Calibri" w:hAnsi="Times New Roman" w:cs="Times New Roman"/>
          <w:sz w:val="24"/>
          <w:szCs w:val="24"/>
        </w:rPr>
      </w:pPr>
      <w:r w:rsidRPr="00303669">
        <w:rPr>
          <w:rFonts w:ascii="Times New Roman" w:eastAsia="Calibri" w:hAnsi="Times New Roman" w:cs="Times New Roman"/>
          <w:sz w:val="24"/>
          <w:szCs w:val="24"/>
        </w:rPr>
        <w:t xml:space="preserve">po podpisaniu przez Zamawiającego i wykonawcę robót </w:t>
      </w:r>
      <w:r w:rsidRPr="00D0782E">
        <w:rPr>
          <w:rFonts w:ascii="Times New Roman" w:eastAsia="Calibri" w:hAnsi="Times New Roman" w:cs="Times New Roman"/>
          <w:sz w:val="24"/>
          <w:szCs w:val="24"/>
        </w:rPr>
        <w:t xml:space="preserve">budowalnych </w:t>
      </w:r>
      <w:r w:rsidRPr="00303669">
        <w:rPr>
          <w:rFonts w:ascii="Times New Roman" w:eastAsia="Calibri" w:hAnsi="Times New Roman" w:cs="Times New Roman"/>
          <w:sz w:val="24"/>
          <w:szCs w:val="24"/>
        </w:rPr>
        <w:t>bezusterkowego protokołu pierwszego odbioru częściowego;</w:t>
      </w:r>
    </w:p>
    <w:p w14:paraId="67BFAD2A" w14:textId="18C160C6" w:rsidR="00D0782E" w:rsidRPr="00303669" w:rsidRDefault="00D0782E" w:rsidP="00303669">
      <w:pPr>
        <w:pStyle w:val="Akapitzlist"/>
        <w:numPr>
          <w:ilvl w:val="1"/>
          <w:numId w:val="38"/>
        </w:numPr>
        <w:spacing w:after="0"/>
        <w:ind w:left="567" w:right="0" w:hanging="425"/>
        <w:jc w:val="both"/>
        <w:rPr>
          <w:rFonts w:ascii="Times New Roman" w:eastAsia="Calibri" w:hAnsi="Times New Roman" w:cs="Times New Roman"/>
          <w:sz w:val="24"/>
          <w:szCs w:val="24"/>
        </w:rPr>
      </w:pPr>
      <w:r w:rsidRPr="00F93773">
        <w:rPr>
          <w:rFonts w:ascii="Times New Roman" w:eastAsia="Calibri" w:hAnsi="Times New Roman" w:cs="Times New Roman"/>
          <w:sz w:val="24"/>
          <w:szCs w:val="24"/>
        </w:rPr>
        <w:t>po podpisaniu przez Zamawiającego i wykonawcę robót budowalnych bezusterkowego protokołu drugi</w:t>
      </w:r>
      <w:r w:rsidRPr="00303669">
        <w:rPr>
          <w:rFonts w:ascii="Times New Roman" w:eastAsia="Calibri" w:hAnsi="Times New Roman" w:cs="Times New Roman"/>
          <w:sz w:val="24"/>
          <w:szCs w:val="24"/>
        </w:rPr>
        <w:t>ego odbioru częściowego;</w:t>
      </w:r>
    </w:p>
    <w:p w14:paraId="6A3AAD45" w14:textId="58AE73C6" w:rsidR="00D0782E" w:rsidRDefault="00D0782E" w:rsidP="00303669">
      <w:pPr>
        <w:pStyle w:val="Akapitzlist"/>
        <w:numPr>
          <w:ilvl w:val="1"/>
          <w:numId w:val="38"/>
        </w:numPr>
        <w:spacing w:after="0"/>
        <w:ind w:left="567" w:right="0" w:hanging="425"/>
        <w:jc w:val="both"/>
        <w:rPr>
          <w:rFonts w:ascii="Times New Roman" w:eastAsia="Calibri" w:hAnsi="Times New Roman" w:cs="Times New Roman"/>
          <w:sz w:val="24"/>
          <w:szCs w:val="24"/>
        </w:rPr>
      </w:pPr>
      <w:r w:rsidRPr="009C6BA1">
        <w:rPr>
          <w:rFonts w:ascii="Times New Roman" w:eastAsia="Calibri" w:hAnsi="Times New Roman" w:cs="Times New Roman"/>
          <w:sz w:val="24"/>
          <w:szCs w:val="24"/>
        </w:rPr>
        <w:t xml:space="preserve">po podpisaniu przez Zamawiającego i wykonawcę robót </w:t>
      </w:r>
      <w:r>
        <w:rPr>
          <w:rFonts w:ascii="Times New Roman" w:eastAsia="Calibri" w:hAnsi="Times New Roman" w:cs="Times New Roman"/>
          <w:sz w:val="24"/>
          <w:szCs w:val="24"/>
        </w:rPr>
        <w:t>budowalnych</w:t>
      </w:r>
      <w:r w:rsidRPr="009C6BA1">
        <w:rPr>
          <w:rFonts w:ascii="Times New Roman" w:eastAsia="Calibri" w:hAnsi="Times New Roman" w:cs="Times New Roman"/>
          <w:sz w:val="24"/>
          <w:szCs w:val="24"/>
        </w:rPr>
        <w:t xml:space="preserve"> bezusterkowego protokołu odbioru </w:t>
      </w:r>
      <w:r>
        <w:rPr>
          <w:rFonts w:ascii="Times New Roman" w:eastAsia="Calibri" w:hAnsi="Times New Roman" w:cs="Times New Roman"/>
          <w:sz w:val="24"/>
          <w:szCs w:val="24"/>
        </w:rPr>
        <w:t>końcowego robót budowalnych</w:t>
      </w:r>
    </w:p>
    <w:p w14:paraId="5B84BF28" w14:textId="642A4C6C" w:rsidR="00303669" w:rsidRPr="00303669" w:rsidDel="00303669" w:rsidRDefault="00303669" w:rsidP="00C01A49">
      <w:pPr>
        <w:spacing w:after="0"/>
        <w:ind w:left="142" w:right="0"/>
        <w:jc w:val="both"/>
        <w:rPr>
          <w:rFonts w:ascii="Times New Roman" w:hAnsi="Times New Roman" w:cs="Times New Roman"/>
          <w:sz w:val="24"/>
          <w:szCs w:val="24"/>
        </w:rPr>
      </w:pPr>
      <w:r>
        <w:rPr>
          <w:rFonts w:ascii="Times New Roman" w:hAnsi="Times New Roman" w:cs="Times New Roman"/>
          <w:sz w:val="24"/>
          <w:szCs w:val="24"/>
        </w:rPr>
        <w:t>Wysokość</w:t>
      </w:r>
      <w:r w:rsidRPr="00303669" w:rsidDel="00303669">
        <w:rPr>
          <w:rFonts w:ascii="Times New Roman" w:hAnsi="Times New Roman" w:cs="Times New Roman"/>
          <w:sz w:val="24"/>
          <w:szCs w:val="24"/>
        </w:rPr>
        <w:t xml:space="preserve"> </w:t>
      </w:r>
      <w:r>
        <w:rPr>
          <w:rFonts w:ascii="Times New Roman" w:hAnsi="Times New Roman" w:cs="Times New Roman"/>
          <w:sz w:val="24"/>
          <w:szCs w:val="24"/>
        </w:rPr>
        <w:t xml:space="preserve">części wynagrodzenia </w:t>
      </w:r>
      <w:r w:rsidR="00C01A49">
        <w:rPr>
          <w:rFonts w:ascii="Times New Roman" w:hAnsi="Times New Roman" w:cs="Times New Roman"/>
          <w:sz w:val="24"/>
          <w:szCs w:val="24"/>
        </w:rPr>
        <w:t xml:space="preserve">stanowić będzie określony procent wynagrodzenia ryczałtowego określonego w ust. 1 i </w:t>
      </w:r>
      <w:r>
        <w:rPr>
          <w:rFonts w:ascii="Times New Roman" w:hAnsi="Times New Roman" w:cs="Times New Roman"/>
          <w:sz w:val="24"/>
          <w:szCs w:val="24"/>
        </w:rPr>
        <w:t xml:space="preserve">odpowiadać będzie </w:t>
      </w:r>
      <w:r w:rsidRPr="00303669" w:rsidDel="00303669">
        <w:rPr>
          <w:rFonts w:ascii="Times New Roman" w:hAnsi="Times New Roman" w:cs="Times New Roman"/>
          <w:sz w:val="24"/>
          <w:szCs w:val="24"/>
        </w:rPr>
        <w:t>procentowe</w:t>
      </w:r>
      <w:r w:rsidR="00C01A49">
        <w:rPr>
          <w:rFonts w:ascii="Times New Roman" w:hAnsi="Times New Roman" w:cs="Times New Roman"/>
          <w:sz w:val="24"/>
          <w:szCs w:val="24"/>
        </w:rPr>
        <w:t>mu</w:t>
      </w:r>
      <w:r w:rsidRPr="00303669" w:rsidDel="00303669">
        <w:rPr>
          <w:rFonts w:ascii="Times New Roman" w:hAnsi="Times New Roman" w:cs="Times New Roman"/>
          <w:sz w:val="24"/>
          <w:szCs w:val="24"/>
        </w:rPr>
        <w:t xml:space="preserve"> zaawansowaniu odebranych robót budowlanych </w:t>
      </w:r>
      <w:r w:rsidR="00C01A49">
        <w:rPr>
          <w:rFonts w:ascii="Times New Roman" w:hAnsi="Times New Roman" w:cs="Times New Roman"/>
          <w:sz w:val="24"/>
          <w:szCs w:val="24"/>
        </w:rPr>
        <w:t>(</w:t>
      </w:r>
      <w:r w:rsidRPr="00303669" w:rsidDel="00303669">
        <w:rPr>
          <w:rFonts w:ascii="Times New Roman" w:hAnsi="Times New Roman" w:cs="Times New Roman"/>
          <w:sz w:val="24"/>
          <w:szCs w:val="24"/>
        </w:rPr>
        <w:t>wartości wykonanych robót budowlanych, których dotyczy dany odbiór częściowy lub końcowy</w:t>
      </w:r>
      <w:r w:rsidR="00C01A49">
        <w:rPr>
          <w:rFonts w:ascii="Times New Roman" w:hAnsi="Times New Roman" w:cs="Times New Roman"/>
          <w:sz w:val="24"/>
          <w:szCs w:val="24"/>
        </w:rPr>
        <w:t>)</w:t>
      </w:r>
      <w:r w:rsidRPr="00303669" w:rsidDel="00303669">
        <w:rPr>
          <w:rFonts w:ascii="Times New Roman" w:hAnsi="Times New Roman" w:cs="Times New Roman"/>
          <w:sz w:val="24"/>
          <w:szCs w:val="24"/>
        </w:rPr>
        <w:t>.</w:t>
      </w:r>
      <w:r w:rsidRPr="00303669" w:rsidDel="00303669">
        <w:rPr>
          <w:rFonts w:ascii="Times New Roman" w:eastAsia="Calibri" w:hAnsi="Times New Roman" w:cs="Times New Roman"/>
          <w:color w:val="000000"/>
          <w:sz w:val="24"/>
          <w:szCs w:val="24"/>
        </w:rPr>
        <w:t xml:space="preserve"> </w:t>
      </w:r>
    </w:p>
    <w:p w14:paraId="507D63DF" w14:textId="77777777" w:rsidR="00F93773" w:rsidRDefault="00D0782E" w:rsidP="00C01A49">
      <w:pPr>
        <w:spacing w:after="0"/>
        <w:ind w:left="142" w:right="0"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Pr>
          <w:rFonts w:ascii="Times New Roman" w:eastAsia="Calibri" w:hAnsi="Times New Roman" w:cs="Times New Roman"/>
          <w:sz w:val="24"/>
          <w:szCs w:val="24"/>
        </w:rPr>
        <w:tab/>
      </w:r>
      <w:r w:rsidR="00F93773">
        <w:rPr>
          <w:rFonts w:ascii="Times New Roman" w:eastAsia="Calibri" w:hAnsi="Times New Roman" w:cs="Times New Roman"/>
          <w:sz w:val="24"/>
          <w:szCs w:val="24"/>
        </w:rPr>
        <w:t>Wykonawca jest uprawniony do wystawienia faktury obejmującej cześć wynagrodzenia zgodnie z ust. 3 po podpisaniu przez zamawiającego i wykonawcę robót budowalnych stosowanego protokołu, o którym mowa w ust. 3.</w:t>
      </w:r>
    </w:p>
    <w:p w14:paraId="44678B58" w14:textId="6AC6A89E" w:rsidR="00C01A49" w:rsidRPr="00C01A49" w:rsidRDefault="00F93773" w:rsidP="00C01A49">
      <w:pPr>
        <w:spacing w:after="0"/>
        <w:ind w:left="142" w:right="0" w:hanging="426"/>
        <w:jc w:val="both"/>
        <w:rPr>
          <w:rFonts w:ascii="Times New Roman" w:hAnsi="Times New Roman" w:cs="Times New Roman"/>
          <w:sz w:val="24"/>
          <w:szCs w:val="24"/>
        </w:rPr>
      </w:pPr>
      <w:r>
        <w:rPr>
          <w:rFonts w:ascii="Times New Roman" w:eastAsia="Calibri" w:hAnsi="Times New Roman" w:cs="Times New Roman"/>
          <w:sz w:val="24"/>
          <w:szCs w:val="24"/>
        </w:rPr>
        <w:t>5.</w:t>
      </w:r>
      <w:r>
        <w:rPr>
          <w:rFonts w:ascii="Times New Roman" w:eastAsia="Calibri" w:hAnsi="Times New Roman" w:cs="Times New Roman"/>
          <w:sz w:val="24"/>
          <w:szCs w:val="24"/>
        </w:rPr>
        <w:tab/>
      </w:r>
      <w:r w:rsidR="0043078F" w:rsidRPr="00AB7C92">
        <w:rPr>
          <w:rFonts w:ascii="Times New Roman" w:hAnsi="Times New Roman" w:cs="Times New Roman"/>
          <w:sz w:val="24"/>
          <w:szCs w:val="24"/>
        </w:rPr>
        <w:t xml:space="preserve">Płatność </w:t>
      </w:r>
      <w:r>
        <w:rPr>
          <w:rFonts w:ascii="Times New Roman" w:hAnsi="Times New Roman" w:cs="Times New Roman"/>
          <w:sz w:val="24"/>
          <w:szCs w:val="24"/>
        </w:rPr>
        <w:t xml:space="preserve">danej części </w:t>
      </w:r>
      <w:r w:rsidR="00D33E81" w:rsidRPr="00AB7C92">
        <w:rPr>
          <w:rFonts w:ascii="Times New Roman" w:hAnsi="Times New Roman" w:cs="Times New Roman"/>
          <w:sz w:val="24"/>
          <w:szCs w:val="24"/>
        </w:rPr>
        <w:t xml:space="preserve">wynagrodzenia </w:t>
      </w:r>
      <w:r w:rsidR="00CD59FA" w:rsidRPr="00AB7C92">
        <w:rPr>
          <w:rFonts w:ascii="Times New Roman" w:hAnsi="Times New Roman" w:cs="Times New Roman"/>
          <w:sz w:val="24"/>
          <w:szCs w:val="24"/>
        </w:rPr>
        <w:t>nastąpi</w:t>
      </w:r>
      <w:r w:rsidR="00244456" w:rsidRPr="00AB7C92">
        <w:rPr>
          <w:rFonts w:ascii="Times New Roman" w:hAnsi="Times New Roman" w:cs="Times New Roman"/>
          <w:sz w:val="24"/>
          <w:szCs w:val="24"/>
        </w:rPr>
        <w:t xml:space="preserve"> </w:t>
      </w:r>
      <w:r w:rsidR="007E08C7" w:rsidRPr="00AB7C92">
        <w:rPr>
          <w:rFonts w:ascii="Times New Roman" w:hAnsi="Times New Roman" w:cs="Times New Roman"/>
          <w:sz w:val="24"/>
          <w:szCs w:val="24"/>
        </w:rPr>
        <w:t xml:space="preserve">na </w:t>
      </w:r>
      <w:r w:rsidR="00C52E4E" w:rsidRPr="00AB7C92">
        <w:rPr>
          <w:rFonts w:ascii="Times New Roman" w:hAnsi="Times New Roman" w:cs="Times New Roman"/>
          <w:sz w:val="24"/>
          <w:szCs w:val="24"/>
        </w:rPr>
        <w:t>podstawie</w:t>
      </w:r>
      <w:r w:rsidR="00CD09CF" w:rsidRPr="00AB7C92">
        <w:rPr>
          <w:rFonts w:ascii="Times New Roman" w:hAnsi="Times New Roman" w:cs="Times New Roman"/>
          <w:sz w:val="24"/>
          <w:szCs w:val="24"/>
        </w:rPr>
        <w:t xml:space="preserve"> </w:t>
      </w:r>
      <w:r>
        <w:rPr>
          <w:rFonts w:ascii="Times New Roman" w:hAnsi="Times New Roman" w:cs="Times New Roman"/>
          <w:sz w:val="24"/>
          <w:szCs w:val="24"/>
        </w:rPr>
        <w:t xml:space="preserve">prawidłowo wystawionej </w:t>
      </w:r>
      <w:r w:rsidR="0016773D" w:rsidRPr="00AB7C92">
        <w:rPr>
          <w:rFonts w:ascii="Times New Roman" w:hAnsi="Times New Roman" w:cs="Times New Roman"/>
          <w:sz w:val="24"/>
          <w:szCs w:val="24"/>
        </w:rPr>
        <w:t>faktur</w:t>
      </w:r>
      <w:r>
        <w:rPr>
          <w:rFonts w:ascii="Times New Roman" w:hAnsi="Times New Roman" w:cs="Times New Roman"/>
          <w:sz w:val="24"/>
          <w:szCs w:val="24"/>
        </w:rPr>
        <w:t>y</w:t>
      </w:r>
      <w:r w:rsidR="006478D4" w:rsidRPr="00AB7C92">
        <w:rPr>
          <w:rFonts w:ascii="Times New Roman" w:hAnsi="Times New Roman" w:cs="Times New Roman"/>
          <w:sz w:val="24"/>
          <w:szCs w:val="24"/>
        </w:rPr>
        <w:t>.</w:t>
      </w:r>
      <w:r w:rsidR="001A5307" w:rsidRPr="00AB7C92">
        <w:rPr>
          <w:rFonts w:ascii="Times New Roman" w:hAnsi="Times New Roman" w:cs="Times New Roman"/>
          <w:sz w:val="24"/>
          <w:szCs w:val="24"/>
        </w:rPr>
        <w:t xml:space="preserve"> Do </w:t>
      </w:r>
      <w:r w:rsidR="0016773D" w:rsidRPr="00AB7C92">
        <w:rPr>
          <w:rFonts w:ascii="Times New Roman" w:hAnsi="Times New Roman" w:cs="Times New Roman"/>
          <w:sz w:val="24"/>
          <w:szCs w:val="24"/>
        </w:rPr>
        <w:t>faktury</w:t>
      </w:r>
      <w:r w:rsidR="00523DFB" w:rsidRPr="00AB7C92">
        <w:rPr>
          <w:rFonts w:ascii="Times New Roman" w:hAnsi="Times New Roman" w:cs="Times New Roman"/>
          <w:sz w:val="24"/>
          <w:szCs w:val="24"/>
        </w:rPr>
        <w:t xml:space="preserve"> musi być załą</w:t>
      </w:r>
      <w:r w:rsidR="004317CB" w:rsidRPr="00AB7C92">
        <w:rPr>
          <w:rFonts w:ascii="Times New Roman" w:hAnsi="Times New Roman" w:cs="Times New Roman"/>
          <w:sz w:val="24"/>
          <w:szCs w:val="24"/>
        </w:rPr>
        <w:t xml:space="preserve">czona </w:t>
      </w:r>
      <w:r w:rsidR="00303669">
        <w:rPr>
          <w:rFonts w:ascii="Times New Roman" w:hAnsi="Times New Roman" w:cs="Times New Roman"/>
          <w:sz w:val="24"/>
          <w:szCs w:val="24"/>
        </w:rPr>
        <w:t xml:space="preserve">(odpowiednio) </w:t>
      </w:r>
      <w:r w:rsidR="004317CB" w:rsidRPr="00AB7C92">
        <w:rPr>
          <w:rFonts w:ascii="Times New Roman" w:hAnsi="Times New Roman" w:cs="Times New Roman"/>
          <w:sz w:val="24"/>
          <w:szCs w:val="24"/>
        </w:rPr>
        <w:t xml:space="preserve">kopia </w:t>
      </w:r>
      <w:r w:rsidR="004317CB" w:rsidRPr="00C01A49">
        <w:rPr>
          <w:rFonts w:ascii="Times New Roman" w:hAnsi="Times New Roman" w:cs="Times New Roman"/>
          <w:sz w:val="24"/>
          <w:szCs w:val="24"/>
        </w:rPr>
        <w:t xml:space="preserve">protokołu </w:t>
      </w:r>
      <w:r w:rsidRPr="00C01A49">
        <w:rPr>
          <w:rFonts w:ascii="Times New Roman" w:hAnsi="Times New Roman" w:cs="Times New Roman"/>
          <w:sz w:val="24"/>
          <w:szCs w:val="24"/>
        </w:rPr>
        <w:t xml:space="preserve">bezusterkowego </w:t>
      </w:r>
      <w:r w:rsidR="005E7078" w:rsidRPr="00C01A49">
        <w:rPr>
          <w:rFonts w:ascii="Times New Roman" w:hAnsi="Times New Roman" w:cs="Times New Roman"/>
          <w:sz w:val="24"/>
          <w:szCs w:val="24"/>
        </w:rPr>
        <w:t xml:space="preserve">odbioru </w:t>
      </w:r>
      <w:r w:rsidR="00867CF9" w:rsidRPr="00C01A49">
        <w:rPr>
          <w:rFonts w:ascii="Times New Roman" w:hAnsi="Times New Roman" w:cs="Times New Roman"/>
          <w:sz w:val="24"/>
          <w:szCs w:val="24"/>
        </w:rPr>
        <w:t>częściowego</w:t>
      </w:r>
      <w:r w:rsidR="00CA2448" w:rsidRPr="00C01A49">
        <w:rPr>
          <w:rFonts w:ascii="Times New Roman" w:hAnsi="Times New Roman" w:cs="Times New Roman"/>
          <w:sz w:val="24"/>
          <w:szCs w:val="24"/>
        </w:rPr>
        <w:t xml:space="preserve"> lub </w:t>
      </w:r>
      <w:r w:rsidR="00146A77" w:rsidRPr="00C01A49">
        <w:rPr>
          <w:rFonts w:ascii="Times New Roman" w:hAnsi="Times New Roman" w:cs="Times New Roman"/>
          <w:sz w:val="24"/>
          <w:szCs w:val="24"/>
        </w:rPr>
        <w:t xml:space="preserve">bezusterkowego </w:t>
      </w:r>
      <w:r w:rsidRPr="00C01A49">
        <w:rPr>
          <w:rFonts w:ascii="Times New Roman" w:hAnsi="Times New Roman" w:cs="Times New Roman"/>
          <w:sz w:val="24"/>
          <w:szCs w:val="24"/>
        </w:rPr>
        <w:t xml:space="preserve">odbioru końcowego </w:t>
      </w:r>
      <w:r w:rsidR="00EF46F2" w:rsidRPr="00C01A49">
        <w:rPr>
          <w:rFonts w:ascii="Times New Roman" w:hAnsi="Times New Roman" w:cs="Times New Roman"/>
          <w:sz w:val="24"/>
          <w:szCs w:val="24"/>
        </w:rPr>
        <w:t>robót budowlanych</w:t>
      </w:r>
      <w:r w:rsidR="00523DFB" w:rsidRPr="00C01A49">
        <w:rPr>
          <w:rFonts w:ascii="Times New Roman" w:hAnsi="Times New Roman" w:cs="Times New Roman"/>
          <w:sz w:val="24"/>
          <w:szCs w:val="24"/>
        </w:rPr>
        <w:t>.</w:t>
      </w:r>
      <w:r w:rsidR="00146A77" w:rsidRPr="00C01A49">
        <w:rPr>
          <w:rFonts w:ascii="Times New Roman" w:hAnsi="Times New Roman" w:cs="Times New Roman"/>
          <w:sz w:val="24"/>
          <w:szCs w:val="24"/>
        </w:rPr>
        <w:t xml:space="preserve"> </w:t>
      </w:r>
    </w:p>
    <w:p w14:paraId="54675C3F" w14:textId="097BD721" w:rsidR="00C01A49" w:rsidRPr="00C01A49" w:rsidRDefault="006478D4" w:rsidP="00710412">
      <w:pPr>
        <w:pStyle w:val="Akapitzlist"/>
        <w:numPr>
          <w:ilvl w:val="0"/>
          <w:numId w:val="22"/>
        </w:numPr>
        <w:spacing w:after="0"/>
        <w:ind w:left="142" w:right="0" w:hanging="426"/>
        <w:jc w:val="both"/>
        <w:rPr>
          <w:rFonts w:ascii="Times New Roman" w:hAnsi="Times New Roman" w:cs="Times New Roman"/>
          <w:sz w:val="24"/>
          <w:szCs w:val="24"/>
        </w:rPr>
      </w:pPr>
      <w:r w:rsidRPr="00710412">
        <w:rPr>
          <w:rFonts w:ascii="Times New Roman" w:hAnsi="Times New Roman" w:cs="Times New Roman"/>
          <w:sz w:val="24"/>
          <w:szCs w:val="24"/>
        </w:rPr>
        <w:t>Zapłata n</w:t>
      </w:r>
      <w:r w:rsidR="001A5307" w:rsidRPr="00710412">
        <w:rPr>
          <w:rFonts w:ascii="Times New Roman" w:hAnsi="Times New Roman" w:cs="Times New Roman"/>
          <w:sz w:val="24"/>
          <w:szCs w:val="24"/>
        </w:rPr>
        <w:t xml:space="preserve">ależności wynikającej z </w:t>
      </w:r>
      <w:r w:rsidR="0016773D" w:rsidRPr="00710412">
        <w:rPr>
          <w:rFonts w:ascii="Times New Roman" w:hAnsi="Times New Roman" w:cs="Times New Roman"/>
          <w:sz w:val="24"/>
          <w:szCs w:val="24"/>
        </w:rPr>
        <w:t>faktur</w:t>
      </w:r>
      <w:r w:rsidR="00C01A49" w:rsidRPr="00710412">
        <w:rPr>
          <w:rFonts w:ascii="Times New Roman" w:hAnsi="Times New Roman" w:cs="Times New Roman"/>
          <w:sz w:val="24"/>
          <w:szCs w:val="24"/>
        </w:rPr>
        <w:t>y</w:t>
      </w:r>
      <w:r w:rsidR="00867CF9" w:rsidRPr="00710412">
        <w:rPr>
          <w:rFonts w:ascii="Times New Roman" w:hAnsi="Times New Roman" w:cs="Times New Roman"/>
          <w:sz w:val="24"/>
          <w:szCs w:val="24"/>
        </w:rPr>
        <w:t xml:space="preserve"> </w:t>
      </w:r>
      <w:r w:rsidRPr="00710412">
        <w:rPr>
          <w:rFonts w:ascii="Times New Roman" w:hAnsi="Times New Roman" w:cs="Times New Roman"/>
          <w:sz w:val="24"/>
          <w:szCs w:val="24"/>
        </w:rPr>
        <w:t xml:space="preserve">nastąpi w </w:t>
      </w:r>
      <w:r w:rsidR="00C01A49" w:rsidRPr="00710412">
        <w:rPr>
          <w:rFonts w:ascii="Times New Roman" w:hAnsi="Times New Roman" w:cs="Times New Roman"/>
          <w:sz w:val="24"/>
          <w:szCs w:val="24"/>
        </w:rPr>
        <w:t xml:space="preserve">terminie </w:t>
      </w:r>
      <w:r w:rsidRPr="00710412">
        <w:rPr>
          <w:rFonts w:ascii="Times New Roman" w:hAnsi="Times New Roman" w:cs="Times New Roman"/>
          <w:sz w:val="24"/>
          <w:szCs w:val="24"/>
        </w:rPr>
        <w:t>2</w:t>
      </w:r>
      <w:r w:rsidR="001A5307" w:rsidRPr="00710412">
        <w:rPr>
          <w:rFonts w:ascii="Times New Roman" w:hAnsi="Times New Roman" w:cs="Times New Roman"/>
          <w:sz w:val="24"/>
          <w:szCs w:val="24"/>
        </w:rPr>
        <w:t xml:space="preserve">1 dni od daty otrzymania </w:t>
      </w:r>
      <w:r w:rsidR="004C34E6" w:rsidRPr="00710412">
        <w:rPr>
          <w:rFonts w:ascii="Times New Roman" w:hAnsi="Times New Roman" w:cs="Times New Roman"/>
          <w:sz w:val="24"/>
          <w:szCs w:val="24"/>
        </w:rPr>
        <w:t xml:space="preserve">przez </w:t>
      </w:r>
      <w:r w:rsidR="00DF1858" w:rsidRPr="00710412">
        <w:rPr>
          <w:rFonts w:ascii="Times New Roman" w:hAnsi="Times New Roman" w:cs="Times New Roman"/>
          <w:sz w:val="24"/>
          <w:szCs w:val="24"/>
        </w:rPr>
        <w:t xml:space="preserve">Zamawiającego </w:t>
      </w:r>
      <w:r w:rsidR="004C34E6" w:rsidRPr="00710412">
        <w:rPr>
          <w:rFonts w:ascii="Times New Roman" w:hAnsi="Times New Roman" w:cs="Times New Roman"/>
          <w:sz w:val="24"/>
          <w:szCs w:val="24"/>
        </w:rPr>
        <w:t xml:space="preserve">prawidłowo wystawionej </w:t>
      </w:r>
      <w:r w:rsidR="00D70299" w:rsidRPr="00710412">
        <w:rPr>
          <w:rFonts w:ascii="Times New Roman" w:hAnsi="Times New Roman" w:cs="Times New Roman"/>
          <w:sz w:val="24"/>
          <w:szCs w:val="24"/>
        </w:rPr>
        <w:t xml:space="preserve">faktury VAT </w:t>
      </w:r>
      <w:r w:rsidRPr="00710412">
        <w:rPr>
          <w:rFonts w:ascii="Times New Roman" w:hAnsi="Times New Roman" w:cs="Times New Roman"/>
          <w:sz w:val="24"/>
          <w:szCs w:val="24"/>
        </w:rPr>
        <w:t xml:space="preserve">na </w:t>
      </w:r>
      <w:r w:rsidR="00C01A49" w:rsidRPr="00710412">
        <w:rPr>
          <w:rFonts w:ascii="Times New Roman" w:hAnsi="Times New Roman" w:cs="Times New Roman"/>
          <w:sz w:val="24"/>
          <w:szCs w:val="24"/>
        </w:rPr>
        <w:t xml:space="preserve">rachunek bankowy </w:t>
      </w:r>
      <w:r w:rsidR="00EF46F2" w:rsidRPr="00710412">
        <w:rPr>
          <w:rFonts w:ascii="Times New Roman" w:hAnsi="Times New Roman" w:cs="Times New Roman"/>
          <w:sz w:val="24"/>
          <w:szCs w:val="24"/>
        </w:rPr>
        <w:t>Wykonawcy</w:t>
      </w:r>
      <w:r w:rsidR="00D70299" w:rsidRPr="00710412">
        <w:rPr>
          <w:rFonts w:ascii="Times New Roman" w:hAnsi="Times New Roman" w:cs="Times New Roman"/>
          <w:sz w:val="24"/>
          <w:szCs w:val="24"/>
        </w:rPr>
        <w:t xml:space="preserve"> </w:t>
      </w:r>
      <w:r w:rsidR="00C01A49" w:rsidRPr="00710412">
        <w:rPr>
          <w:rFonts w:ascii="Times New Roman" w:hAnsi="Times New Roman" w:cs="Times New Roman"/>
          <w:sz w:val="24"/>
          <w:szCs w:val="24"/>
        </w:rPr>
        <w:lastRenderedPageBreak/>
        <w:t xml:space="preserve">wskazany </w:t>
      </w:r>
      <w:r w:rsidR="00D70299" w:rsidRPr="00710412">
        <w:rPr>
          <w:rFonts w:ascii="Times New Roman" w:hAnsi="Times New Roman" w:cs="Times New Roman"/>
          <w:sz w:val="24"/>
          <w:szCs w:val="24"/>
        </w:rPr>
        <w:t xml:space="preserve">na fakturze. </w:t>
      </w:r>
      <w:r w:rsidR="00C01A49" w:rsidRPr="00710412">
        <w:rPr>
          <w:rFonts w:ascii="Times New Roman" w:hAnsi="Times New Roman" w:cs="Times New Roman"/>
          <w:sz w:val="24"/>
          <w:szCs w:val="24"/>
        </w:rPr>
        <w:t xml:space="preserve">Zmiana numeru rachunku bankowego nie wymaga aneksu do Umowy, ale Wykonawca zobowiązany jest  poinformować o tym Zamawiającego, pod rygorem poniesienia kosztów związanych z nieprawidłowymi operacjami bankowymi. </w:t>
      </w:r>
    </w:p>
    <w:p w14:paraId="0A2E88C0" w14:textId="479BB304" w:rsidR="00C01A49" w:rsidRPr="00710412" w:rsidRDefault="00C01A49" w:rsidP="00710412">
      <w:pPr>
        <w:pStyle w:val="Akapitzlist"/>
        <w:numPr>
          <w:ilvl w:val="0"/>
          <w:numId w:val="22"/>
        </w:numPr>
        <w:spacing w:after="0"/>
        <w:ind w:left="142" w:right="0" w:hanging="426"/>
        <w:jc w:val="both"/>
        <w:rPr>
          <w:rFonts w:ascii="Times New Roman" w:hAnsi="Times New Roman" w:cs="Times New Roman"/>
          <w:sz w:val="24"/>
          <w:szCs w:val="24"/>
        </w:rPr>
      </w:pPr>
      <w:r w:rsidRPr="00C01A49">
        <w:rPr>
          <w:rFonts w:ascii="Times New Roman" w:hAnsi="Times New Roman" w:cs="Times New Roman"/>
          <w:sz w:val="24"/>
          <w:szCs w:val="24"/>
        </w:rPr>
        <w:t xml:space="preserve">Wykonawca </w:t>
      </w:r>
      <w:r w:rsidRPr="00710412">
        <w:rPr>
          <w:rFonts w:ascii="Times New Roman" w:hAnsi="Times New Roman" w:cs="Times New Roman"/>
          <w:sz w:val="24"/>
          <w:szCs w:val="24"/>
        </w:rPr>
        <w:t xml:space="preserve">oświadcza, że rachunek bankowy, o którym mowa powyżej znajduje się w wykazie podmiotów zarejestrowanych jako podatnicy VAT, niezarejestrowanych oraz wykreślonych i przywróconych do rejestru VAT. W przypadku zidentyfikowania przed dokonaniem płatności, że wskazany przez </w:t>
      </w:r>
      <w:r>
        <w:rPr>
          <w:rFonts w:ascii="Times New Roman" w:hAnsi="Times New Roman" w:cs="Times New Roman"/>
          <w:sz w:val="24"/>
          <w:szCs w:val="24"/>
        </w:rPr>
        <w:t>Wykonawcę</w:t>
      </w:r>
      <w:r w:rsidRPr="00710412">
        <w:rPr>
          <w:rFonts w:ascii="Times New Roman" w:hAnsi="Times New Roman" w:cs="Times New Roman"/>
          <w:sz w:val="24"/>
          <w:szCs w:val="24"/>
        </w:rPr>
        <w:t xml:space="preserve"> rachunek bankowy, nie widnieje w ww. wykazie </w:t>
      </w:r>
      <w:r>
        <w:rPr>
          <w:rFonts w:ascii="Times New Roman" w:hAnsi="Times New Roman" w:cs="Times New Roman"/>
          <w:sz w:val="24"/>
          <w:szCs w:val="24"/>
        </w:rPr>
        <w:t>Zamawiający</w:t>
      </w:r>
      <w:r w:rsidRPr="00710412">
        <w:rPr>
          <w:rFonts w:ascii="Times New Roman" w:hAnsi="Times New Roman" w:cs="Times New Roman"/>
          <w:sz w:val="24"/>
          <w:szCs w:val="24"/>
        </w:rPr>
        <w:t xml:space="preserve"> poinformuje o tym fakcie </w:t>
      </w:r>
      <w:r>
        <w:rPr>
          <w:rFonts w:ascii="Times New Roman" w:hAnsi="Times New Roman" w:cs="Times New Roman"/>
          <w:sz w:val="24"/>
          <w:szCs w:val="24"/>
        </w:rPr>
        <w:t>Wykonawcę</w:t>
      </w:r>
      <w:r w:rsidRPr="00710412">
        <w:rPr>
          <w:rFonts w:ascii="Times New Roman" w:hAnsi="Times New Roman" w:cs="Times New Roman"/>
          <w:sz w:val="24"/>
          <w:szCs w:val="24"/>
        </w:rPr>
        <w:t xml:space="preserve"> a </w:t>
      </w:r>
      <w:r>
        <w:rPr>
          <w:rFonts w:ascii="Times New Roman" w:hAnsi="Times New Roman" w:cs="Times New Roman"/>
          <w:sz w:val="24"/>
          <w:szCs w:val="24"/>
        </w:rPr>
        <w:t>Zamawiający</w:t>
      </w:r>
      <w:r w:rsidRPr="00710412">
        <w:rPr>
          <w:rFonts w:ascii="Times New Roman" w:hAnsi="Times New Roman" w:cs="Times New Roman"/>
          <w:sz w:val="24"/>
          <w:szCs w:val="24"/>
        </w:rPr>
        <w:t xml:space="preserve"> będzie uprawniony do wstrzymania się z zapłatą bez narażania się na jakikolwiek obowiązek zapłaty odsetek, odszkodowań itp. lub jakiekolwiek inne dodatkowe koszty. Zmiana lub wskazanie dodatkowego rachunku bankowego nie wymaga aneksu do Umowy, lecz konieczne jest zgłoszenie takiej zmiany </w:t>
      </w:r>
      <w:r w:rsidR="00710412">
        <w:rPr>
          <w:rFonts w:ascii="Times New Roman" w:hAnsi="Times New Roman" w:cs="Times New Roman"/>
          <w:sz w:val="24"/>
          <w:szCs w:val="24"/>
        </w:rPr>
        <w:t>Zamawiającemu</w:t>
      </w:r>
      <w:r w:rsidRPr="00710412">
        <w:rPr>
          <w:rFonts w:ascii="Times New Roman" w:hAnsi="Times New Roman" w:cs="Times New Roman"/>
          <w:sz w:val="24"/>
          <w:szCs w:val="24"/>
        </w:rPr>
        <w:t xml:space="preserve"> w formie pisemnej.</w:t>
      </w:r>
    </w:p>
    <w:p w14:paraId="3137B892" w14:textId="76F0C341" w:rsidR="0043078F" w:rsidRPr="00710412" w:rsidRDefault="0043078F" w:rsidP="00710412">
      <w:pPr>
        <w:pStyle w:val="Akapitzlist"/>
        <w:numPr>
          <w:ilvl w:val="0"/>
          <w:numId w:val="22"/>
        </w:numPr>
        <w:spacing w:after="0"/>
        <w:ind w:left="142" w:right="-2" w:hanging="426"/>
        <w:jc w:val="both"/>
        <w:rPr>
          <w:rFonts w:ascii="Times New Roman" w:hAnsi="Times New Roman" w:cs="Times New Roman"/>
          <w:b/>
          <w:sz w:val="24"/>
          <w:szCs w:val="24"/>
        </w:rPr>
      </w:pPr>
      <w:r w:rsidRPr="00710412">
        <w:rPr>
          <w:rFonts w:ascii="Times New Roman" w:hAnsi="Times New Roman" w:cs="Times New Roman"/>
          <w:sz w:val="24"/>
          <w:szCs w:val="24"/>
        </w:rPr>
        <w:t xml:space="preserve">Za dzień dokonania zapłaty przyjmuje się dzień, w którym kwota zobowiązania obciążyła rachunek bankowy </w:t>
      </w:r>
      <w:r w:rsidR="007F77EE" w:rsidRPr="00710412">
        <w:rPr>
          <w:rFonts w:ascii="Times New Roman" w:hAnsi="Times New Roman" w:cs="Times New Roman"/>
          <w:sz w:val="24"/>
          <w:szCs w:val="24"/>
        </w:rPr>
        <w:t>Zamawiającego</w:t>
      </w:r>
      <w:r w:rsidR="00D70299" w:rsidRPr="00710412">
        <w:rPr>
          <w:rFonts w:ascii="Times New Roman" w:hAnsi="Times New Roman" w:cs="Times New Roman"/>
          <w:sz w:val="24"/>
          <w:szCs w:val="24"/>
        </w:rPr>
        <w:t xml:space="preserve">. </w:t>
      </w:r>
    </w:p>
    <w:p w14:paraId="2D72EDDA" w14:textId="0D7F90C6" w:rsidR="00EA4374" w:rsidRPr="00710412" w:rsidRDefault="00EF46F2" w:rsidP="00710412">
      <w:pPr>
        <w:pStyle w:val="Akapitzlist"/>
        <w:numPr>
          <w:ilvl w:val="0"/>
          <w:numId w:val="22"/>
        </w:numPr>
        <w:spacing w:after="0"/>
        <w:ind w:left="142" w:right="-2" w:hanging="426"/>
        <w:jc w:val="both"/>
        <w:rPr>
          <w:rFonts w:ascii="Times New Roman" w:hAnsi="Times New Roman" w:cs="Times New Roman"/>
          <w:b/>
          <w:sz w:val="24"/>
          <w:szCs w:val="24"/>
        </w:rPr>
      </w:pPr>
      <w:r w:rsidRPr="00710412">
        <w:rPr>
          <w:rFonts w:ascii="Times New Roman" w:hAnsi="Times New Roman" w:cs="Times New Roman"/>
          <w:sz w:val="24"/>
          <w:szCs w:val="24"/>
        </w:rPr>
        <w:t xml:space="preserve">Wykonawca </w:t>
      </w:r>
      <w:r w:rsidR="00D70299" w:rsidRPr="00710412">
        <w:rPr>
          <w:rFonts w:ascii="Times New Roman" w:hAnsi="Times New Roman" w:cs="Times New Roman"/>
          <w:strike/>
          <w:sz w:val="24"/>
          <w:szCs w:val="24"/>
        </w:rPr>
        <w:t xml:space="preserve"> </w:t>
      </w:r>
      <w:r w:rsidR="00404BA5" w:rsidRPr="00710412">
        <w:rPr>
          <w:rFonts w:ascii="Times New Roman" w:hAnsi="Times New Roman" w:cs="Times New Roman"/>
          <w:sz w:val="24"/>
          <w:szCs w:val="24"/>
        </w:rPr>
        <w:t xml:space="preserve"> nie może dokonać przelewu wierzytelności, o której mowa w ust. 1, bez </w:t>
      </w:r>
      <w:r w:rsidR="00D70299" w:rsidRPr="00710412">
        <w:rPr>
          <w:rFonts w:ascii="Times New Roman" w:hAnsi="Times New Roman" w:cs="Times New Roman"/>
          <w:sz w:val="24"/>
          <w:szCs w:val="24"/>
        </w:rPr>
        <w:t xml:space="preserve">uprzedniej </w:t>
      </w:r>
      <w:r w:rsidR="00404BA5" w:rsidRPr="00710412">
        <w:rPr>
          <w:rFonts w:ascii="Times New Roman" w:hAnsi="Times New Roman" w:cs="Times New Roman"/>
          <w:sz w:val="24"/>
          <w:szCs w:val="24"/>
        </w:rPr>
        <w:t xml:space="preserve">pisemnej zgody </w:t>
      </w:r>
      <w:r w:rsidR="007F77EE" w:rsidRPr="00710412">
        <w:rPr>
          <w:rFonts w:ascii="Times New Roman" w:hAnsi="Times New Roman" w:cs="Times New Roman"/>
          <w:sz w:val="24"/>
          <w:szCs w:val="24"/>
        </w:rPr>
        <w:t>Zamawiającego</w:t>
      </w:r>
      <w:r w:rsidR="00D70299" w:rsidRPr="00710412">
        <w:rPr>
          <w:rFonts w:ascii="Times New Roman" w:hAnsi="Times New Roman" w:cs="Times New Roman"/>
          <w:sz w:val="24"/>
          <w:szCs w:val="24"/>
        </w:rPr>
        <w:t xml:space="preserve">. </w:t>
      </w:r>
      <w:r w:rsidR="00404BA5" w:rsidRPr="00710412">
        <w:rPr>
          <w:rFonts w:ascii="Times New Roman" w:hAnsi="Times New Roman" w:cs="Times New Roman"/>
          <w:sz w:val="24"/>
          <w:szCs w:val="24"/>
        </w:rPr>
        <w:t xml:space="preserve"> </w:t>
      </w:r>
    </w:p>
    <w:p w14:paraId="1E37E179" w14:textId="64DA21A2" w:rsidR="0021566B" w:rsidRPr="00AB7C92" w:rsidRDefault="0021566B" w:rsidP="00C01A49">
      <w:pPr>
        <w:pStyle w:val="Akapitzlist"/>
        <w:spacing w:after="0"/>
        <w:ind w:left="142" w:right="-284"/>
        <w:jc w:val="both"/>
        <w:rPr>
          <w:rFonts w:ascii="Times New Roman" w:hAnsi="Times New Roman" w:cs="Times New Roman"/>
          <w:b/>
          <w:sz w:val="24"/>
          <w:szCs w:val="24"/>
        </w:rPr>
      </w:pPr>
    </w:p>
    <w:p w14:paraId="6DF96571" w14:textId="43765A07" w:rsidR="00562700" w:rsidRPr="00AB7C92" w:rsidRDefault="00A15B77" w:rsidP="00710412">
      <w:pPr>
        <w:spacing w:after="0"/>
        <w:ind w:right="-2"/>
        <w:jc w:val="center"/>
        <w:rPr>
          <w:rFonts w:ascii="Times New Roman" w:hAnsi="Times New Roman" w:cs="Times New Roman"/>
          <w:b/>
          <w:sz w:val="24"/>
          <w:szCs w:val="24"/>
        </w:rPr>
      </w:pPr>
      <w:r w:rsidRPr="00AB7C92">
        <w:rPr>
          <w:rFonts w:ascii="Times New Roman" w:hAnsi="Times New Roman" w:cs="Times New Roman"/>
          <w:b/>
          <w:sz w:val="24"/>
          <w:szCs w:val="24"/>
        </w:rPr>
        <w:t>§ 6</w:t>
      </w:r>
      <w:r w:rsidR="00562700" w:rsidRPr="00AB7C92">
        <w:rPr>
          <w:rFonts w:ascii="Times New Roman" w:hAnsi="Times New Roman" w:cs="Times New Roman"/>
          <w:b/>
          <w:sz w:val="24"/>
          <w:szCs w:val="24"/>
        </w:rPr>
        <w:t>.</w:t>
      </w:r>
    </w:p>
    <w:p w14:paraId="13B58296" w14:textId="05E1D0DD" w:rsidR="00562700" w:rsidRPr="00AB7C92" w:rsidRDefault="00562700" w:rsidP="00710412">
      <w:pPr>
        <w:pStyle w:val="Akapitzlist"/>
        <w:spacing w:after="0"/>
        <w:ind w:left="0" w:right="-2"/>
        <w:jc w:val="center"/>
        <w:rPr>
          <w:rFonts w:ascii="Times New Roman" w:hAnsi="Times New Roman" w:cs="Times New Roman"/>
          <w:b/>
          <w:sz w:val="24"/>
          <w:szCs w:val="24"/>
        </w:rPr>
      </w:pPr>
      <w:r w:rsidRPr="00AB7C92">
        <w:rPr>
          <w:rFonts w:ascii="Times New Roman" w:hAnsi="Times New Roman" w:cs="Times New Roman"/>
          <w:b/>
          <w:sz w:val="24"/>
          <w:szCs w:val="24"/>
        </w:rPr>
        <w:t xml:space="preserve">Kary umowne i rozwiązanie </w:t>
      </w:r>
      <w:r w:rsidR="00F8479E" w:rsidRPr="00AB7C92">
        <w:rPr>
          <w:rFonts w:ascii="Times New Roman" w:hAnsi="Times New Roman" w:cs="Times New Roman"/>
          <w:b/>
          <w:sz w:val="24"/>
          <w:szCs w:val="24"/>
        </w:rPr>
        <w:t>U</w:t>
      </w:r>
      <w:r w:rsidRPr="00AB7C92">
        <w:rPr>
          <w:rFonts w:ascii="Times New Roman" w:hAnsi="Times New Roman" w:cs="Times New Roman"/>
          <w:b/>
          <w:sz w:val="24"/>
          <w:szCs w:val="24"/>
        </w:rPr>
        <w:t>mowy</w:t>
      </w:r>
    </w:p>
    <w:p w14:paraId="191C4E6D" w14:textId="77777777" w:rsidR="00562700" w:rsidRPr="00AB7C92" w:rsidRDefault="00562700" w:rsidP="00DF4B78">
      <w:pPr>
        <w:spacing w:after="0"/>
        <w:ind w:right="-284"/>
        <w:jc w:val="center"/>
        <w:rPr>
          <w:rFonts w:ascii="Times New Roman" w:hAnsi="Times New Roman" w:cs="Times New Roman"/>
          <w:b/>
          <w:sz w:val="24"/>
          <w:szCs w:val="24"/>
        </w:rPr>
      </w:pPr>
    </w:p>
    <w:p w14:paraId="55646667" w14:textId="176C3836" w:rsidR="00791B9D" w:rsidRPr="00AB7C92" w:rsidRDefault="00DF1858" w:rsidP="00DF4B78">
      <w:pPr>
        <w:pStyle w:val="listaa"/>
        <w:numPr>
          <w:ilvl w:val="0"/>
          <w:numId w:val="10"/>
        </w:numPr>
        <w:ind w:left="142" w:hanging="426"/>
        <w:rPr>
          <w:szCs w:val="24"/>
        </w:rPr>
      </w:pPr>
      <w:r w:rsidRPr="00AB7C92">
        <w:rPr>
          <w:szCs w:val="24"/>
        </w:rPr>
        <w:t>Zamawiając</w:t>
      </w:r>
      <w:r w:rsidR="00710412">
        <w:rPr>
          <w:szCs w:val="24"/>
        </w:rPr>
        <w:t>y może</w:t>
      </w:r>
      <w:r w:rsidRPr="00AB7C92">
        <w:rPr>
          <w:szCs w:val="24"/>
        </w:rPr>
        <w:t xml:space="preserve"> </w:t>
      </w:r>
      <w:r w:rsidR="00710412">
        <w:rPr>
          <w:szCs w:val="24"/>
        </w:rPr>
        <w:t xml:space="preserve">żądać od Wykonawcy zapłaty </w:t>
      </w:r>
      <w:r w:rsidR="00791B9D" w:rsidRPr="00AB7C92">
        <w:rPr>
          <w:szCs w:val="24"/>
        </w:rPr>
        <w:t>kar</w:t>
      </w:r>
      <w:r w:rsidR="00562700" w:rsidRPr="00AB7C92">
        <w:rPr>
          <w:szCs w:val="24"/>
        </w:rPr>
        <w:t>y</w:t>
      </w:r>
      <w:r w:rsidR="00791B9D" w:rsidRPr="00AB7C92">
        <w:rPr>
          <w:szCs w:val="24"/>
        </w:rPr>
        <w:t xml:space="preserve"> </w:t>
      </w:r>
      <w:r w:rsidR="00710412" w:rsidRPr="00AB7C92">
        <w:rPr>
          <w:szCs w:val="24"/>
        </w:rPr>
        <w:t>umown</w:t>
      </w:r>
      <w:r w:rsidR="00710412">
        <w:rPr>
          <w:szCs w:val="24"/>
        </w:rPr>
        <w:t>ych</w:t>
      </w:r>
      <w:r w:rsidR="00710412" w:rsidRPr="00AB7C92">
        <w:rPr>
          <w:szCs w:val="24"/>
        </w:rPr>
        <w:t xml:space="preserve"> </w:t>
      </w:r>
      <w:r w:rsidR="00562700" w:rsidRPr="00AB7C92">
        <w:rPr>
          <w:szCs w:val="24"/>
        </w:rPr>
        <w:t>w następujących okolicznościach i wysokościach</w:t>
      </w:r>
      <w:r w:rsidR="00791B9D" w:rsidRPr="00AB7C92">
        <w:rPr>
          <w:szCs w:val="24"/>
        </w:rPr>
        <w:t>:</w:t>
      </w:r>
    </w:p>
    <w:p w14:paraId="07B962F3" w14:textId="4DE50F47" w:rsidR="00411501" w:rsidRPr="00AB7C92" w:rsidRDefault="001D1ACA" w:rsidP="006150BF">
      <w:pPr>
        <w:numPr>
          <w:ilvl w:val="0"/>
          <w:numId w:val="11"/>
        </w:numPr>
        <w:spacing w:after="0"/>
        <w:ind w:left="567" w:right="0" w:hanging="425"/>
        <w:jc w:val="both"/>
        <w:rPr>
          <w:rFonts w:ascii="Times New Roman" w:hAnsi="Times New Roman" w:cs="Times New Roman"/>
          <w:sz w:val="24"/>
          <w:szCs w:val="24"/>
        </w:rPr>
      </w:pPr>
      <w:r w:rsidRPr="00AB7C92">
        <w:rPr>
          <w:rFonts w:ascii="Times New Roman" w:hAnsi="Times New Roman" w:cs="Times New Roman"/>
          <w:sz w:val="24"/>
          <w:szCs w:val="24"/>
        </w:rPr>
        <w:t xml:space="preserve">za </w:t>
      </w:r>
      <w:r w:rsidR="00404BA5" w:rsidRPr="00AB7C92">
        <w:rPr>
          <w:rFonts w:ascii="Times New Roman" w:hAnsi="Times New Roman" w:cs="Times New Roman"/>
          <w:sz w:val="24"/>
          <w:szCs w:val="24"/>
        </w:rPr>
        <w:t xml:space="preserve">rozwiązanie </w:t>
      </w:r>
      <w:r w:rsidR="007B1E34" w:rsidRPr="00AB7C92">
        <w:rPr>
          <w:rFonts w:ascii="Times New Roman" w:hAnsi="Times New Roman" w:cs="Times New Roman"/>
          <w:sz w:val="24"/>
          <w:szCs w:val="24"/>
        </w:rPr>
        <w:t>U</w:t>
      </w:r>
      <w:r w:rsidR="00404BA5" w:rsidRPr="00AB7C92">
        <w:rPr>
          <w:rFonts w:ascii="Times New Roman" w:hAnsi="Times New Roman" w:cs="Times New Roman"/>
          <w:sz w:val="24"/>
          <w:szCs w:val="24"/>
        </w:rPr>
        <w:t xml:space="preserve">mowy </w:t>
      </w:r>
      <w:r w:rsidR="003F2C9D" w:rsidRPr="00AB7C92">
        <w:rPr>
          <w:rFonts w:ascii="Times New Roman" w:hAnsi="Times New Roman" w:cs="Times New Roman"/>
          <w:sz w:val="24"/>
          <w:szCs w:val="24"/>
        </w:rPr>
        <w:t xml:space="preserve">przez </w:t>
      </w:r>
      <w:r w:rsidR="0047396C" w:rsidRPr="00AB7C92">
        <w:rPr>
          <w:rFonts w:ascii="Times New Roman" w:hAnsi="Times New Roman" w:cs="Times New Roman"/>
          <w:sz w:val="24"/>
          <w:szCs w:val="24"/>
        </w:rPr>
        <w:t>S</w:t>
      </w:r>
      <w:r w:rsidR="003F2C9D" w:rsidRPr="00AB7C92">
        <w:rPr>
          <w:rFonts w:ascii="Times New Roman" w:hAnsi="Times New Roman" w:cs="Times New Roman"/>
          <w:sz w:val="24"/>
          <w:szCs w:val="24"/>
        </w:rPr>
        <w:t>trony</w:t>
      </w:r>
      <w:r w:rsidR="00EF46F2" w:rsidRPr="00AB7C92">
        <w:rPr>
          <w:rFonts w:ascii="Times New Roman" w:hAnsi="Times New Roman" w:cs="Times New Roman"/>
          <w:sz w:val="24"/>
          <w:szCs w:val="24"/>
        </w:rPr>
        <w:t xml:space="preserve"> </w:t>
      </w:r>
      <w:r w:rsidR="00791B9D" w:rsidRPr="00AB7C92">
        <w:rPr>
          <w:rFonts w:ascii="Times New Roman" w:hAnsi="Times New Roman" w:cs="Times New Roman"/>
          <w:sz w:val="24"/>
          <w:szCs w:val="24"/>
        </w:rPr>
        <w:t xml:space="preserve">z przyczyn, za które ponosi </w:t>
      </w:r>
      <w:r w:rsidR="00791B9D" w:rsidRPr="00AB7C92">
        <w:rPr>
          <w:rFonts w:ascii="Times New Roman" w:hAnsi="Times New Roman" w:cs="Times New Roman"/>
          <w:spacing w:val="-4"/>
          <w:sz w:val="24"/>
          <w:szCs w:val="24"/>
        </w:rPr>
        <w:t>odpowiedzi</w:t>
      </w:r>
      <w:r w:rsidR="00C00331" w:rsidRPr="00AB7C92">
        <w:rPr>
          <w:rFonts w:ascii="Times New Roman" w:hAnsi="Times New Roman" w:cs="Times New Roman"/>
          <w:spacing w:val="-4"/>
          <w:sz w:val="24"/>
          <w:szCs w:val="24"/>
        </w:rPr>
        <w:t>a</w:t>
      </w:r>
      <w:r w:rsidR="00A15B77" w:rsidRPr="00AB7C92">
        <w:rPr>
          <w:rFonts w:ascii="Times New Roman" w:hAnsi="Times New Roman" w:cs="Times New Roman"/>
          <w:spacing w:val="-4"/>
          <w:sz w:val="24"/>
          <w:szCs w:val="24"/>
        </w:rPr>
        <w:t xml:space="preserve">lność </w:t>
      </w:r>
      <w:r w:rsidR="00EF46F2" w:rsidRPr="00AB7C92">
        <w:rPr>
          <w:rFonts w:ascii="Times New Roman" w:hAnsi="Times New Roman" w:cs="Times New Roman"/>
          <w:spacing w:val="-4"/>
          <w:sz w:val="24"/>
          <w:szCs w:val="24"/>
        </w:rPr>
        <w:t>Wykonawca</w:t>
      </w:r>
      <w:r w:rsidR="00A15B77" w:rsidRPr="00AB7C92">
        <w:rPr>
          <w:rFonts w:ascii="Times New Roman" w:hAnsi="Times New Roman" w:cs="Times New Roman"/>
          <w:spacing w:val="-4"/>
          <w:sz w:val="24"/>
          <w:szCs w:val="24"/>
        </w:rPr>
        <w:t>, w wysokości 20</w:t>
      </w:r>
      <w:r w:rsidR="00791B9D" w:rsidRPr="00AB7C92">
        <w:rPr>
          <w:rFonts w:ascii="Times New Roman" w:hAnsi="Times New Roman" w:cs="Times New Roman"/>
          <w:spacing w:val="-4"/>
          <w:sz w:val="24"/>
          <w:szCs w:val="24"/>
        </w:rPr>
        <w:t xml:space="preserve">% wartości wynagrodzenia brutto określonego w </w:t>
      </w:r>
      <w:r w:rsidR="00791B9D" w:rsidRPr="00AB7C92">
        <w:rPr>
          <w:rFonts w:ascii="Times New Roman" w:hAnsi="Times New Roman" w:cs="Times New Roman"/>
          <w:spacing w:val="-4"/>
          <w:sz w:val="24"/>
          <w:szCs w:val="24"/>
        </w:rPr>
        <w:sym w:font="Times New Roman" w:char="00A7"/>
      </w:r>
      <w:r w:rsidR="00A15B77" w:rsidRPr="00AB7C92">
        <w:rPr>
          <w:rFonts w:ascii="Times New Roman" w:hAnsi="Times New Roman" w:cs="Times New Roman"/>
          <w:spacing w:val="-4"/>
          <w:sz w:val="24"/>
          <w:szCs w:val="24"/>
        </w:rPr>
        <w:t xml:space="preserve"> 5</w:t>
      </w:r>
      <w:r w:rsidR="00791B9D" w:rsidRPr="00AB7C92">
        <w:rPr>
          <w:rFonts w:ascii="Times New Roman" w:hAnsi="Times New Roman" w:cs="Times New Roman"/>
          <w:spacing w:val="-4"/>
          <w:sz w:val="24"/>
          <w:szCs w:val="24"/>
        </w:rPr>
        <w:t xml:space="preserve"> ust.</w:t>
      </w:r>
      <w:r w:rsidR="00791B9D" w:rsidRPr="00AB7C92">
        <w:rPr>
          <w:rFonts w:ascii="Times New Roman" w:hAnsi="Times New Roman" w:cs="Times New Roman"/>
          <w:sz w:val="24"/>
          <w:szCs w:val="24"/>
        </w:rPr>
        <w:t xml:space="preserve"> 1 </w:t>
      </w:r>
      <w:r w:rsidR="007B1E34" w:rsidRPr="00AB7C92">
        <w:rPr>
          <w:rFonts w:ascii="Times New Roman" w:hAnsi="Times New Roman" w:cs="Times New Roman"/>
          <w:sz w:val="24"/>
          <w:szCs w:val="24"/>
        </w:rPr>
        <w:t>U</w:t>
      </w:r>
      <w:r w:rsidR="00791B9D" w:rsidRPr="00AB7C92">
        <w:rPr>
          <w:rFonts w:ascii="Times New Roman" w:hAnsi="Times New Roman" w:cs="Times New Roman"/>
          <w:sz w:val="24"/>
          <w:szCs w:val="24"/>
        </w:rPr>
        <w:t>mowy</w:t>
      </w:r>
      <w:r w:rsidR="009552CE" w:rsidRPr="00AB7C92">
        <w:rPr>
          <w:rFonts w:ascii="Times New Roman" w:hAnsi="Times New Roman" w:cs="Times New Roman"/>
          <w:sz w:val="24"/>
          <w:szCs w:val="24"/>
        </w:rPr>
        <w:t>. W przypadku naliczenia przez Zamawiającego kary z tego tytułu wygasają roszczenia Zamawiającego do naliczenia kar umownych z innych tytułów</w:t>
      </w:r>
      <w:r w:rsidR="00791B9D" w:rsidRPr="00AB7C92">
        <w:rPr>
          <w:rFonts w:ascii="Times New Roman" w:hAnsi="Times New Roman" w:cs="Times New Roman"/>
          <w:sz w:val="24"/>
          <w:szCs w:val="24"/>
        </w:rPr>
        <w:t>;</w:t>
      </w:r>
    </w:p>
    <w:p w14:paraId="6E15BC79" w14:textId="201C20CF" w:rsidR="00404BA5" w:rsidRPr="00AB7C92" w:rsidRDefault="00791B9D" w:rsidP="006150BF">
      <w:pPr>
        <w:numPr>
          <w:ilvl w:val="0"/>
          <w:numId w:val="11"/>
        </w:numPr>
        <w:spacing w:after="0"/>
        <w:ind w:left="567" w:right="0" w:hanging="425"/>
        <w:jc w:val="both"/>
        <w:rPr>
          <w:rFonts w:ascii="Times New Roman" w:hAnsi="Times New Roman" w:cs="Times New Roman"/>
          <w:bCs/>
          <w:sz w:val="24"/>
          <w:szCs w:val="24"/>
        </w:rPr>
      </w:pPr>
      <w:r w:rsidRPr="00AB7C92">
        <w:rPr>
          <w:rFonts w:ascii="Times New Roman" w:hAnsi="Times New Roman" w:cs="Times New Roman"/>
          <w:bCs/>
          <w:sz w:val="24"/>
          <w:szCs w:val="24"/>
        </w:rPr>
        <w:t xml:space="preserve">za każdorazowe </w:t>
      </w:r>
      <w:r w:rsidRPr="00AB7C92">
        <w:rPr>
          <w:rFonts w:ascii="Times New Roman" w:hAnsi="Times New Roman" w:cs="Times New Roman"/>
          <w:sz w:val="24"/>
          <w:szCs w:val="24"/>
        </w:rPr>
        <w:t>naruszenie zasad zachowania poufności Informacji Poufnych, o któ</w:t>
      </w:r>
      <w:r w:rsidR="00FC02DB" w:rsidRPr="00AB7C92">
        <w:rPr>
          <w:rFonts w:ascii="Times New Roman" w:hAnsi="Times New Roman" w:cs="Times New Roman"/>
          <w:sz w:val="24"/>
          <w:szCs w:val="24"/>
        </w:rPr>
        <w:t>ryc</w:t>
      </w:r>
      <w:r w:rsidR="00F77FA0" w:rsidRPr="00AB7C92">
        <w:rPr>
          <w:rFonts w:ascii="Times New Roman" w:hAnsi="Times New Roman" w:cs="Times New Roman"/>
          <w:sz w:val="24"/>
          <w:szCs w:val="24"/>
        </w:rPr>
        <w:t>h mowa w § 7, w wysokości 50</w:t>
      </w:r>
      <w:r w:rsidR="007D116F" w:rsidRPr="00AB7C92">
        <w:rPr>
          <w:rFonts w:ascii="Times New Roman" w:hAnsi="Times New Roman" w:cs="Times New Roman"/>
          <w:sz w:val="24"/>
          <w:szCs w:val="24"/>
        </w:rPr>
        <w:t>0 (słownie: pięćset)</w:t>
      </w:r>
      <w:r w:rsidRPr="00AB7C92">
        <w:rPr>
          <w:rFonts w:ascii="Times New Roman" w:hAnsi="Times New Roman" w:cs="Times New Roman"/>
          <w:sz w:val="24"/>
          <w:szCs w:val="24"/>
        </w:rPr>
        <w:t xml:space="preserve"> zł</w:t>
      </w:r>
      <w:r w:rsidR="00F025B5" w:rsidRPr="00AB7C92">
        <w:rPr>
          <w:rFonts w:ascii="Times New Roman" w:hAnsi="Times New Roman" w:cs="Times New Roman"/>
          <w:sz w:val="24"/>
          <w:szCs w:val="24"/>
        </w:rPr>
        <w:t xml:space="preserve"> brutto</w:t>
      </w:r>
      <w:r w:rsidRPr="00AB7C92">
        <w:rPr>
          <w:rFonts w:ascii="Times New Roman" w:hAnsi="Times New Roman" w:cs="Times New Roman"/>
          <w:sz w:val="24"/>
          <w:szCs w:val="24"/>
        </w:rPr>
        <w:t xml:space="preserve"> </w:t>
      </w:r>
      <w:r w:rsidR="00710412">
        <w:rPr>
          <w:rFonts w:ascii="Times New Roman" w:hAnsi="Times New Roman" w:cs="Times New Roman"/>
          <w:sz w:val="24"/>
          <w:szCs w:val="24"/>
        </w:rPr>
        <w:t xml:space="preserve">(tj. wraz z podatkiem od towarów i usług) </w:t>
      </w:r>
      <w:r w:rsidRPr="00AB7C92">
        <w:rPr>
          <w:rFonts w:ascii="Times New Roman" w:hAnsi="Times New Roman" w:cs="Times New Roman"/>
          <w:sz w:val="24"/>
          <w:szCs w:val="24"/>
        </w:rPr>
        <w:t xml:space="preserve">za każdy </w:t>
      </w:r>
      <w:r w:rsidR="00F77FA0" w:rsidRPr="00AB7C92">
        <w:rPr>
          <w:rFonts w:ascii="Times New Roman" w:hAnsi="Times New Roman" w:cs="Times New Roman"/>
          <w:sz w:val="24"/>
          <w:szCs w:val="24"/>
        </w:rPr>
        <w:t xml:space="preserve">ujawniony </w:t>
      </w:r>
      <w:r w:rsidRPr="00AB7C92">
        <w:rPr>
          <w:rFonts w:ascii="Times New Roman" w:hAnsi="Times New Roman" w:cs="Times New Roman"/>
          <w:sz w:val="24"/>
          <w:szCs w:val="24"/>
        </w:rPr>
        <w:t>przypadek</w:t>
      </w:r>
      <w:r w:rsidR="00404BA5" w:rsidRPr="00AB7C92">
        <w:rPr>
          <w:rFonts w:ascii="Times New Roman" w:hAnsi="Times New Roman" w:cs="Times New Roman"/>
          <w:bCs/>
          <w:sz w:val="24"/>
          <w:szCs w:val="24"/>
        </w:rPr>
        <w:t>;</w:t>
      </w:r>
    </w:p>
    <w:p w14:paraId="4EDE5F98" w14:textId="65D3C0C3" w:rsidR="00791B9D" w:rsidRPr="00AB7C92" w:rsidRDefault="009F4E18" w:rsidP="006150BF">
      <w:pPr>
        <w:numPr>
          <w:ilvl w:val="0"/>
          <w:numId w:val="11"/>
        </w:numPr>
        <w:spacing w:after="0"/>
        <w:ind w:left="567" w:right="0" w:hanging="425"/>
        <w:jc w:val="both"/>
        <w:rPr>
          <w:rFonts w:ascii="Times New Roman" w:hAnsi="Times New Roman" w:cs="Times New Roman"/>
          <w:bCs/>
          <w:sz w:val="24"/>
          <w:szCs w:val="24"/>
        </w:rPr>
      </w:pPr>
      <w:r w:rsidRPr="00AB7C92">
        <w:rPr>
          <w:rFonts w:ascii="Times New Roman" w:hAnsi="Times New Roman" w:cs="Times New Roman"/>
          <w:bCs/>
          <w:sz w:val="24"/>
          <w:szCs w:val="24"/>
        </w:rPr>
        <w:t xml:space="preserve">za </w:t>
      </w:r>
      <w:r w:rsidR="003450C5" w:rsidRPr="00AB7C92">
        <w:rPr>
          <w:rFonts w:ascii="Times New Roman" w:hAnsi="Times New Roman" w:cs="Times New Roman"/>
          <w:bCs/>
          <w:sz w:val="24"/>
          <w:szCs w:val="24"/>
        </w:rPr>
        <w:t xml:space="preserve">niedotrzymanie wymaganych terminów wizytowania i nadzorowania </w:t>
      </w:r>
      <w:r w:rsidR="00A66FFB" w:rsidRPr="00AB7C92">
        <w:rPr>
          <w:rFonts w:ascii="Times New Roman" w:hAnsi="Times New Roman" w:cs="Times New Roman"/>
          <w:bCs/>
          <w:sz w:val="24"/>
          <w:szCs w:val="24"/>
        </w:rPr>
        <w:t>robót budowlanych</w:t>
      </w:r>
      <w:r w:rsidR="003450C5" w:rsidRPr="00AB7C92">
        <w:rPr>
          <w:rFonts w:ascii="Times New Roman" w:hAnsi="Times New Roman" w:cs="Times New Roman"/>
          <w:bCs/>
          <w:sz w:val="24"/>
          <w:szCs w:val="24"/>
        </w:rPr>
        <w:t>, o których mowa w</w:t>
      </w:r>
      <w:r w:rsidRPr="00AB7C92">
        <w:rPr>
          <w:rFonts w:ascii="Times New Roman" w:hAnsi="Times New Roman" w:cs="Times New Roman"/>
          <w:bCs/>
          <w:sz w:val="24"/>
          <w:szCs w:val="24"/>
        </w:rPr>
        <w:t xml:space="preserve"> § 2 ust. </w:t>
      </w:r>
      <w:r w:rsidR="003F7594" w:rsidRPr="00AB7C92">
        <w:rPr>
          <w:rFonts w:ascii="Times New Roman" w:hAnsi="Times New Roman" w:cs="Times New Roman"/>
          <w:bCs/>
          <w:sz w:val="24"/>
          <w:szCs w:val="24"/>
        </w:rPr>
        <w:t>5</w:t>
      </w:r>
      <w:r w:rsidRPr="00AB7C92">
        <w:rPr>
          <w:rFonts w:ascii="Times New Roman" w:hAnsi="Times New Roman" w:cs="Times New Roman"/>
          <w:bCs/>
          <w:sz w:val="24"/>
          <w:szCs w:val="24"/>
        </w:rPr>
        <w:t xml:space="preserve"> </w:t>
      </w:r>
      <w:r w:rsidR="007B1E34" w:rsidRPr="00AB7C92">
        <w:rPr>
          <w:rFonts w:ascii="Times New Roman" w:hAnsi="Times New Roman" w:cs="Times New Roman"/>
          <w:bCs/>
          <w:sz w:val="24"/>
          <w:szCs w:val="24"/>
        </w:rPr>
        <w:t>U</w:t>
      </w:r>
      <w:r w:rsidRPr="00AB7C92">
        <w:rPr>
          <w:rFonts w:ascii="Times New Roman" w:hAnsi="Times New Roman" w:cs="Times New Roman"/>
          <w:bCs/>
          <w:sz w:val="24"/>
          <w:szCs w:val="24"/>
        </w:rPr>
        <w:t>mowy, w wysokości</w:t>
      </w:r>
      <w:r w:rsidR="00CA758A" w:rsidRPr="00AB7C92">
        <w:rPr>
          <w:rFonts w:ascii="Times New Roman" w:hAnsi="Times New Roman" w:cs="Times New Roman"/>
          <w:bCs/>
          <w:sz w:val="24"/>
          <w:szCs w:val="24"/>
        </w:rPr>
        <w:t xml:space="preserve"> </w:t>
      </w:r>
      <w:r w:rsidR="00DE1756" w:rsidRPr="00AB7C92">
        <w:rPr>
          <w:rFonts w:ascii="Times New Roman" w:hAnsi="Times New Roman" w:cs="Times New Roman"/>
          <w:bCs/>
          <w:sz w:val="24"/>
          <w:szCs w:val="24"/>
        </w:rPr>
        <w:br/>
      </w:r>
      <w:r w:rsidR="00CA758A" w:rsidRPr="00AB7C92">
        <w:rPr>
          <w:rFonts w:ascii="Times New Roman" w:hAnsi="Times New Roman" w:cs="Times New Roman"/>
          <w:bCs/>
          <w:sz w:val="24"/>
          <w:szCs w:val="24"/>
        </w:rPr>
        <w:t>5,0</w:t>
      </w:r>
      <w:r w:rsidR="00856D03" w:rsidRPr="00AB7C92">
        <w:rPr>
          <w:rFonts w:ascii="Times New Roman" w:hAnsi="Times New Roman" w:cs="Times New Roman"/>
          <w:bCs/>
          <w:sz w:val="24"/>
          <w:szCs w:val="24"/>
        </w:rPr>
        <w:t xml:space="preserve"> </w:t>
      </w:r>
      <w:r w:rsidR="00F736C3" w:rsidRPr="00AB7C92">
        <w:rPr>
          <w:rFonts w:ascii="Times New Roman" w:hAnsi="Times New Roman" w:cs="Times New Roman"/>
          <w:bCs/>
          <w:sz w:val="24"/>
          <w:szCs w:val="24"/>
        </w:rPr>
        <w:t>% wynagrodzenia brutto</w:t>
      </w:r>
      <w:r w:rsidR="003450C5" w:rsidRPr="00AB7C92">
        <w:rPr>
          <w:rFonts w:ascii="Times New Roman" w:hAnsi="Times New Roman" w:cs="Times New Roman"/>
          <w:bCs/>
          <w:sz w:val="24"/>
          <w:szCs w:val="24"/>
        </w:rPr>
        <w:t xml:space="preserve"> określonego w § </w:t>
      </w:r>
      <w:r w:rsidR="00D70299" w:rsidRPr="00AB7C92">
        <w:rPr>
          <w:rFonts w:ascii="Times New Roman" w:hAnsi="Times New Roman" w:cs="Times New Roman"/>
          <w:bCs/>
          <w:sz w:val="24"/>
          <w:szCs w:val="24"/>
        </w:rPr>
        <w:t xml:space="preserve">5 </w:t>
      </w:r>
      <w:r w:rsidR="003450C5" w:rsidRPr="00AB7C92">
        <w:rPr>
          <w:rFonts w:ascii="Times New Roman" w:hAnsi="Times New Roman" w:cs="Times New Roman"/>
          <w:bCs/>
          <w:sz w:val="24"/>
          <w:szCs w:val="24"/>
        </w:rPr>
        <w:t xml:space="preserve">ust. 1 </w:t>
      </w:r>
      <w:r w:rsidR="00CA4E88" w:rsidRPr="00AB7C92">
        <w:rPr>
          <w:rFonts w:ascii="Times New Roman" w:hAnsi="Times New Roman" w:cs="Times New Roman"/>
          <w:bCs/>
          <w:sz w:val="24"/>
          <w:szCs w:val="24"/>
        </w:rPr>
        <w:t>U</w:t>
      </w:r>
      <w:r w:rsidR="003450C5" w:rsidRPr="00AB7C92">
        <w:rPr>
          <w:rFonts w:ascii="Times New Roman" w:hAnsi="Times New Roman" w:cs="Times New Roman"/>
          <w:bCs/>
          <w:sz w:val="24"/>
          <w:szCs w:val="24"/>
        </w:rPr>
        <w:t>mowy</w:t>
      </w:r>
      <w:r w:rsidRPr="00AB7C92">
        <w:rPr>
          <w:rFonts w:ascii="Times New Roman" w:hAnsi="Times New Roman" w:cs="Times New Roman"/>
          <w:bCs/>
          <w:sz w:val="24"/>
          <w:szCs w:val="24"/>
        </w:rPr>
        <w:t xml:space="preserve">, za każdy stwierdzony przypadek naruszenia. </w:t>
      </w:r>
    </w:p>
    <w:p w14:paraId="4258885C" w14:textId="72237585" w:rsidR="003450C5" w:rsidRPr="00AB7C92" w:rsidRDefault="003450C5" w:rsidP="006150BF">
      <w:pPr>
        <w:numPr>
          <w:ilvl w:val="0"/>
          <w:numId w:val="11"/>
        </w:numPr>
        <w:spacing w:after="0"/>
        <w:ind w:left="567" w:right="0" w:hanging="425"/>
        <w:jc w:val="both"/>
        <w:rPr>
          <w:rFonts w:ascii="Times New Roman" w:hAnsi="Times New Roman" w:cs="Times New Roman"/>
          <w:bCs/>
          <w:sz w:val="24"/>
          <w:szCs w:val="24"/>
        </w:rPr>
      </w:pPr>
      <w:r w:rsidRPr="00AB7C92">
        <w:rPr>
          <w:rFonts w:ascii="Times New Roman" w:hAnsi="Times New Roman" w:cs="Times New Roman"/>
          <w:bCs/>
          <w:sz w:val="24"/>
          <w:szCs w:val="24"/>
        </w:rPr>
        <w:t>w przypadku niewykonania lub nienależytego wykonania przedmiotu Umowy</w:t>
      </w:r>
      <w:r w:rsidR="001C5ED1" w:rsidRPr="00AB7C92">
        <w:rPr>
          <w:rFonts w:ascii="Times New Roman" w:hAnsi="Times New Roman" w:cs="Times New Roman"/>
          <w:bCs/>
          <w:sz w:val="24"/>
          <w:szCs w:val="24"/>
        </w:rPr>
        <w:t xml:space="preserve"> (innego niż </w:t>
      </w:r>
      <w:r w:rsidR="00710412">
        <w:rPr>
          <w:rFonts w:ascii="Times New Roman" w:hAnsi="Times New Roman" w:cs="Times New Roman"/>
          <w:bCs/>
          <w:sz w:val="24"/>
          <w:szCs w:val="24"/>
        </w:rPr>
        <w:t xml:space="preserve">ten, </w:t>
      </w:r>
      <w:r w:rsidR="001C5ED1" w:rsidRPr="00AB7C92">
        <w:rPr>
          <w:rFonts w:ascii="Times New Roman" w:hAnsi="Times New Roman" w:cs="Times New Roman"/>
          <w:bCs/>
          <w:sz w:val="24"/>
          <w:szCs w:val="24"/>
        </w:rPr>
        <w:t>o którym mowa w pkt. 1-3 i 5</w:t>
      </w:r>
      <w:r w:rsidR="00A564A1" w:rsidRPr="00AB7C92">
        <w:rPr>
          <w:rFonts w:ascii="Times New Roman" w:hAnsi="Times New Roman" w:cs="Times New Roman"/>
          <w:bCs/>
          <w:sz w:val="24"/>
          <w:szCs w:val="24"/>
        </w:rPr>
        <w:t xml:space="preserve"> niniejszego </w:t>
      </w:r>
      <w:r w:rsidR="00031CF9" w:rsidRPr="00AB7C92">
        <w:rPr>
          <w:rFonts w:ascii="Times New Roman" w:hAnsi="Times New Roman" w:cs="Times New Roman"/>
          <w:bCs/>
          <w:sz w:val="24"/>
          <w:szCs w:val="24"/>
        </w:rPr>
        <w:t>paragrafu</w:t>
      </w:r>
      <w:r w:rsidR="001C5ED1" w:rsidRPr="00AB7C92">
        <w:rPr>
          <w:rFonts w:ascii="Times New Roman" w:hAnsi="Times New Roman" w:cs="Times New Roman"/>
          <w:bCs/>
          <w:sz w:val="24"/>
          <w:szCs w:val="24"/>
        </w:rPr>
        <w:t>)</w:t>
      </w:r>
      <w:r w:rsidRPr="00AB7C92">
        <w:rPr>
          <w:rFonts w:ascii="Times New Roman" w:hAnsi="Times New Roman" w:cs="Times New Roman"/>
          <w:bCs/>
          <w:sz w:val="24"/>
          <w:szCs w:val="24"/>
        </w:rPr>
        <w:t xml:space="preserve">, w wysokości </w:t>
      </w:r>
      <w:r w:rsidR="00CA758A" w:rsidRPr="00AB7C92">
        <w:rPr>
          <w:rFonts w:ascii="Times New Roman" w:hAnsi="Times New Roman" w:cs="Times New Roman"/>
          <w:bCs/>
          <w:sz w:val="24"/>
          <w:szCs w:val="24"/>
        </w:rPr>
        <w:t>5,0</w:t>
      </w:r>
      <w:r w:rsidRPr="00AB7C92">
        <w:rPr>
          <w:rFonts w:ascii="Times New Roman" w:hAnsi="Times New Roman" w:cs="Times New Roman"/>
          <w:bCs/>
          <w:sz w:val="24"/>
          <w:szCs w:val="24"/>
        </w:rPr>
        <w:t xml:space="preserve"> % wynagrodzenia brutto określonego w § 5 ust. 1 </w:t>
      </w:r>
      <w:r w:rsidR="00E7633A" w:rsidRPr="00AB7C92">
        <w:rPr>
          <w:rFonts w:ascii="Times New Roman" w:hAnsi="Times New Roman" w:cs="Times New Roman"/>
          <w:bCs/>
          <w:sz w:val="24"/>
          <w:szCs w:val="24"/>
        </w:rPr>
        <w:t>U</w:t>
      </w:r>
      <w:r w:rsidRPr="00AB7C92">
        <w:rPr>
          <w:rFonts w:ascii="Times New Roman" w:hAnsi="Times New Roman" w:cs="Times New Roman"/>
          <w:bCs/>
          <w:sz w:val="24"/>
          <w:szCs w:val="24"/>
        </w:rPr>
        <w:t>mowy</w:t>
      </w:r>
      <w:r w:rsidR="00562700" w:rsidRPr="00AB7C92">
        <w:rPr>
          <w:rFonts w:ascii="Times New Roman" w:hAnsi="Times New Roman" w:cs="Times New Roman"/>
          <w:bCs/>
          <w:sz w:val="24"/>
          <w:szCs w:val="24"/>
        </w:rPr>
        <w:t>,</w:t>
      </w:r>
      <w:r w:rsidRPr="00AB7C92">
        <w:rPr>
          <w:rFonts w:ascii="Times New Roman" w:hAnsi="Times New Roman" w:cs="Times New Roman"/>
          <w:bCs/>
          <w:sz w:val="24"/>
          <w:szCs w:val="24"/>
        </w:rPr>
        <w:t xml:space="preserve"> za każdy przypadek niewykonania lub nienależytego wykonania </w:t>
      </w:r>
      <w:r w:rsidR="00C522D4" w:rsidRPr="00AB7C92">
        <w:rPr>
          <w:rFonts w:ascii="Times New Roman" w:hAnsi="Times New Roman" w:cs="Times New Roman"/>
          <w:bCs/>
          <w:sz w:val="24"/>
          <w:szCs w:val="24"/>
        </w:rPr>
        <w:t>U</w:t>
      </w:r>
      <w:r w:rsidRPr="00AB7C92">
        <w:rPr>
          <w:rFonts w:ascii="Times New Roman" w:hAnsi="Times New Roman" w:cs="Times New Roman"/>
          <w:bCs/>
          <w:sz w:val="24"/>
          <w:szCs w:val="24"/>
        </w:rPr>
        <w:t>mowy;</w:t>
      </w:r>
    </w:p>
    <w:p w14:paraId="24B4E7FE" w14:textId="556064BA" w:rsidR="003450C5" w:rsidRPr="00AB7C92" w:rsidRDefault="003450C5" w:rsidP="006150BF">
      <w:pPr>
        <w:numPr>
          <w:ilvl w:val="0"/>
          <w:numId w:val="11"/>
        </w:numPr>
        <w:spacing w:after="0"/>
        <w:ind w:left="567" w:right="0" w:hanging="425"/>
        <w:jc w:val="both"/>
        <w:rPr>
          <w:rFonts w:ascii="Times New Roman" w:hAnsi="Times New Roman" w:cs="Times New Roman"/>
          <w:bCs/>
          <w:sz w:val="24"/>
          <w:szCs w:val="24"/>
        </w:rPr>
      </w:pPr>
      <w:r w:rsidRPr="00AB7C92">
        <w:rPr>
          <w:rFonts w:ascii="Times New Roman" w:hAnsi="Times New Roman" w:cs="Times New Roman"/>
          <w:bCs/>
          <w:sz w:val="24"/>
          <w:szCs w:val="24"/>
        </w:rPr>
        <w:t>za każd</w:t>
      </w:r>
      <w:r w:rsidR="00562700" w:rsidRPr="00AB7C92">
        <w:rPr>
          <w:rFonts w:ascii="Times New Roman" w:hAnsi="Times New Roman" w:cs="Times New Roman"/>
          <w:bCs/>
          <w:sz w:val="24"/>
          <w:szCs w:val="24"/>
        </w:rPr>
        <w:t>y</w:t>
      </w:r>
      <w:r w:rsidRPr="00AB7C92">
        <w:rPr>
          <w:rFonts w:ascii="Times New Roman" w:hAnsi="Times New Roman" w:cs="Times New Roman"/>
          <w:bCs/>
          <w:sz w:val="24"/>
          <w:szCs w:val="24"/>
        </w:rPr>
        <w:t xml:space="preserve"> </w:t>
      </w:r>
      <w:r w:rsidR="00562700" w:rsidRPr="00AB7C92">
        <w:rPr>
          <w:rFonts w:ascii="Times New Roman" w:hAnsi="Times New Roman" w:cs="Times New Roman"/>
          <w:bCs/>
          <w:sz w:val="24"/>
          <w:szCs w:val="24"/>
        </w:rPr>
        <w:t xml:space="preserve">dzień </w:t>
      </w:r>
      <w:r w:rsidR="009F299D" w:rsidRPr="00AB7C92">
        <w:rPr>
          <w:rFonts w:ascii="Times New Roman" w:hAnsi="Times New Roman" w:cs="Times New Roman"/>
          <w:bCs/>
          <w:sz w:val="24"/>
          <w:szCs w:val="24"/>
        </w:rPr>
        <w:t xml:space="preserve">zwłoki </w:t>
      </w:r>
      <w:r w:rsidRPr="00AB7C92">
        <w:rPr>
          <w:rFonts w:ascii="Times New Roman" w:hAnsi="Times New Roman" w:cs="Times New Roman"/>
          <w:bCs/>
          <w:sz w:val="24"/>
          <w:szCs w:val="24"/>
        </w:rPr>
        <w:t xml:space="preserve">w przystąpieniu do odbioru zgłoszonych </w:t>
      </w:r>
      <w:r w:rsidR="00710412">
        <w:rPr>
          <w:rFonts w:ascii="Times New Roman" w:hAnsi="Times New Roman" w:cs="Times New Roman"/>
          <w:bCs/>
          <w:sz w:val="24"/>
          <w:szCs w:val="24"/>
        </w:rPr>
        <w:t xml:space="preserve">do odbioru </w:t>
      </w:r>
      <w:r w:rsidRPr="00AB7C92">
        <w:rPr>
          <w:rFonts w:ascii="Times New Roman" w:hAnsi="Times New Roman" w:cs="Times New Roman"/>
          <w:bCs/>
          <w:sz w:val="24"/>
          <w:szCs w:val="24"/>
        </w:rPr>
        <w:t xml:space="preserve">robót </w:t>
      </w:r>
      <w:r w:rsidR="00616AE2" w:rsidRPr="00AB7C92">
        <w:rPr>
          <w:rFonts w:ascii="Times New Roman" w:hAnsi="Times New Roman" w:cs="Times New Roman"/>
          <w:bCs/>
          <w:sz w:val="24"/>
          <w:szCs w:val="24"/>
        </w:rPr>
        <w:t xml:space="preserve">budowlanych </w:t>
      </w:r>
      <w:r w:rsidRPr="00AB7C92">
        <w:rPr>
          <w:rFonts w:ascii="Times New Roman" w:hAnsi="Times New Roman" w:cs="Times New Roman"/>
          <w:bCs/>
          <w:sz w:val="24"/>
          <w:szCs w:val="24"/>
        </w:rPr>
        <w:t xml:space="preserve">w wysokości </w:t>
      </w:r>
      <w:r w:rsidR="00CA758A" w:rsidRPr="00AB7C92">
        <w:rPr>
          <w:rFonts w:ascii="Times New Roman" w:hAnsi="Times New Roman" w:cs="Times New Roman"/>
          <w:bCs/>
          <w:sz w:val="24"/>
          <w:szCs w:val="24"/>
        </w:rPr>
        <w:t xml:space="preserve">5,0 </w:t>
      </w:r>
      <w:r w:rsidRPr="00AB7C92">
        <w:rPr>
          <w:rFonts w:ascii="Times New Roman" w:hAnsi="Times New Roman" w:cs="Times New Roman"/>
          <w:bCs/>
          <w:sz w:val="24"/>
          <w:szCs w:val="24"/>
        </w:rPr>
        <w:t xml:space="preserve">% wynagrodzenia brutto określonego w § 5 ust. 1 </w:t>
      </w:r>
      <w:r w:rsidR="00842829" w:rsidRPr="00AB7C92">
        <w:rPr>
          <w:rFonts w:ascii="Times New Roman" w:hAnsi="Times New Roman" w:cs="Times New Roman"/>
          <w:bCs/>
          <w:sz w:val="24"/>
          <w:szCs w:val="24"/>
        </w:rPr>
        <w:t>U</w:t>
      </w:r>
      <w:r w:rsidRPr="00AB7C92">
        <w:rPr>
          <w:rFonts w:ascii="Times New Roman" w:hAnsi="Times New Roman" w:cs="Times New Roman"/>
          <w:bCs/>
          <w:sz w:val="24"/>
          <w:szCs w:val="24"/>
        </w:rPr>
        <w:t>mowy</w:t>
      </w:r>
      <w:r w:rsidR="00344715" w:rsidRPr="00AB7C92">
        <w:rPr>
          <w:rFonts w:ascii="Times New Roman" w:hAnsi="Times New Roman" w:cs="Times New Roman"/>
          <w:bCs/>
          <w:sz w:val="24"/>
          <w:szCs w:val="24"/>
        </w:rPr>
        <w:t>.</w:t>
      </w:r>
      <w:r w:rsidRPr="00AB7C92">
        <w:rPr>
          <w:rFonts w:ascii="Times New Roman" w:hAnsi="Times New Roman" w:cs="Times New Roman"/>
          <w:bCs/>
          <w:sz w:val="24"/>
          <w:szCs w:val="24"/>
        </w:rPr>
        <w:t xml:space="preserve"> </w:t>
      </w:r>
    </w:p>
    <w:p w14:paraId="44063704" w14:textId="0D551361" w:rsidR="00791B9D" w:rsidRPr="00AB7C92" w:rsidRDefault="00791B9D" w:rsidP="00D821B2">
      <w:pPr>
        <w:pStyle w:val="listaa"/>
        <w:numPr>
          <w:ilvl w:val="0"/>
          <w:numId w:val="10"/>
        </w:numPr>
        <w:ind w:left="142" w:hanging="426"/>
        <w:rPr>
          <w:szCs w:val="24"/>
        </w:rPr>
      </w:pPr>
      <w:r w:rsidRPr="00AB7C92">
        <w:rPr>
          <w:szCs w:val="24"/>
        </w:rPr>
        <w:t>Kary umowne podlegają łączeniu.</w:t>
      </w:r>
      <w:r w:rsidR="003518BA" w:rsidRPr="00AB7C92">
        <w:rPr>
          <w:szCs w:val="24"/>
        </w:rPr>
        <w:t xml:space="preserve"> Łączna, maksymalna wysokość kar umownych nie może przekroczyć 50% wynagrodzenia brutto określonego w </w:t>
      </w:r>
      <w:r w:rsidR="003518BA" w:rsidRPr="00AB7C92">
        <w:rPr>
          <w:bCs/>
          <w:szCs w:val="24"/>
        </w:rPr>
        <w:t>§ 5 ust. 1.</w:t>
      </w:r>
    </w:p>
    <w:p w14:paraId="3D796467" w14:textId="6AD9E16E" w:rsidR="002D07A5" w:rsidRPr="00AB7C92" w:rsidRDefault="00DF1858" w:rsidP="00D821B2">
      <w:pPr>
        <w:pStyle w:val="listaa"/>
        <w:numPr>
          <w:ilvl w:val="0"/>
          <w:numId w:val="10"/>
        </w:numPr>
        <w:ind w:left="142" w:hanging="426"/>
        <w:rPr>
          <w:szCs w:val="24"/>
        </w:rPr>
      </w:pPr>
      <w:r w:rsidRPr="00AB7C92">
        <w:rPr>
          <w:szCs w:val="24"/>
        </w:rPr>
        <w:t>Zamawiający</w:t>
      </w:r>
      <w:r w:rsidR="00791B9D" w:rsidRPr="00AB7C92">
        <w:rPr>
          <w:szCs w:val="24"/>
        </w:rPr>
        <w:t xml:space="preserve"> zastrzega sobie prawo potrącenia kwoty naliczonych kar umownych </w:t>
      </w:r>
      <w:r w:rsidR="00CA758A" w:rsidRPr="00AB7C92">
        <w:rPr>
          <w:szCs w:val="24"/>
        </w:rPr>
        <w:br/>
      </w:r>
      <w:r w:rsidR="00791B9D" w:rsidRPr="00AB7C92">
        <w:rPr>
          <w:szCs w:val="24"/>
        </w:rPr>
        <w:t xml:space="preserve">z </w:t>
      </w:r>
      <w:r w:rsidR="00710412" w:rsidRPr="00AB7C92">
        <w:rPr>
          <w:szCs w:val="24"/>
        </w:rPr>
        <w:t>należn</w:t>
      </w:r>
      <w:r w:rsidR="00710412">
        <w:rPr>
          <w:szCs w:val="24"/>
        </w:rPr>
        <w:t>ym</w:t>
      </w:r>
      <w:r w:rsidR="00710412" w:rsidRPr="00AB7C92">
        <w:rPr>
          <w:szCs w:val="24"/>
        </w:rPr>
        <w:t xml:space="preserve"> </w:t>
      </w:r>
      <w:r w:rsidR="00616AE2" w:rsidRPr="00AB7C92">
        <w:rPr>
          <w:szCs w:val="24"/>
        </w:rPr>
        <w:t xml:space="preserve">Wykonawcy </w:t>
      </w:r>
      <w:r w:rsidR="00710412" w:rsidRPr="00AB7C92">
        <w:rPr>
          <w:szCs w:val="24"/>
        </w:rPr>
        <w:t>wynagrodzeni</w:t>
      </w:r>
      <w:r w:rsidR="00710412">
        <w:rPr>
          <w:szCs w:val="24"/>
        </w:rPr>
        <w:t>em</w:t>
      </w:r>
      <w:r w:rsidR="00710412" w:rsidRPr="00AB7C92">
        <w:rPr>
          <w:szCs w:val="24"/>
        </w:rPr>
        <w:t xml:space="preserve"> </w:t>
      </w:r>
      <w:r w:rsidR="00791B9D" w:rsidRPr="00AB7C92">
        <w:rPr>
          <w:szCs w:val="24"/>
        </w:rPr>
        <w:t>bez dodatkowego wezwania.</w:t>
      </w:r>
    </w:p>
    <w:p w14:paraId="64CD6D12" w14:textId="11A3FEAA" w:rsidR="004F0C13" w:rsidRPr="00DF4B78" w:rsidRDefault="000D2DC7" w:rsidP="004F0C13">
      <w:pPr>
        <w:pStyle w:val="listaa"/>
        <w:numPr>
          <w:ilvl w:val="0"/>
          <w:numId w:val="10"/>
        </w:numPr>
        <w:ind w:left="142" w:hanging="426"/>
        <w:rPr>
          <w:szCs w:val="24"/>
        </w:rPr>
      </w:pPr>
      <w:r w:rsidRPr="00AB7C92">
        <w:rPr>
          <w:szCs w:val="24"/>
        </w:rPr>
        <w:t xml:space="preserve">Zamawiający </w:t>
      </w:r>
      <w:r w:rsidR="00791B9D" w:rsidRPr="00AB7C92">
        <w:rPr>
          <w:szCs w:val="24"/>
        </w:rPr>
        <w:t xml:space="preserve">zastrzega sobie prawo do </w:t>
      </w:r>
      <w:r w:rsidR="00710412">
        <w:rPr>
          <w:szCs w:val="24"/>
        </w:rPr>
        <w:t xml:space="preserve">dochodzenia </w:t>
      </w:r>
      <w:r w:rsidR="00791B9D" w:rsidRPr="00AB7C92">
        <w:rPr>
          <w:szCs w:val="24"/>
        </w:rPr>
        <w:t>odszkodowania uzupełniającego przekraczającego wysokość kar umownych.</w:t>
      </w:r>
    </w:p>
    <w:p w14:paraId="4F82EB16" w14:textId="480AC0B5" w:rsidR="004F0C13" w:rsidRPr="00DF4B78" w:rsidRDefault="004F0C13" w:rsidP="00DF4B78">
      <w:pPr>
        <w:pStyle w:val="Akapitzlist"/>
        <w:numPr>
          <w:ilvl w:val="0"/>
          <w:numId w:val="10"/>
        </w:numPr>
        <w:spacing w:after="0"/>
        <w:ind w:left="142" w:right="0" w:hanging="426"/>
        <w:jc w:val="both"/>
        <w:rPr>
          <w:rFonts w:ascii="Times New Roman" w:hAnsi="Times New Roman" w:cs="Times New Roman"/>
          <w:sz w:val="24"/>
          <w:szCs w:val="24"/>
        </w:rPr>
      </w:pPr>
      <w:r w:rsidRPr="00DF4B78">
        <w:rPr>
          <w:rFonts w:ascii="Times New Roman" w:hAnsi="Times New Roman" w:cs="Times New Roman"/>
          <w:spacing w:val="-4"/>
          <w:szCs w:val="24"/>
        </w:rPr>
        <w:t xml:space="preserve">Niezależnie od postanowień ust. 1 i ust. 2 powyżej, Wykonawca ponosi wobec Zamawiającego odpowiedzialność za wyrządzone szkody na zasadach ogólnych. </w:t>
      </w:r>
      <w:r w:rsidRPr="00DF4B78">
        <w:rPr>
          <w:rFonts w:ascii="Times New Roman" w:hAnsi="Times New Roman" w:cs="Times New Roman"/>
          <w:sz w:val="24"/>
          <w:szCs w:val="24"/>
        </w:rPr>
        <w:t>W przypadku powierzenia wykonania przedmiotu Umowy osobie trzeciej za zgodą Zamawiającego (§ 2 ust. 2), Wykonawca odpowiada za działania lub zaniechania podwykonawcy, ja za swój własne działania lub zaniechania.</w:t>
      </w:r>
    </w:p>
    <w:p w14:paraId="5A6AD53A" w14:textId="3D1A32B7" w:rsidR="004F0C13" w:rsidRPr="00DF4B78" w:rsidRDefault="004F0C13" w:rsidP="00DF4B78">
      <w:pPr>
        <w:pStyle w:val="Akapitzlist"/>
        <w:numPr>
          <w:ilvl w:val="0"/>
          <w:numId w:val="10"/>
        </w:numPr>
        <w:spacing w:after="0"/>
        <w:ind w:left="142" w:right="0" w:hanging="426"/>
        <w:jc w:val="both"/>
        <w:rPr>
          <w:rFonts w:ascii="Times New Roman" w:hAnsi="Times New Roman" w:cs="Times New Roman"/>
          <w:sz w:val="24"/>
          <w:szCs w:val="24"/>
        </w:rPr>
      </w:pPr>
      <w:r w:rsidRPr="008B1738">
        <w:rPr>
          <w:rFonts w:ascii="Times New Roman" w:hAnsi="Times New Roman" w:cs="Times New Roman"/>
          <w:spacing w:val="-4"/>
          <w:sz w:val="24"/>
          <w:szCs w:val="24"/>
        </w:rPr>
        <w:t>Celem wykluczenia wątpliwości Strony potwierdzają, że Wykonawca nie odpowiada za opóźnienia w realizacji robót budowlanych wynikające z działań lub zaniechań osób trzecich (innych niż podwykonawcy Wykonawcy), w tym wykonawcy robót budowlanych</w:t>
      </w:r>
      <w:r w:rsidR="00DF4B78">
        <w:rPr>
          <w:rFonts w:ascii="Times New Roman" w:hAnsi="Times New Roman" w:cs="Times New Roman"/>
          <w:spacing w:val="-4"/>
          <w:sz w:val="24"/>
          <w:szCs w:val="24"/>
        </w:rPr>
        <w:t>.</w:t>
      </w:r>
    </w:p>
    <w:p w14:paraId="32F2A6F1" w14:textId="3ED7D1BA" w:rsidR="001A7850" w:rsidRPr="00DF4B78" w:rsidRDefault="001A7850" w:rsidP="00D821B2">
      <w:pPr>
        <w:pStyle w:val="listaa"/>
        <w:numPr>
          <w:ilvl w:val="0"/>
          <w:numId w:val="10"/>
        </w:numPr>
        <w:ind w:left="142" w:hanging="426"/>
        <w:rPr>
          <w:szCs w:val="24"/>
        </w:rPr>
      </w:pPr>
      <w:r w:rsidRPr="00DF4B78">
        <w:rPr>
          <w:szCs w:val="24"/>
        </w:rPr>
        <w:lastRenderedPageBreak/>
        <w:t>Oprócz przypadków wymienionych w Kodeksie Cywilnym oraz innych przepisach obowiązującego prawa, Zamawiającemu przysługuje prawo odstąpienia od Umowy w całości lub części w następujących sytuacjach:</w:t>
      </w:r>
    </w:p>
    <w:p w14:paraId="202EA061" w14:textId="260B2FD3" w:rsidR="00A874F2" w:rsidRPr="00AB7C92" w:rsidRDefault="00A874F2" w:rsidP="006150BF">
      <w:pPr>
        <w:numPr>
          <w:ilvl w:val="0"/>
          <w:numId w:val="12"/>
        </w:numPr>
        <w:spacing w:after="0"/>
        <w:ind w:left="426" w:right="0" w:hanging="284"/>
        <w:jc w:val="both"/>
        <w:rPr>
          <w:rFonts w:ascii="Times New Roman" w:hAnsi="Times New Roman" w:cs="Times New Roman"/>
          <w:sz w:val="24"/>
          <w:szCs w:val="24"/>
        </w:rPr>
      </w:pPr>
      <w:r w:rsidRPr="00DF4B78">
        <w:rPr>
          <w:rFonts w:ascii="Times New Roman" w:hAnsi="Times New Roman" w:cs="Times New Roman"/>
          <w:sz w:val="24"/>
          <w:szCs w:val="24"/>
        </w:rPr>
        <w:t xml:space="preserve">nierozpoczęcia przez </w:t>
      </w:r>
      <w:r w:rsidR="00616AE2" w:rsidRPr="00DF4B78">
        <w:rPr>
          <w:rFonts w:ascii="Times New Roman" w:hAnsi="Times New Roman" w:cs="Times New Roman"/>
          <w:sz w:val="24"/>
          <w:szCs w:val="24"/>
        </w:rPr>
        <w:t xml:space="preserve">Wykonawcę </w:t>
      </w:r>
      <w:r w:rsidRPr="000E393F">
        <w:rPr>
          <w:rFonts w:ascii="Times New Roman" w:hAnsi="Times New Roman" w:cs="Times New Roman"/>
          <w:sz w:val="24"/>
          <w:szCs w:val="24"/>
        </w:rPr>
        <w:t xml:space="preserve">realizacji przedmiotu </w:t>
      </w:r>
      <w:r w:rsidR="00182B08" w:rsidRPr="00AB7C92">
        <w:rPr>
          <w:rFonts w:ascii="Times New Roman" w:hAnsi="Times New Roman" w:cs="Times New Roman"/>
          <w:sz w:val="24"/>
          <w:szCs w:val="24"/>
        </w:rPr>
        <w:t>U</w:t>
      </w:r>
      <w:r w:rsidRPr="00AB7C92">
        <w:rPr>
          <w:rFonts w:ascii="Times New Roman" w:hAnsi="Times New Roman" w:cs="Times New Roman"/>
          <w:sz w:val="24"/>
          <w:szCs w:val="24"/>
        </w:rPr>
        <w:t xml:space="preserve">mowy w terminie </w:t>
      </w:r>
      <w:r w:rsidR="00DE1756" w:rsidRPr="00AB7C92">
        <w:rPr>
          <w:rFonts w:ascii="Times New Roman" w:hAnsi="Times New Roman" w:cs="Times New Roman"/>
          <w:sz w:val="24"/>
          <w:szCs w:val="24"/>
        </w:rPr>
        <w:br/>
        <w:t>1</w:t>
      </w:r>
      <w:r w:rsidRPr="00AB7C92">
        <w:rPr>
          <w:rFonts w:ascii="Times New Roman" w:hAnsi="Times New Roman" w:cs="Times New Roman"/>
          <w:sz w:val="24"/>
          <w:szCs w:val="24"/>
        </w:rPr>
        <w:t xml:space="preserve">0 dni </w:t>
      </w:r>
      <w:r w:rsidR="00F025B5" w:rsidRPr="00AB7C92">
        <w:rPr>
          <w:rFonts w:ascii="Times New Roman" w:hAnsi="Times New Roman" w:cs="Times New Roman"/>
          <w:sz w:val="24"/>
          <w:szCs w:val="24"/>
        </w:rPr>
        <w:t xml:space="preserve">kalendarzowych </w:t>
      </w:r>
      <w:r w:rsidRPr="00AB7C92">
        <w:rPr>
          <w:rFonts w:ascii="Times New Roman" w:hAnsi="Times New Roman" w:cs="Times New Roman"/>
          <w:sz w:val="24"/>
          <w:szCs w:val="24"/>
        </w:rPr>
        <w:t xml:space="preserve">od </w:t>
      </w:r>
      <w:r w:rsidR="00A57EE7" w:rsidRPr="00AB7C92">
        <w:rPr>
          <w:rFonts w:ascii="Times New Roman" w:hAnsi="Times New Roman" w:cs="Times New Roman"/>
          <w:sz w:val="24"/>
          <w:szCs w:val="24"/>
        </w:rPr>
        <w:t xml:space="preserve">dnia zawarcia </w:t>
      </w:r>
      <w:r w:rsidR="007568AD" w:rsidRPr="00AB7C92">
        <w:rPr>
          <w:rFonts w:ascii="Times New Roman" w:hAnsi="Times New Roman" w:cs="Times New Roman"/>
          <w:sz w:val="24"/>
          <w:szCs w:val="24"/>
        </w:rPr>
        <w:t>U</w:t>
      </w:r>
      <w:r w:rsidR="001D1ACA" w:rsidRPr="00AB7C92">
        <w:rPr>
          <w:rFonts w:ascii="Times New Roman" w:hAnsi="Times New Roman" w:cs="Times New Roman"/>
          <w:sz w:val="24"/>
          <w:szCs w:val="24"/>
        </w:rPr>
        <w:t>mowy</w:t>
      </w:r>
      <w:r w:rsidR="00130FF9" w:rsidRPr="00AB7C92">
        <w:rPr>
          <w:rFonts w:ascii="Times New Roman" w:hAnsi="Times New Roman" w:cs="Times New Roman"/>
          <w:sz w:val="24"/>
          <w:szCs w:val="24"/>
        </w:rPr>
        <w:t>;</w:t>
      </w:r>
    </w:p>
    <w:p w14:paraId="37CB5A18" w14:textId="42F190B5" w:rsidR="00A874F2" w:rsidRPr="00AB7C92" w:rsidRDefault="00A874F2" w:rsidP="006150BF">
      <w:pPr>
        <w:numPr>
          <w:ilvl w:val="0"/>
          <w:numId w:val="12"/>
        </w:numPr>
        <w:spacing w:after="0"/>
        <w:ind w:left="426" w:right="0" w:hanging="284"/>
        <w:jc w:val="both"/>
        <w:rPr>
          <w:rFonts w:ascii="Times New Roman" w:hAnsi="Times New Roman" w:cs="Times New Roman"/>
          <w:sz w:val="24"/>
          <w:szCs w:val="24"/>
        </w:rPr>
      </w:pPr>
      <w:r w:rsidRPr="00AB7C92">
        <w:rPr>
          <w:rFonts w:ascii="Times New Roman" w:hAnsi="Times New Roman" w:cs="Times New Roman"/>
          <w:sz w:val="24"/>
          <w:szCs w:val="24"/>
        </w:rPr>
        <w:t xml:space="preserve">stwierdzenia przez </w:t>
      </w:r>
      <w:r w:rsidR="003C5196" w:rsidRPr="00AB7C92">
        <w:rPr>
          <w:rFonts w:ascii="Times New Roman" w:hAnsi="Times New Roman" w:cs="Times New Roman"/>
          <w:sz w:val="24"/>
          <w:szCs w:val="24"/>
        </w:rPr>
        <w:t xml:space="preserve">Zamawiającego, że Wykonawca realizuje </w:t>
      </w:r>
      <w:r w:rsidR="007C11E4" w:rsidRPr="00AB7C92">
        <w:rPr>
          <w:rFonts w:ascii="Times New Roman" w:hAnsi="Times New Roman" w:cs="Times New Roman"/>
          <w:sz w:val="24"/>
          <w:szCs w:val="24"/>
        </w:rPr>
        <w:t>U</w:t>
      </w:r>
      <w:r w:rsidR="003C5196" w:rsidRPr="00AB7C92">
        <w:rPr>
          <w:rFonts w:ascii="Times New Roman" w:hAnsi="Times New Roman" w:cs="Times New Roman"/>
          <w:sz w:val="24"/>
          <w:szCs w:val="24"/>
        </w:rPr>
        <w:t xml:space="preserve">mowę w sposób niezgodny z jej zapisami, ofertą Wykonawcy, lub niezgodnie z powszechnie obowiązującymi przepisami prawa i </w:t>
      </w:r>
      <w:r w:rsidRPr="00AB7C92">
        <w:rPr>
          <w:rFonts w:ascii="Times New Roman" w:hAnsi="Times New Roman" w:cs="Times New Roman"/>
          <w:sz w:val="24"/>
          <w:szCs w:val="24"/>
        </w:rPr>
        <w:t xml:space="preserve">nie zmienia sposobu realizacji przedmiotu </w:t>
      </w:r>
      <w:r w:rsidR="00047CA1" w:rsidRPr="00AB7C92">
        <w:rPr>
          <w:rFonts w:ascii="Times New Roman" w:hAnsi="Times New Roman" w:cs="Times New Roman"/>
          <w:sz w:val="24"/>
          <w:szCs w:val="24"/>
        </w:rPr>
        <w:t>U</w:t>
      </w:r>
      <w:r w:rsidRPr="00AB7C92">
        <w:rPr>
          <w:rFonts w:ascii="Times New Roman" w:hAnsi="Times New Roman" w:cs="Times New Roman"/>
          <w:sz w:val="24"/>
          <w:szCs w:val="24"/>
        </w:rPr>
        <w:t xml:space="preserve">mowy, mimo wezwania go do tego przez </w:t>
      </w:r>
      <w:r w:rsidR="000D2DC7" w:rsidRPr="00AB7C92">
        <w:rPr>
          <w:rFonts w:ascii="Times New Roman" w:hAnsi="Times New Roman" w:cs="Times New Roman"/>
          <w:sz w:val="24"/>
          <w:szCs w:val="24"/>
        </w:rPr>
        <w:t>Zamawiającego</w:t>
      </w:r>
      <w:r w:rsidR="003C5196" w:rsidRPr="00AB7C92">
        <w:rPr>
          <w:rFonts w:ascii="Times New Roman" w:hAnsi="Times New Roman" w:cs="Times New Roman"/>
          <w:sz w:val="24"/>
          <w:szCs w:val="24"/>
        </w:rPr>
        <w:t xml:space="preserve"> </w:t>
      </w:r>
      <w:r w:rsidRPr="00AB7C92">
        <w:rPr>
          <w:rFonts w:ascii="Times New Roman" w:hAnsi="Times New Roman" w:cs="Times New Roman"/>
          <w:sz w:val="24"/>
          <w:szCs w:val="24"/>
        </w:rPr>
        <w:t xml:space="preserve">w terminie określonym w tym wezwaniu lub nie usunie wad (uchybień) mimo wezwania przez </w:t>
      </w:r>
      <w:r w:rsidR="000D2DC7" w:rsidRPr="00AB7C92">
        <w:rPr>
          <w:rFonts w:ascii="Times New Roman" w:hAnsi="Times New Roman" w:cs="Times New Roman"/>
          <w:sz w:val="24"/>
          <w:szCs w:val="24"/>
        </w:rPr>
        <w:t xml:space="preserve">Zamawiającego </w:t>
      </w:r>
      <w:r w:rsidRPr="00AB7C92">
        <w:rPr>
          <w:rFonts w:ascii="Times New Roman" w:hAnsi="Times New Roman" w:cs="Times New Roman"/>
          <w:sz w:val="24"/>
          <w:szCs w:val="24"/>
        </w:rPr>
        <w:t>do usunięcia wad (uchybień) w terminie określonym w wezwaniu. Obowiązku wezwania do usunięcia uchybień nie stosuje się w sytuacjach, w których z uwagi na charakter danej wady (uchybienia) nie można go usunąć lub wymagane było jego natychmiastowe usunięcie</w:t>
      </w:r>
      <w:r w:rsidR="00130FF9" w:rsidRPr="00AB7C92">
        <w:rPr>
          <w:rFonts w:ascii="Times New Roman" w:hAnsi="Times New Roman" w:cs="Times New Roman"/>
          <w:sz w:val="24"/>
          <w:szCs w:val="24"/>
        </w:rPr>
        <w:t>;</w:t>
      </w:r>
    </w:p>
    <w:p w14:paraId="0F4C0EAF" w14:textId="48494E63" w:rsidR="00A874F2" w:rsidRPr="00AB7C92" w:rsidRDefault="00F400B2" w:rsidP="006150BF">
      <w:pPr>
        <w:numPr>
          <w:ilvl w:val="0"/>
          <w:numId w:val="12"/>
        </w:numPr>
        <w:spacing w:after="0"/>
        <w:ind w:left="426" w:right="0" w:hanging="284"/>
        <w:jc w:val="both"/>
        <w:rPr>
          <w:rFonts w:ascii="Times New Roman" w:hAnsi="Times New Roman" w:cs="Times New Roman"/>
          <w:sz w:val="24"/>
          <w:szCs w:val="24"/>
        </w:rPr>
      </w:pPr>
      <w:r w:rsidRPr="00AB7C92">
        <w:rPr>
          <w:rFonts w:ascii="Times New Roman" w:hAnsi="Times New Roman" w:cs="Times New Roman"/>
          <w:sz w:val="24"/>
          <w:szCs w:val="24"/>
        </w:rPr>
        <w:t xml:space="preserve">w przypadku, </w:t>
      </w:r>
      <w:r w:rsidR="00A874F2" w:rsidRPr="00AB7C92">
        <w:rPr>
          <w:rFonts w:ascii="Times New Roman" w:hAnsi="Times New Roman" w:cs="Times New Roman"/>
          <w:sz w:val="24"/>
          <w:szCs w:val="24"/>
        </w:rPr>
        <w:t xml:space="preserve">gdy </w:t>
      </w:r>
      <w:r w:rsidR="00616AE2" w:rsidRPr="00AB7C92">
        <w:rPr>
          <w:rFonts w:ascii="Times New Roman" w:hAnsi="Times New Roman" w:cs="Times New Roman"/>
          <w:sz w:val="24"/>
          <w:szCs w:val="24"/>
        </w:rPr>
        <w:t>Wykonawca</w:t>
      </w:r>
      <w:r w:rsidR="00A874F2" w:rsidRPr="00AB7C92">
        <w:rPr>
          <w:rFonts w:ascii="Times New Roman" w:hAnsi="Times New Roman" w:cs="Times New Roman"/>
          <w:sz w:val="24"/>
          <w:szCs w:val="24"/>
        </w:rPr>
        <w:t xml:space="preserve">, pomimo wezwania przez </w:t>
      </w:r>
      <w:r w:rsidR="000D2DC7" w:rsidRPr="00AB7C92">
        <w:rPr>
          <w:rFonts w:ascii="Times New Roman" w:hAnsi="Times New Roman" w:cs="Times New Roman"/>
          <w:sz w:val="24"/>
          <w:szCs w:val="24"/>
        </w:rPr>
        <w:t>Zamawiającego</w:t>
      </w:r>
      <w:r w:rsidR="00977EA1" w:rsidRPr="00AB7C92">
        <w:rPr>
          <w:rFonts w:ascii="Times New Roman" w:hAnsi="Times New Roman" w:cs="Times New Roman"/>
          <w:sz w:val="24"/>
          <w:szCs w:val="24"/>
        </w:rPr>
        <w:t xml:space="preserve"> </w:t>
      </w:r>
      <w:r w:rsidR="00A874F2" w:rsidRPr="00AB7C92">
        <w:rPr>
          <w:rFonts w:ascii="Times New Roman" w:hAnsi="Times New Roman" w:cs="Times New Roman"/>
          <w:sz w:val="24"/>
          <w:szCs w:val="24"/>
        </w:rPr>
        <w:t xml:space="preserve">i upływu wyznaczonego w tym wezwaniu terminu, nadal narusza </w:t>
      </w:r>
      <w:r w:rsidR="00130FF9" w:rsidRPr="00AB7C92">
        <w:rPr>
          <w:rFonts w:ascii="Times New Roman" w:hAnsi="Times New Roman" w:cs="Times New Roman"/>
          <w:sz w:val="24"/>
          <w:szCs w:val="24"/>
        </w:rPr>
        <w:t xml:space="preserve">przepisy prawa powszechnie obowiązującego </w:t>
      </w:r>
      <w:r w:rsidR="00A874F2" w:rsidRPr="00AB7C92">
        <w:rPr>
          <w:rFonts w:ascii="Times New Roman" w:hAnsi="Times New Roman" w:cs="Times New Roman"/>
          <w:sz w:val="24"/>
          <w:szCs w:val="24"/>
        </w:rPr>
        <w:t xml:space="preserve">lub postanowienia </w:t>
      </w:r>
      <w:r w:rsidR="001E37B6" w:rsidRPr="00AB7C92">
        <w:rPr>
          <w:rFonts w:ascii="Times New Roman" w:hAnsi="Times New Roman" w:cs="Times New Roman"/>
          <w:sz w:val="24"/>
          <w:szCs w:val="24"/>
        </w:rPr>
        <w:t>U</w:t>
      </w:r>
      <w:r w:rsidR="007D116F" w:rsidRPr="00AB7C92">
        <w:rPr>
          <w:rFonts w:ascii="Times New Roman" w:hAnsi="Times New Roman" w:cs="Times New Roman"/>
          <w:sz w:val="24"/>
          <w:szCs w:val="24"/>
        </w:rPr>
        <w:t>mowy</w:t>
      </w:r>
      <w:r w:rsidR="003C5196" w:rsidRPr="00AB7C92">
        <w:rPr>
          <w:rFonts w:ascii="Times New Roman" w:hAnsi="Times New Roman" w:cs="Times New Roman"/>
          <w:sz w:val="24"/>
          <w:szCs w:val="24"/>
        </w:rPr>
        <w:t>,</w:t>
      </w:r>
    </w:p>
    <w:p w14:paraId="5CF9E919" w14:textId="68BBC3FD" w:rsidR="003C5196" w:rsidRPr="00AB7C92" w:rsidRDefault="003C5196" w:rsidP="006150BF">
      <w:pPr>
        <w:numPr>
          <w:ilvl w:val="0"/>
          <w:numId w:val="12"/>
        </w:numPr>
        <w:spacing w:after="0"/>
        <w:ind w:left="426" w:right="0" w:hanging="284"/>
        <w:jc w:val="both"/>
        <w:rPr>
          <w:rFonts w:ascii="Times New Roman" w:hAnsi="Times New Roman" w:cs="Times New Roman"/>
          <w:sz w:val="24"/>
          <w:szCs w:val="24"/>
        </w:rPr>
      </w:pPr>
      <w:r w:rsidRPr="00AB7C92">
        <w:rPr>
          <w:rFonts w:ascii="Times New Roman" w:hAnsi="Times New Roman" w:cs="Times New Roman"/>
          <w:sz w:val="24"/>
          <w:szCs w:val="24"/>
        </w:rPr>
        <w:t xml:space="preserve">jeżeli łączna wysokość kar umownych, naliczonych Wykonawcy w związku z niewykonaniem lub nienależytym wykonaniem </w:t>
      </w:r>
      <w:r w:rsidR="00582425" w:rsidRPr="00AB7C92">
        <w:rPr>
          <w:rFonts w:ascii="Times New Roman" w:hAnsi="Times New Roman" w:cs="Times New Roman"/>
          <w:sz w:val="24"/>
          <w:szCs w:val="24"/>
        </w:rPr>
        <w:t>U</w:t>
      </w:r>
      <w:r w:rsidRPr="00AB7C92">
        <w:rPr>
          <w:rFonts w:ascii="Times New Roman" w:hAnsi="Times New Roman" w:cs="Times New Roman"/>
          <w:sz w:val="24"/>
          <w:szCs w:val="24"/>
        </w:rPr>
        <w:t>mowy osiągnie wysokość</w:t>
      </w:r>
      <w:r w:rsidR="00A62BC9" w:rsidRPr="00AB7C92">
        <w:rPr>
          <w:rFonts w:ascii="Times New Roman" w:hAnsi="Times New Roman" w:cs="Times New Roman"/>
          <w:sz w:val="24"/>
          <w:szCs w:val="24"/>
        </w:rPr>
        <w:t xml:space="preserve"> 50</w:t>
      </w:r>
      <w:r w:rsidRPr="00AB7C92">
        <w:rPr>
          <w:rFonts w:ascii="Times New Roman" w:hAnsi="Times New Roman" w:cs="Times New Roman"/>
          <w:sz w:val="24"/>
          <w:szCs w:val="24"/>
        </w:rPr>
        <w:t xml:space="preserve">% całkowitej wartości brutto </w:t>
      </w:r>
      <w:r w:rsidR="004F0C13">
        <w:rPr>
          <w:rFonts w:ascii="Times New Roman" w:hAnsi="Times New Roman" w:cs="Times New Roman"/>
          <w:sz w:val="24"/>
          <w:szCs w:val="24"/>
        </w:rPr>
        <w:t xml:space="preserve">wynagrodzenia Wykonawcy, </w:t>
      </w:r>
      <w:r w:rsidRPr="00AB7C92">
        <w:rPr>
          <w:rFonts w:ascii="Times New Roman" w:hAnsi="Times New Roman" w:cs="Times New Roman"/>
          <w:sz w:val="24"/>
          <w:szCs w:val="24"/>
        </w:rPr>
        <w:t>o której mowa w § 5 ust. 1,</w:t>
      </w:r>
    </w:p>
    <w:p w14:paraId="0F8FB16E" w14:textId="065ABC03" w:rsidR="003C5196" w:rsidRPr="00AB7C92" w:rsidRDefault="003C5196" w:rsidP="006150BF">
      <w:pPr>
        <w:numPr>
          <w:ilvl w:val="0"/>
          <w:numId w:val="12"/>
        </w:numPr>
        <w:spacing w:after="0"/>
        <w:ind w:left="426" w:right="0" w:hanging="284"/>
        <w:jc w:val="both"/>
        <w:rPr>
          <w:rFonts w:ascii="Times New Roman" w:hAnsi="Times New Roman" w:cs="Times New Roman"/>
          <w:sz w:val="24"/>
          <w:szCs w:val="24"/>
        </w:rPr>
      </w:pPr>
      <w:r w:rsidRPr="00AB7C92">
        <w:rPr>
          <w:rFonts w:ascii="Times New Roman" w:hAnsi="Times New Roman" w:cs="Times New Roman"/>
          <w:sz w:val="24"/>
          <w:szCs w:val="24"/>
        </w:rPr>
        <w:t xml:space="preserve">jeżeli Wykonawca utraci uprawnienia do wykonania przedmiotu </w:t>
      </w:r>
      <w:r w:rsidR="004D56B1" w:rsidRPr="00AB7C92">
        <w:rPr>
          <w:rFonts w:ascii="Times New Roman" w:hAnsi="Times New Roman" w:cs="Times New Roman"/>
          <w:sz w:val="24"/>
          <w:szCs w:val="24"/>
        </w:rPr>
        <w:t>U</w:t>
      </w:r>
      <w:r w:rsidRPr="00AB7C92">
        <w:rPr>
          <w:rFonts w:ascii="Times New Roman" w:hAnsi="Times New Roman" w:cs="Times New Roman"/>
          <w:sz w:val="24"/>
          <w:szCs w:val="24"/>
        </w:rPr>
        <w:t>mowy</w:t>
      </w:r>
      <w:r w:rsidR="004F0C13">
        <w:rPr>
          <w:rFonts w:ascii="Times New Roman" w:hAnsi="Times New Roman" w:cs="Times New Roman"/>
          <w:sz w:val="24"/>
          <w:szCs w:val="24"/>
        </w:rPr>
        <w:t>,</w:t>
      </w:r>
      <w:r w:rsidRPr="00AB7C92">
        <w:rPr>
          <w:rFonts w:ascii="Times New Roman" w:hAnsi="Times New Roman" w:cs="Times New Roman"/>
          <w:sz w:val="24"/>
          <w:szCs w:val="24"/>
        </w:rPr>
        <w:t xml:space="preserve"> o których mowa w § 1 ust. </w:t>
      </w:r>
      <w:r w:rsidR="002858B5" w:rsidRPr="00AB7C92">
        <w:rPr>
          <w:rFonts w:ascii="Times New Roman" w:hAnsi="Times New Roman" w:cs="Times New Roman"/>
          <w:sz w:val="24"/>
          <w:szCs w:val="24"/>
        </w:rPr>
        <w:t>4</w:t>
      </w:r>
      <w:r w:rsidR="00AB2569" w:rsidRPr="00AB7C92">
        <w:rPr>
          <w:rFonts w:ascii="Times New Roman" w:hAnsi="Times New Roman" w:cs="Times New Roman"/>
          <w:sz w:val="24"/>
          <w:szCs w:val="24"/>
        </w:rPr>
        <w:t>.</w:t>
      </w:r>
    </w:p>
    <w:p w14:paraId="05D4FACE" w14:textId="2FC247AA" w:rsidR="00AB2569" w:rsidRPr="00AB7C92" w:rsidRDefault="00AB2569" w:rsidP="006150BF">
      <w:pPr>
        <w:numPr>
          <w:ilvl w:val="0"/>
          <w:numId w:val="12"/>
        </w:numPr>
        <w:spacing w:after="0"/>
        <w:ind w:left="426" w:right="0" w:hanging="284"/>
        <w:jc w:val="both"/>
        <w:rPr>
          <w:rFonts w:ascii="Times New Roman" w:hAnsi="Times New Roman" w:cs="Times New Roman"/>
          <w:sz w:val="24"/>
          <w:szCs w:val="24"/>
        </w:rPr>
      </w:pPr>
      <w:r w:rsidRPr="00AB7C92">
        <w:rPr>
          <w:rFonts w:ascii="Times New Roman" w:hAnsi="Times New Roman" w:cs="Times New Roman"/>
          <w:sz w:val="24"/>
          <w:szCs w:val="24"/>
        </w:rPr>
        <w:t>jeżeli Wykonawc</w:t>
      </w:r>
      <w:r w:rsidR="004F0C13">
        <w:rPr>
          <w:rFonts w:ascii="Times New Roman" w:hAnsi="Times New Roman" w:cs="Times New Roman"/>
          <w:sz w:val="24"/>
          <w:szCs w:val="24"/>
        </w:rPr>
        <w:t>a</w:t>
      </w:r>
      <w:r w:rsidRPr="00AB7C92">
        <w:rPr>
          <w:rFonts w:ascii="Times New Roman" w:hAnsi="Times New Roman" w:cs="Times New Roman"/>
          <w:sz w:val="24"/>
          <w:szCs w:val="24"/>
        </w:rPr>
        <w:t xml:space="preserve"> </w:t>
      </w:r>
      <w:r w:rsidR="004F0C13">
        <w:rPr>
          <w:rFonts w:ascii="Times New Roman" w:hAnsi="Times New Roman" w:cs="Times New Roman"/>
          <w:sz w:val="24"/>
          <w:szCs w:val="24"/>
        </w:rPr>
        <w:t xml:space="preserve">zawiesi prowadzoną działalność gospodarczą albo </w:t>
      </w:r>
      <w:r w:rsidRPr="00AB7C92">
        <w:rPr>
          <w:rFonts w:ascii="Times New Roman" w:hAnsi="Times New Roman" w:cs="Times New Roman"/>
          <w:sz w:val="24"/>
          <w:szCs w:val="24"/>
        </w:rPr>
        <w:t>zostanie z właściwego rejestru</w:t>
      </w:r>
      <w:r w:rsidR="004F0C13">
        <w:rPr>
          <w:rFonts w:ascii="Times New Roman" w:hAnsi="Times New Roman" w:cs="Times New Roman"/>
          <w:sz w:val="24"/>
          <w:szCs w:val="24"/>
        </w:rPr>
        <w:t>.</w:t>
      </w:r>
    </w:p>
    <w:p w14:paraId="0A6262DC" w14:textId="1336B7B3" w:rsidR="00AB2569" w:rsidRPr="004F0C13" w:rsidRDefault="00AB2569" w:rsidP="00DF4B78">
      <w:pPr>
        <w:pStyle w:val="listaa"/>
        <w:numPr>
          <w:ilvl w:val="0"/>
          <w:numId w:val="10"/>
        </w:numPr>
        <w:ind w:left="142" w:hanging="426"/>
        <w:rPr>
          <w:szCs w:val="24"/>
        </w:rPr>
      </w:pPr>
      <w:r w:rsidRPr="00AB7C92">
        <w:rPr>
          <w:szCs w:val="24"/>
        </w:rPr>
        <w:t xml:space="preserve">Odstąpienie, o którym mowa w ust. </w:t>
      </w:r>
      <w:r w:rsidR="00DF4B78">
        <w:rPr>
          <w:szCs w:val="24"/>
        </w:rPr>
        <w:t>7</w:t>
      </w:r>
      <w:r w:rsidR="00DF4B78" w:rsidRPr="00AB7C92">
        <w:rPr>
          <w:szCs w:val="24"/>
        </w:rPr>
        <w:t xml:space="preserve"> </w:t>
      </w:r>
      <w:r w:rsidRPr="00AB7C92">
        <w:rPr>
          <w:szCs w:val="24"/>
        </w:rPr>
        <w:t xml:space="preserve">może nastąpić w terminie 30 dni roboczych liczonych od daty powzięcia przez Zamawiającego wiadomości o okolicznościach stanowiących podstawę do odstąpienia. </w:t>
      </w:r>
      <w:r w:rsidR="004F0C13" w:rsidRPr="00AB7C92">
        <w:rPr>
          <w:spacing w:val="-4"/>
          <w:szCs w:val="24"/>
        </w:rPr>
        <w:t xml:space="preserve">Oświadczenie o odstąpieniu od Umowy wymaga formy pisemnej pod rygorem nieważności. </w:t>
      </w:r>
    </w:p>
    <w:p w14:paraId="6C5925FE" w14:textId="59B4F002" w:rsidR="00AB2569" w:rsidRPr="00AB7C92" w:rsidRDefault="00AB2569" w:rsidP="00D821B2">
      <w:pPr>
        <w:pStyle w:val="listaa"/>
        <w:numPr>
          <w:ilvl w:val="0"/>
          <w:numId w:val="10"/>
        </w:numPr>
        <w:ind w:left="142" w:hanging="426"/>
        <w:rPr>
          <w:szCs w:val="24"/>
        </w:rPr>
      </w:pPr>
      <w:r w:rsidRPr="00AB7C92">
        <w:rPr>
          <w:szCs w:val="24"/>
        </w:rPr>
        <w:t>W przypadku odstąpienia</w:t>
      </w:r>
      <w:r w:rsidR="0087395A" w:rsidRPr="00AB7C92">
        <w:rPr>
          <w:szCs w:val="24"/>
        </w:rPr>
        <w:t>,</w:t>
      </w:r>
      <w:r w:rsidRPr="00AB7C92">
        <w:rPr>
          <w:szCs w:val="24"/>
        </w:rPr>
        <w:t xml:space="preserve"> o którym mowa w ust. </w:t>
      </w:r>
      <w:r w:rsidR="00DF4B78">
        <w:rPr>
          <w:szCs w:val="24"/>
        </w:rPr>
        <w:t>7</w:t>
      </w:r>
      <w:r w:rsidR="00DF4B78" w:rsidRPr="00AB7C92">
        <w:rPr>
          <w:szCs w:val="24"/>
        </w:rPr>
        <w:t xml:space="preserve"> </w:t>
      </w:r>
      <w:r w:rsidRPr="00AB7C92">
        <w:rPr>
          <w:szCs w:val="24"/>
        </w:rPr>
        <w:t>Wykonawca może żąda</w:t>
      </w:r>
      <w:r w:rsidR="005644C4" w:rsidRPr="00AB7C92">
        <w:rPr>
          <w:szCs w:val="24"/>
        </w:rPr>
        <w:t>ć</w:t>
      </w:r>
      <w:r w:rsidRPr="00AB7C92">
        <w:rPr>
          <w:szCs w:val="24"/>
        </w:rPr>
        <w:t xml:space="preserve"> jedynie wynagrodzenia należnego mu z </w:t>
      </w:r>
      <w:r w:rsidR="004F0C13" w:rsidRPr="00AB7C92">
        <w:rPr>
          <w:szCs w:val="24"/>
        </w:rPr>
        <w:t>tytuł</w:t>
      </w:r>
      <w:r w:rsidR="004F0C13">
        <w:rPr>
          <w:szCs w:val="24"/>
        </w:rPr>
        <w:t>u prawidłowego</w:t>
      </w:r>
      <w:r w:rsidR="004F0C13" w:rsidRPr="00AB7C92">
        <w:rPr>
          <w:szCs w:val="24"/>
        </w:rPr>
        <w:t xml:space="preserve"> </w:t>
      </w:r>
      <w:r w:rsidRPr="00AB7C92">
        <w:rPr>
          <w:szCs w:val="24"/>
        </w:rPr>
        <w:t xml:space="preserve">wykonania części </w:t>
      </w:r>
      <w:r w:rsidR="00BE62B0" w:rsidRPr="00AB7C92">
        <w:rPr>
          <w:szCs w:val="24"/>
        </w:rPr>
        <w:t>U</w:t>
      </w:r>
      <w:r w:rsidRPr="00AB7C92">
        <w:rPr>
          <w:szCs w:val="24"/>
        </w:rPr>
        <w:t>mowy.</w:t>
      </w:r>
    </w:p>
    <w:p w14:paraId="3118666E" w14:textId="4A57E562" w:rsidR="00DF4B78" w:rsidRPr="00AB7C92" w:rsidRDefault="00AB2569" w:rsidP="004F0C13">
      <w:pPr>
        <w:pStyle w:val="listaa"/>
        <w:numPr>
          <w:ilvl w:val="0"/>
          <w:numId w:val="10"/>
        </w:numPr>
        <w:ind w:left="142" w:hanging="426"/>
        <w:rPr>
          <w:spacing w:val="-4"/>
          <w:szCs w:val="24"/>
        </w:rPr>
      </w:pPr>
      <w:r w:rsidRPr="00AB7C92">
        <w:rPr>
          <w:szCs w:val="24"/>
        </w:rPr>
        <w:t>Odstąpienie</w:t>
      </w:r>
      <w:r w:rsidR="00BE0A99" w:rsidRPr="00AB7C92">
        <w:rPr>
          <w:szCs w:val="24"/>
        </w:rPr>
        <w:t>,</w:t>
      </w:r>
      <w:r w:rsidRPr="00AB7C92">
        <w:rPr>
          <w:szCs w:val="24"/>
        </w:rPr>
        <w:t xml:space="preserve"> o którym mowa  w ust. 5 pkt 1-3 </w:t>
      </w:r>
      <w:r w:rsidR="004F0C13">
        <w:rPr>
          <w:szCs w:val="24"/>
        </w:rPr>
        <w:t xml:space="preserve">lub pkt 5 </w:t>
      </w:r>
      <w:r w:rsidRPr="00AB7C92">
        <w:rPr>
          <w:szCs w:val="24"/>
        </w:rPr>
        <w:t>będzie uważane za zawinione przez Wykonawcę i uprawniające Zamawiającego do naliczenia kar umownych z tego tytułu.</w:t>
      </w:r>
      <w:r w:rsidR="004F0C13" w:rsidRPr="004F0C13">
        <w:rPr>
          <w:spacing w:val="-4"/>
          <w:szCs w:val="24"/>
        </w:rPr>
        <w:t xml:space="preserve"> </w:t>
      </w:r>
      <w:r w:rsidR="004F0C13" w:rsidRPr="00AB7C92">
        <w:rPr>
          <w:spacing w:val="-4"/>
          <w:szCs w:val="24"/>
        </w:rPr>
        <w:t>Odstąpienie od Umowy przez którąkolwiek ze Stron nie zwalnia Wykonawcy z obowiązku zapłaty zastrzeżonych w Umowie kar</w:t>
      </w:r>
      <w:r w:rsidR="00DF4B78">
        <w:rPr>
          <w:spacing w:val="-4"/>
          <w:szCs w:val="24"/>
        </w:rPr>
        <w:t xml:space="preserve"> umownych </w:t>
      </w:r>
      <w:r w:rsidR="004F0C13" w:rsidRPr="00AB7C92">
        <w:rPr>
          <w:spacing w:val="-4"/>
          <w:szCs w:val="24"/>
        </w:rPr>
        <w:t>.</w:t>
      </w:r>
    </w:p>
    <w:p w14:paraId="4DAAA724" w14:textId="36282B05" w:rsidR="00AB2569" w:rsidRDefault="00DF4B78" w:rsidP="00DF4B78">
      <w:pPr>
        <w:pStyle w:val="listaa"/>
        <w:numPr>
          <w:ilvl w:val="0"/>
          <w:numId w:val="10"/>
        </w:numPr>
        <w:ind w:left="142" w:hanging="426"/>
        <w:rPr>
          <w:szCs w:val="24"/>
        </w:rPr>
      </w:pPr>
      <w:r>
        <w:rPr>
          <w:szCs w:val="24"/>
        </w:rPr>
        <w:t xml:space="preserve">Każda ze Stron może wypowiedzieć Umowę na piśmie, w tym w szczególności w przypadku nieprawidłowego wykonywania Umowy przez drugą Stronę, z zachowaniem 2 miesięcznego okresu wypowiedzenia, z zastrzeżeniem, że Wykonawca nie jest uprawniony do wypowiedzenia Umowy w okresie od rozpoczęcia biegu rękojmi i gwarancji dla robót budowalnych, o których </w:t>
      </w:r>
      <w:r w:rsidRPr="00303669">
        <w:rPr>
          <w:szCs w:val="24"/>
        </w:rPr>
        <w:t>z § 2 ust. 6</w:t>
      </w:r>
      <w:r>
        <w:rPr>
          <w:szCs w:val="24"/>
        </w:rPr>
        <w:t xml:space="preserve">.  </w:t>
      </w:r>
    </w:p>
    <w:p w14:paraId="081159D2" w14:textId="0065488B" w:rsidR="00DF4B78" w:rsidRPr="004F0C13" w:rsidRDefault="00DF4B78" w:rsidP="00DF4B78">
      <w:pPr>
        <w:pStyle w:val="listaa"/>
        <w:numPr>
          <w:ilvl w:val="0"/>
          <w:numId w:val="10"/>
        </w:numPr>
        <w:ind w:left="142" w:hanging="426"/>
        <w:rPr>
          <w:szCs w:val="24"/>
        </w:rPr>
      </w:pPr>
      <w:r w:rsidRPr="00AB7C92">
        <w:rPr>
          <w:szCs w:val="24"/>
        </w:rPr>
        <w:t xml:space="preserve">W przypadku </w:t>
      </w:r>
      <w:r>
        <w:rPr>
          <w:szCs w:val="24"/>
        </w:rPr>
        <w:t>wypowiedzenia Umowy</w:t>
      </w:r>
      <w:r w:rsidRPr="00AB7C92">
        <w:rPr>
          <w:szCs w:val="24"/>
        </w:rPr>
        <w:t xml:space="preserve">, o którym mowa w ust. </w:t>
      </w:r>
      <w:r>
        <w:rPr>
          <w:szCs w:val="24"/>
        </w:rPr>
        <w:t>11</w:t>
      </w:r>
      <w:r w:rsidRPr="00AB7C92">
        <w:rPr>
          <w:szCs w:val="24"/>
        </w:rPr>
        <w:t xml:space="preserve"> Wykonawca może żądać jedynie wynagrodzenia należnego mu z tytuł</w:t>
      </w:r>
      <w:r>
        <w:rPr>
          <w:szCs w:val="24"/>
        </w:rPr>
        <w:t>u prawidłowego</w:t>
      </w:r>
      <w:r w:rsidRPr="00AB7C92">
        <w:rPr>
          <w:szCs w:val="24"/>
        </w:rPr>
        <w:t xml:space="preserve"> wykonania części Umowy</w:t>
      </w:r>
      <w:r>
        <w:rPr>
          <w:szCs w:val="24"/>
        </w:rPr>
        <w:t>.</w:t>
      </w:r>
    </w:p>
    <w:p w14:paraId="320B2F43" w14:textId="26DE0A53" w:rsidR="002D07A5" w:rsidRPr="00AB7C92" w:rsidRDefault="002D07A5" w:rsidP="00F77FA0">
      <w:pPr>
        <w:pStyle w:val="Tekstpodstawowywcity3"/>
        <w:ind w:left="2832" w:firstLine="708"/>
        <w:rPr>
          <w:b/>
          <w:szCs w:val="24"/>
        </w:rPr>
      </w:pPr>
    </w:p>
    <w:p w14:paraId="7386EA99" w14:textId="74911BB1" w:rsidR="00791B9D" w:rsidRPr="00AB7C92" w:rsidRDefault="007F3C82" w:rsidP="00F97F83">
      <w:pPr>
        <w:pStyle w:val="Tekstpodstawowy"/>
        <w:spacing w:before="0" w:line="240" w:lineRule="auto"/>
        <w:ind w:left="0" w:firstLine="0"/>
        <w:jc w:val="center"/>
        <w:rPr>
          <w:b/>
          <w:szCs w:val="24"/>
        </w:rPr>
      </w:pPr>
      <w:r w:rsidRPr="00AB7C92">
        <w:rPr>
          <w:b/>
          <w:szCs w:val="24"/>
        </w:rPr>
        <w:t>§ 7</w:t>
      </w:r>
      <w:r w:rsidR="00130FF9" w:rsidRPr="00AB7C92">
        <w:rPr>
          <w:b/>
          <w:szCs w:val="24"/>
        </w:rPr>
        <w:t>.</w:t>
      </w:r>
    </w:p>
    <w:p w14:paraId="1E185769" w14:textId="77777777" w:rsidR="00130FF9" w:rsidRPr="00AB7C92" w:rsidRDefault="00130FF9" w:rsidP="00B4425F">
      <w:pPr>
        <w:pStyle w:val="Tekstpodstawowywcity3"/>
        <w:ind w:left="0"/>
        <w:jc w:val="center"/>
        <w:rPr>
          <w:b/>
          <w:szCs w:val="24"/>
        </w:rPr>
      </w:pPr>
      <w:r w:rsidRPr="00AB7C92">
        <w:rPr>
          <w:b/>
          <w:szCs w:val="24"/>
        </w:rPr>
        <w:t>Poufność informacji</w:t>
      </w:r>
    </w:p>
    <w:p w14:paraId="7DE039DA" w14:textId="77777777" w:rsidR="00130FF9" w:rsidRPr="00AB7C92" w:rsidRDefault="00130FF9" w:rsidP="00791B9D">
      <w:pPr>
        <w:pStyle w:val="Tekstpodstawowy"/>
        <w:spacing w:before="0" w:line="240" w:lineRule="auto"/>
        <w:ind w:left="0" w:firstLine="0"/>
        <w:jc w:val="center"/>
        <w:rPr>
          <w:szCs w:val="24"/>
        </w:rPr>
      </w:pPr>
    </w:p>
    <w:p w14:paraId="19E2ED64" w14:textId="5D888E9E" w:rsidR="00791B9D" w:rsidRPr="00AB7C92" w:rsidRDefault="00791B9D" w:rsidP="00DF4B78">
      <w:pPr>
        <w:pStyle w:val="Tekstpodstawowywcity3"/>
        <w:numPr>
          <w:ilvl w:val="6"/>
          <w:numId w:val="5"/>
        </w:numPr>
        <w:tabs>
          <w:tab w:val="clear" w:pos="5040"/>
          <w:tab w:val="num" w:pos="142"/>
        </w:tabs>
        <w:spacing w:line="240" w:lineRule="auto"/>
        <w:ind w:left="142" w:hanging="426"/>
        <w:rPr>
          <w:szCs w:val="24"/>
        </w:rPr>
      </w:pPr>
      <w:r w:rsidRPr="00AB7C92">
        <w:rPr>
          <w:szCs w:val="24"/>
        </w:rPr>
        <w:t xml:space="preserve">Z zastrzeżeniem postanowienia ust. 2, </w:t>
      </w:r>
      <w:r w:rsidR="00E92B63" w:rsidRPr="00AB7C92">
        <w:rPr>
          <w:szCs w:val="24"/>
        </w:rPr>
        <w:t>Wykonawca</w:t>
      </w:r>
      <w:r w:rsidR="00977EA1" w:rsidRPr="00AB7C92">
        <w:rPr>
          <w:szCs w:val="24"/>
        </w:rPr>
        <w:t xml:space="preserve"> </w:t>
      </w:r>
      <w:r w:rsidRPr="00AB7C92">
        <w:rPr>
          <w:szCs w:val="24"/>
        </w:rPr>
        <w:t xml:space="preserve">zobowiązuje się do zachowania w poufności wszelkich dotyczących </w:t>
      </w:r>
      <w:r w:rsidR="000D2DC7" w:rsidRPr="00AB7C92">
        <w:rPr>
          <w:szCs w:val="24"/>
        </w:rPr>
        <w:t xml:space="preserve">Zamawiającego </w:t>
      </w:r>
      <w:r w:rsidRPr="00AB7C92">
        <w:rPr>
          <w:szCs w:val="24"/>
        </w:rPr>
        <w:t>danych i informacji uzyskanych w jakikolwiek sposób (zamierzony lub przypadkowy)</w:t>
      </w:r>
      <w:r w:rsidR="00A874F2" w:rsidRPr="00AB7C92">
        <w:rPr>
          <w:szCs w:val="24"/>
        </w:rPr>
        <w:t xml:space="preserve"> w związku </w:t>
      </w:r>
      <w:r w:rsidRPr="00AB7C92">
        <w:rPr>
          <w:szCs w:val="24"/>
        </w:rPr>
        <w:t xml:space="preserve">z wykonywaniem </w:t>
      </w:r>
      <w:r w:rsidR="001B37C0" w:rsidRPr="00AB7C92">
        <w:rPr>
          <w:szCs w:val="24"/>
        </w:rPr>
        <w:t>U</w:t>
      </w:r>
      <w:r w:rsidRPr="00AB7C92">
        <w:rPr>
          <w:szCs w:val="24"/>
        </w:rPr>
        <w:t>mowy, bez względu na sposób i formę ich przekazania, nazywanych dalej łącznie „Informacjami Poufnymi”.</w:t>
      </w:r>
    </w:p>
    <w:p w14:paraId="31B9C7E8" w14:textId="77777777" w:rsidR="00791B9D" w:rsidRPr="00AB7C92" w:rsidRDefault="00791B9D" w:rsidP="00DF4B78">
      <w:pPr>
        <w:pStyle w:val="Tekstpodstawowywcity3"/>
        <w:numPr>
          <w:ilvl w:val="6"/>
          <w:numId w:val="5"/>
        </w:numPr>
        <w:tabs>
          <w:tab w:val="clear" w:pos="5040"/>
          <w:tab w:val="num" w:pos="142"/>
        </w:tabs>
        <w:spacing w:line="240" w:lineRule="auto"/>
        <w:ind w:left="142" w:hanging="426"/>
        <w:rPr>
          <w:szCs w:val="24"/>
        </w:rPr>
      </w:pPr>
      <w:r w:rsidRPr="00AB7C92">
        <w:rPr>
          <w:szCs w:val="24"/>
        </w:rPr>
        <w:t>Obowiązku zachowania poufności, o którym mowa w ust. 1, nie stosuje się do danych i informacji:</w:t>
      </w:r>
    </w:p>
    <w:p w14:paraId="3F36DA0F" w14:textId="1F58FC99" w:rsidR="00791B9D" w:rsidRPr="00AB7C92" w:rsidRDefault="000141D7" w:rsidP="00DF4B78">
      <w:pPr>
        <w:pStyle w:val="Tekstpodstawowywcity3"/>
        <w:numPr>
          <w:ilvl w:val="0"/>
          <w:numId w:val="6"/>
        </w:numPr>
        <w:tabs>
          <w:tab w:val="left" w:pos="851"/>
        </w:tabs>
        <w:spacing w:line="240" w:lineRule="auto"/>
        <w:ind w:left="567" w:hanging="425"/>
        <w:rPr>
          <w:szCs w:val="24"/>
        </w:rPr>
      </w:pPr>
      <w:r w:rsidRPr="00AB7C92">
        <w:rPr>
          <w:szCs w:val="24"/>
        </w:rPr>
        <w:t>dostępnych publicznie</w:t>
      </w:r>
      <w:r w:rsidR="00130FF9" w:rsidRPr="00AB7C92">
        <w:rPr>
          <w:szCs w:val="24"/>
        </w:rPr>
        <w:t>;</w:t>
      </w:r>
    </w:p>
    <w:p w14:paraId="365855EE" w14:textId="7E92602A" w:rsidR="00791B9D" w:rsidRPr="00AB7C92" w:rsidRDefault="00791B9D" w:rsidP="00DF4B78">
      <w:pPr>
        <w:pStyle w:val="Tekstpodstawowywcity3"/>
        <w:numPr>
          <w:ilvl w:val="0"/>
          <w:numId w:val="6"/>
        </w:numPr>
        <w:tabs>
          <w:tab w:val="left" w:pos="567"/>
        </w:tabs>
        <w:spacing w:line="240" w:lineRule="auto"/>
        <w:ind w:left="567" w:hanging="425"/>
        <w:rPr>
          <w:szCs w:val="24"/>
        </w:rPr>
      </w:pPr>
      <w:r w:rsidRPr="00AB7C92">
        <w:rPr>
          <w:szCs w:val="24"/>
        </w:rPr>
        <w:lastRenderedPageBreak/>
        <w:t xml:space="preserve">otrzymanych przez </w:t>
      </w:r>
      <w:r w:rsidR="00E92B63" w:rsidRPr="00AB7C92">
        <w:rPr>
          <w:szCs w:val="24"/>
        </w:rPr>
        <w:t>Wykonawcę</w:t>
      </w:r>
      <w:r w:rsidRPr="00AB7C92">
        <w:rPr>
          <w:szCs w:val="24"/>
        </w:rPr>
        <w:t>, zgodnie z przepisami prawa powszechnie obowiązującego, od osoby trzeciej bez</w:t>
      </w:r>
      <w:r w:rsidR="000141D7" w:rsidRPr="00AB7C92">
        <w:rPr>
          <w:szCs w:val="24"/>
        </w:rPr>
        <w:t xml:space="preserve"> obowiązku zachowania poufności</w:t>
      </w:r>
      <w:r w:rsidR="00130FF9" w:rsidRPr="00AB7C92">
        <w:rPr>
          <w:szCs w:val="24"/>
        </w:rPr>
        <w:t>;</w:t>
      </w:r>
    </w:p>
    <w:p w14:paraId="75E55530" w14:textId="4680CF4F" w:rsidR="00791B9D" w:rsidRPr="00AB7C92" w:rsidRDefault="00791B9D" w:rsidP="00DF4B78">
      <w:pPr>
        <w:pStyle w:val="Tekstpodstawowywcity3"/>
        <w:numPr>
          <w:ilvl w:val="0"/>
          <w:numId w:val="6"/>
        </w:numPr>
        <w:tabs>
          <w:tab w:val="left" w:pos="567"/>
        </w:tabs>
        <w:spacing w:line="240" w:lineRule="auto"/>
        <w:ind w:left="567" w:hanging="425"/>
        <w:rPr>
          <w:szCs w:val="24"/>
        </w:rPr>
      </w:pPr>
      <w:r w:rsidRPr="00AB7C92">
        <w:rPr>
          <w:szCs w:val="24"/>
        </w:rPr>
        <w:t xml:space="preserve">które w momencie ich przekazania przez </w:t>
      </w:r>
      <w:r w:rsidR="000D2DC7" w:rsidRPr="00AB7C92">
        <w:rPr>
          <w:szCs w:val="24"/>
        </w:rPr>
        <w:t xml:space="preserve">Zamawiającego </w:t>
      </w:r>
      <w:r w:rsidRPr="00AB7C92">
        <w:rPr>
          <w:szCs w:val="24"/>
        </w:rPr>
        <w:t xml:space="preserve">były już znane </w:t>
      </w:r>
      <w:r w:rsidR="00E92B63" w:rsidRPr="00AB7C92">
        <w:rPr>
          <w:szCs w:val="24"/>
        </w:rPr>
        <w:t xml:space="preserve">Wykonawcy </w:t>
      </w:r>
      <w:r w:rsidRPr="00AB7C92">
        <w:rPr>
          <w:szCs w:val="24"/>
        </w:rPr>
        <w:t>bez</w:t>
      </w:r>
      <w:r w:rsidR="000141D7" w:rsidRPr="00AB7C92">
        <w:rPr>
          <w:szCs w:val="24"/>
        </w:rPr>
        <w:t xml:space="preserve"> obowiązku zachowania poufności</w:t>
      </w:r>
      <w:r w:rsidR="00130FF9" w:rsidRPr="00AB7C92">
        <w:rPr>
          <w:szCs w:val="24"/>
        </w:rPr>
        <w:t>;</w:t>
      </w:r>
    </w:p>
    <w:p w14:paraId="7A020872" w14:textId="44B2EE28" w:rsidR="00791B9D" w:rsidRPr="00AB7C92" w:rsidRDefault="00791B9D" w:rsidP="00DF4B78">
      <w:pPr>
        <w:pStyle w:val="Tekstpodstawowywcity3"/>
        <w:numPr>
          <w:ilvl w:val="0"/>
          <w:numId w:val="6"/>
        </w:numPr>
        <w:tabs>
          <w:tab w:val="left" w:pos="567"/>
        </w:tabs>
        <w:spacing w:line="240" w:lineRule="auto"/>
        <w:ind w:left="567" w:hanging="425"/>
        <w:rPr>
          <w:szCs w:val="24"/>
        </w:rPr>
      </w:pPr>
      <w:r w:rsidRPr="00AB7C92">
        <w:rPr>
          <w:szCs w:val="24"/>
        </w:rPr>
        <w:t>w stosunku</w:t>
      </w:r>
      <w:r w:rsidR="00DF4B78">
        <w:rPr>
          <w:szCs w:val="24"/>
        </w:rPr>
        <w:t>,</w:t>
      </w:r>
      <w:r w:rsidRPr="00AB7C92">
        <w:rPr>
          <w:szCs w:val="24"/>
        </w:rPr>
        <w:t xml:space="preserve"> do których </w:t>
      </w:r>
      <w:r w:rsidR="00E92B63" w:rsidRPr="00AB7C92">
        <w:rPr>
          <w:szCs w:val="24"/>
        </w:rPr>
        <w:t xml:space="preserve">Wykonawca </w:t>
      </w:r>
      <w:r w:rsidRPr="00AB7C92">
        <w:rPr>
          <w:szCs w:val="24"/>
        </w:rPr>
        <w:t xml:space="preserve">uzyskał pisemną zgodę </w:t>
      </w:r>
      <w:r w:rsidR="000D2DC7" w:rsidRPr="00AB7C92">
        <w:rPr>
          <w:szCs w:val="24"/>
        </w:rPr>
        <w:t>Zamawiającego</w:t>
      </w:r>
      <w:r w:rsidR="00977EA1" w:rsidRPr="00AB7C92">
        <w:rPr>
          <w:szCs w:val="24"/>
        </w:rPr>
        <w:t xml:space="preserve"> </w:t>
      </w:r>
      <w:r w:rsidRPr="00AB7C92">
        <w:rPr>
          <w:szCs w:val="24"/>
        </w:rPr>
        <w:t xml:space="preserve"> na ich ujawnienie.</w:t>
      </w:r>
    </w:p>
    <w:p w14:paraId="3B0B00EA" w14:textId="391DE0AE" w:rsidR="00791B9D" w:rsidRPr="00AB7C92" w:rsidRDefault="00791B9D" w:rsidP="000E393F">
      <w:pPr>
        <w:pStyle w:val="Tekstpodstawowywcity3"/>
        <w:numPr>
          <w:ilvl w:val="0"/>
          <w:numId w:val="7"/>
        </w:numPr>
        <w:tabs>
          <w:tab w:val="clear" w:pos="720"/>
          <w:tab w:val="num" w:pos="142"/>
        </w:tabs>
        <w:spacing w:line="240" w:lineRule="auto"/>
        <w:ind w:left="142" w:hanging="426"/>
        <w:rPr>
          <w:szCs w:val="24"/>
        </w:rPr>
      </w:pPr>
      <w:r w:rsidRPr="00AB7C92">
        <w:rPr>
          <w:szCs w:val="24"/>
        </w:rPr>
        <w:t xml:space="preserve">W przypadku, gdy ujawnienie Informacji Poufnych przez </w:t>
      </w:r>
      <w:r w:rsidR="00E92B63" w:rsidRPr="00AB7C92">
        <w:rPr>
          <w:szCs w:val="24"/>
        </w:rPr>
        <w:t xml:space="preserve">Wykonawcę </w:t>
      </w:r>
      <w:r w:rsidRPr="00AB7C92">
        <w:rPr>
          <w:szCs w:val="24"/>
        </w:rPr>
        <w:t xml:space="preserve">jest wymagane na podstawie przepisów prawa powszechnie obowiązującego, </w:t>
      </w:r>
      <w:r w:rsidR="00E92B63" w:rsidRPr="00AB7C92">
        <w:rPr>
          <w:szCs w:val="24"/>
        </w:rPr>
        <w:t xml:space="preserve">Wykonawca </w:t>
      </w:r>
      <w:r w:rsidRPr="00AB7C92">
        <w:rPr>
          <w:szCs w:val="24"/>
        </w:rPr>
        <w:t xml:space="preserve"> poinformuje </w:t>
      </w:r>
      <w:r w:rsidR="000D2DC7" w:rsidRPr="00AB7C92">
        <w:rPr>
          <w:szCs w:val="24"/>
        </w:rPr>
        <w:t xml:space="preserve">Zamawiającego </w:t>
      </w:r>
      <w:r w:rsidRPr="00AB7C92">
        <w:rPr>
          <w:szCs w:val="24"/>
        </w:rPr>
        <w:t xml:space="preserve">o przyczynach i zakresie ujawnionych Informacji Poufnych. Poinformowanie takie powinno nastąpić w formie pisemnej lub w formie wiadomości wysłanej na adres poczty elektronicznej </w:t>
      </w:r>
      <w:r w:rsidR="000D2DC7" w:rsidRPr="00AB7C92">
        <w:rPr>
          <w:szCs w:val="24"/>
        </w:rPr>
        <w:t>Zamawiającego</w:t>
      </w:r>
      <w:r w:rsidRPr="00AB7C92">
        <w:rPr>
          <w:szCs w:val="24"/>
        </w:rPr>
        <w:t xml:space="preserve">, chyba że takie poinformowanie </w:t>
      </w:r>
      <w:r w:rsidR="000D2DC7" w:rsidRPr="00AB7C92">
        <w:rPr>
          <w:szCs w:val="24"/>
        </w:rPr>
        <w:t xml:space="preserve">Zamawiającego </w:t>
      </w:r>
      <w:r w:rsidRPr="00AB7C92">
        <w:rPr>
          <w:szCs w:val="24"/>
        </w:rPr>
        <w:t>byłoby sprzeczne</w:t>
      </w:r>
      <w:r w:rsidR="00A874F2" w:rsidRPr="00AB7C92">
        <w:rPr>
          <w:szCs w:val="24"/>
        </w:rPr>
        <w:t xml:space="preserve"> </w:t>
      </w:r>
      <w:r w:rsidRPr="00AB7C92">
        <w:rPr>
          <w:szCs w:val="24"/>
        </w:rPr>
        <w:t>z przepisami prawa powszechnie obowiązującego.</w:t>
      </w:r>
    </w:p>
    <w:p w14:paraId="302EE275" w14:textId="65E798AD" w:rsidR="00791B9D" w:rsidRPr="00AB7C92" w:rsidRDefault="00E92B63" w:rsidP="00DF4B78">
      <w:pPr>
        <w:pStyle w:val="Tekstpodstawowywcity3"/>
        <w:numPr>
          <w:ilvl w:val="0"/>
          <w:numId w:val="7"/>
        </w:numPr>
        <w:tabs>
          <w:tab w:val="clear" w:pos="720"/>
          <w:tab w:val="num" w:pos="142"/>
        </w:tabs>
        <w:spacing w:line="240" w:lineRule="auto"/>
        <w:ind w:left="426" w:hanging="710"/>
        <w:rPr>
          <w:szCs w:val="24"/>
        </w:rPr>
      </w:pPr>
      <w:r w:rsidRPr="00AB7C92">
        <w:rPr>
          <w:szCs w:val="24"/>
        </w:rPr>
        <w:t xml:space="preserve">Wykonawca </w:t>
      </w:r>
      <w:r w:rsidR="00791B9D" w:rsidRPr="00AB7C92">
        <w:rPr>
          <w:szCs w:val="24"/>
        </w:rPr>
        <w:t>zobowiązuje się do:</w:t>
      </w:r>
    </w:p>
    <w:p w14:paraId="11B266FE" w14:textId="00D90536" w:rsidR="00791B9D" w:rsidRPr="00AB7C92" w:rsidRDefault="00791B9D" w:rsidP="00DF4B78">
      <w:pPr>
        <w:pStyle w:val="Tekstpodstawowywcity3"/>
        <w:numPr>
          <w:ilvl w:val="0"/>
          <w:numId w:val="8"/>
        </w:numPr>
        <w:tabs>
          <w:tab w:val="left" w:pos="567"/>
        </w:tabs>
        <w:spacing w:line="240" w:lineRule="auto"/>
        <w:ind w:left="567" w:hanging="425"/>
        <w:rPr>
          <w:szCs w:val="24"/>
        </w:rPr>
      </w:pPr>
      <w:r w:rsidRPr="00AB7C92">
        <w:rPr>
          <w:szCs w:val="24"/>
        </w:rPr>
        <w:t>dołożenia właściwych starań w celu zabezpieczenia Informacji Poufnych przed ich utratą, zniekształceniem oraz dostępem</w:t>
      </w:r>
      <w:r w:rsidR="000141D7" w:rsidRPr="00AB7C92">
        <w:rPr>
          <w:szCs w:val="24"/>
        </w:rPr>
        <w:t xml:space="preserve"> nieupoważnionych osób trzecich</w:t>
      </w:r>
      <w:r w:rsidR="00130FF9" w:rsidRPr="00AB7C92">
        <w:rPr>
          <w:szCs w:val="24"/>
        </w:rPr>
        <w:t>;</w:t>
      </w:r>
    </w:p>
    <w:p w14:paraId="0425D281" w14:textId="2814A253" w:rsidR="00791B9D" w:rsidRPr="00AB7C92" w:rsidRDefault="00791B9D" w:rsidP="000E393F">
      <w:pPr>
        <w:pStyle w:val="Tekstpodstawowywcity3"/>
        <w:numPr>
          <w:ilvl w:val="0"/>
          <w:numId w:val="8"/>
        </w:numPr>
        <w:tabs>
          <w:tab w:val="left" w:pos="567"/>
        </w:tabs>
        <w:spacing w:line="240" w:lineRule="auto"/>
        <w:ind w:left="851" w:hanging="709"/>
        <w:rPr>
          <w:szCs w:val="24"/>
        </w:rPr>
      </w:pPr>
      <w:r w:rsidRPr="00AB7C92">
        <w:rPr>
          <w:szCs w:val="24"/>
        </w:rPr>
        <w:t xml:space="preserve">niewykorzystywania Informacji Poufnych w celach innych niż wykonanie </w:t>
      </w:r>
      <w:r w:rsidR="002C7B58" w:rsidRPr="00AB7C92">
        <w:rPr>
          <w:szCs w:val="24"/>
        </w:rPr>
        <w:t>U</w:t>
      </w:r>
      <w:r w:rsidRPr="00AB7C92">
        <w:rPr>
          <w:szCs w:val="24"/>
        </w:rPr>
        <w:t>mowy.</w:t>
      </w:r>
    </w:p>
    <w:p w14:paraId="3A094321" w14:textId="2A25AB7A" w:rsidR="00791B9D" w:rsidRPr="00AB7C92" w:rsidRDefault="00E92B63" w:rsidP="008060A0">
      <w:pPr>
        <w:pStyle w:val="Tekstpodstawowywcity3"/>
        <w:numPr>
          <w:ilvl w:val="0"/>
          <w:numId w:val="7"/>
        </w:numPr>
        <w:tabs>
          <w:tab w:val="clear" w:pos="720"/>
          <w:tab w:val="num" w:pos="426"/>
        </w:tabs>
        <w:spacing w:line="240" w:lineRule="auto"/>
        <w:ind w:left="142" w:hanging="426"/>
        <w:rPr>
          <w:szCs w:val="24"/>
        </w:rPr>
      </w:pPr>
      <w:r w:rsidRPr="00AB7C92">
        <w:rPr>
          <w:szCs w:val="24"/>
        </w:rPr>
        <w:t xml:space="preserve">Wykonawca </w:t>
      </w:r>
      <w:r w:rsidR="00791B9D" w:rsidRPr="00AB7C92">
        <w:rPr>
          <w:szCs w:val="24"/>
        </w:rPr>
        <w:t xml:space="preserve">zobowiązuje się do poinformowania każdej z osób, przy pomocy których wykonuje </w:t>
      </w:r>
      <w:r w:rsidR="009401D7" w:rsidRPr="00AB7C92">
        <w:rPr>
          <w:szCs w:val="24"/>
        </w:rPr>
        <w:t>U</w:t>
      </w:r>
      <w:r w:rsidR="00791B9D" w:rsidRPr="00AB7C92">
        <w:rPr>
          <w:szCs w:val="24"/>
        </w:rPr>
        <w:t xml:space="preserve">mowę i które będą miały dostęp do Informacji Poufnych, o wynikających z </w:t>
      </w:r>
      <w:r w:rsidR="00C3126C" w:rsidRPr="00AB7C92">
        <w:rPr>
          <w:szCs w:val="24"/>
        </w:rPr>
        <w:t>U</w:t>
      </w:r>
      <w:r w:rsidR="00791B9D" w:rsidRPr="00AB7C92">
        <w:rPr>
          <w:szCs w:val="24"/>
        </w:rPr>
        <w:t>mowy obowiązkach w zakresie zachowania poufności, a także do skutecznego zobowiązania i egzekwowania od tych osób obowiązków</w:t>
      </w:r>
      <w:r w:rsidR="00DE1756" w:rsidRPr="00AB7C92">
        <w:rPr>
          <w:szCs w:val="24"/>
        </w:rPr>
        <w:t xml:space="preserve"> </w:t>
      </w:r>
      <w:r w:rsidR="00791B9D" w:rsidRPr="00AB7C92">
        <w:rPr>
          <w:szCs w:val="24"/>
        </w:rPr>
        <w:t xml:space="preserve">w zakresie zachowania poufności. Za ewentualne naruszenia tych obowiązków przez osoby trzecie </w:t>
      </w:r>
      <w:r w:rsidRPr="00AB7C92">
        <w:rPr>
          <w:szCs w:val="24"/>
        </w:rPr>
        <w:t xml:space="preserve">Wykonawca </w:t>
      </w:r>
      <w:r w:rsidR="00791B9D" w:rsidRPr="00AB7C92">
        <w:rPr>
          <w:szCs w:val="24"/>
        </w:rPr>
        <w:t>ponosi odpowiedzialność jak za własne działania.</w:t>
      </w:r>
    </w:p>
    <w:p w14:paraId="10611F89" w14:textId="4FC7E9FC" w:rsidR="00791B9D" w:rsidRPr="00AB7C92" w:rsidRDefault="00791B9D" w:rsidP="008060A0">
      <w:pPr>
        <w:pStyle w:val="Tekstpodstawowywcity3"/>
        <w:numPr>
          <w:ilvl w:val="0"/>
          <w:numId w:val="7"/>
        </w:numPr>
        <w:tabs>
          <w:tab w:val="clear" w:pos="720"/>
          <w:tab w:val="num" w:pos="426"/>
        </w:tabs>
        <w:spacing w:line="240" w:lineRule="auto"/>
        <w:ind w:left="142" w:hanging="426"/>
        <w:rPr>
          <w:szCs w:val="24"/>
        </w:rPr>
      </w:pPr>
      <w:r w:rsidRPr="00AB7C92">
        <w:rPr>
          <w:szCs w:val="24"/>
        </w:rPr>
        <w:t xml:space="preserve">W przypadku utraty lub zniekształcenia Informacji Poufnych lub dostępu nieupoważnionej osoby trzeciej do Informacji Poufnych, </w:t>
      </w:r>
      <w:r w:rsidR="00E92B63" w:rsidRPr="00AB7C92">
        <w:rPr>
          <w:szCs w:val="24"/>
        </w:rPr>
        <w:t xml:space="preserve">Wykonawca </w:t>
      </w:r>
      <w:r w:rsidRPr="00AB7C92">
        <w:rPr>
          <w:szCs w:val="24"/>
        </w:rPr>
        <w:t xml:space="preserve">bezzwłocznie podejmie odpowiednie do sytuacji działania ochronne oraz poinformuje o sytuacji </w:t>
      </w:r>
      <w:r w:rsidR="000D2DC7" w:rsidRPr="00AB7C92">
        <w:rPr>
          <w:szCs w:val="24"/>
        </w:rPr>
        <w:t>Zamawiającego</w:t>
      </w:r>
      <w:r w:rsidRPr="00AB7C92">
        <w:rPr>
          <w:szCs w:val="24"/>
        </w:rPr>
        <w:t xml:space="preserve">. Poinformowanie takie, w formie pisemnej lub w formie wiadomości wysłanej na adres poczty elektronicznej </w:t>
      </w:r>
      <w:r w:rsidR="000D2DC7" w:rsidRPr="00AB7C92">
        <w:rPr>
          <w:szCs w:val="24"/>
        </w:rPr>
        <w:t>Zamawiającego</w:t>
      </w:r>
      <w:r w:rsidRPr="00AB7C92">
        <w:rPr>
          <w:szCs w:val="24"/>
        </w:rPr>
        <w:t>, powinno opisywać okoliczności zdarzenia, zakres i skutki utraty, zniekształcenia lub ujawnienia Informacji Poufnych oraz podjęte działania ochronne.</w:t>
      </w:r>
    </w:p>
    <w:p w14:paraId="79037660" w14:textId="0AE6A521" w:rsidR="00791B9D" w:rsidRPr="00AB7C92" w:rsidRDefault="00791B9D" w:rsidP="000E393F">
      <w:pPr>
        <w:pStyle w:val="Tekstpodstawowywcity3"/>
        <w:numPr>
          <w:ilvl w:val="0"/>
          <w:numId w:val="7"/>
        </w:numPr>
        <w:tabs>
          <w:tab w:val="clear" w:pos="720"/>
          <w:tab w:val="num" w:pos="142"/>
        </w:tabs>
        <w:spacing w:line="240" w:lineRule="auto"/>
        <w:ind w:left="142" w:hanging="426"/>
        <w:rPr>
          <w:szCs w:val="24"/>
        </w:rPr>
      </w:pPr>
      <w:r w:rsidRPr="00AB7C92">
        <w:rPr>
          <w:szCs w:val="24"/>
        </w:rPr>
        <w:t xml:space="preserve">Po wykonaniu </w:t>
      </w:r>
      <w:r w:rsidR="00952544" w:rsidRPr="00AB7C92">
        <w:rPr>
          <w:szCs w:val="24"/>
        </w:rPr>
        <w:t>U</w:t>
      </w:r>
      <w:r w:rsidRPr="00AB7C92">
        <w:rPr>
          <w:szCs w:val="24"/>
        </w:rPr>
        <w:t xml:space="preserve">mowy oraz w przypadku rozwiązania </w:t>
      </w:r>
      <w:r w:rsidR="007E5E5C" w:rsidRPr="00AB7C92">
        <w:rPr>
          <w:szCs w:val="24"/>
        </w:rPr>
        <w:t>U</w:t>
      </w:r>
      <w:r w:rsidRPr="00AB7C92">
        <w:rPr>
          <w:szCs w:val="24"/>
        </w:rPr>
        <w:t xml:space="preserve">mowy przez którąkolwiek ze Stron, </w:t>
      </w:r>
      <w:r w:rsidR="003B78EB" w:rsidRPr="00AB7C92">
        <w:rPr>
          <w:szCs w:val="24"/>
        </w:rPr>
        <w:t xml:space="preserve">Wykonawca </w:t>
      </w:r>
      <w:r w:rsidRPr="00AB7C92">
        <w:rPr>
          <w:szCs w:val="24"/>
        </w:rPr>
        <w:t xml:space="preserve">bezzwłocznie zwróci </w:t>
      </w:r>
      <w:r w:rsidR="000D2DC7" w:rsidRPr="00AB7C92">
        <w:rPr>
          <w:szCs w:val="24"/>
        </w:rPr>
        <w:t>Zamawiającemu</w:t>
      </w:r>
      <w:r w:rsidR="007F569D" w:rsidRPr="00AB7C92">
        <w:rPr>
          <w:szCs w:val="24"/>
        </w:rPr>
        <w:t xml:space="preserve"> </w:t>
      </w:r>
      <w:r w:rsidRPr="00AB7C92">
        <w:rPr>
          <w:szCs w:val="24"/>
        </w:rPr>
        <w:t>lub komisyjnie zniszczy wszelkie Informacje Poufne.</w:t>
      </w:r>
    </w:p>
    <w:p w14:paraId="14E13624" w14:textId="545A4EBA" w:rsidR="00791B9D" w:rsidRPr="00DF4B78" w:rsidRDefault="00791B9D" w:rsidP="000E393F">
      <w:pPr>
        <w:pStyle w:val="Tekstpodstawowywcity3"/>
        <w:numPr>
          <w:ilvl w:val="0"/>
          <w:numId w:val="7"/>
        </w:numPr>
        <w:tabs>
          <w:tab w:val="clear" w:pos="720"/>
          <w:tab w:val="num" w:pos="142"/>
        </w:tabs>
        <w:spacing w:line="240" w:lineRule="auto"/>
        <w:ind w:left="142" w:hanging="426"/>
        <w:rPr>
          <w:szCs w:val="24"/>
        </w:rPr>
      </w:pPr>
      <w:r w:rsidRPr="00DF4B78">
        <w:rPr>
          <w:szCs w:val="24"/>
        </w:rPr>
        <w:t xml:space="preserve">Ustanowione </w:t>
      </w:r>
      <w:r w:rsidR="00BC4FE8" w:rsidRPr="00DF4B78">
        <w:rPr>
          <w:szCs w:val="24"/>
        </w:rPr>
        <w:t>U</w:t>
      </w:r>
      <w:r w:rsidRPr="00DF4B78">
        <w:rPr>
          <w:szCs w:val="24"/>
        </w:rPr>
        <w:t>mową zasady zachowania poufności Informacji Poufnych, jak również</w:t>
      </w:r>
      <w:r w:rsidR="003250E6" w:rsidRPr="00DF4B78">
        <w:rPr>
          <w:szCs w:val="24"/>
        </w:rPr>
        <w:t xml:space="preserve"> </w:t>
      </w:r>
      <w:r w:rsidRPr="000E393F">
        <w:rPr>
          <w:szCs w:val="24"/>
        </w:rPr>
        <w:t xml:space="preserve">przewidziane w </w:t>
      </w:r>
      <w:r w:rsidR="005B256B" w:rsidRPr="000E393F">
        <w:rPr>
          <w:szCs w:val="24"/>
        </w:rPr>
        <w:t>U</w:t>
      </w:r>
      <w:r w:rsidRPr="000E393F">
        <w:rPr>
          <w:szCs w:val="24"/>
        </w:rPr>
        <w:t xml:space="preserve">mowie kary umowne z tytułu naruszenia zasad zachowania poufności Informacji Poufnych, obowiązują zarówno podczas wykonania </w:t>
      </w:r>
      <w:r w:rsidR="005603D7" w:rsidRPr="000E393F">
        <w:rPr>
          <w:szCs w:val="24"/>
          <w:u w:val="single"/>
        </w:rPr>
        <w:t>U</w:t>
      </w:r>
      <w:r w:rsidRPr="000E393F">
        <w:rPr>
          <w:szCs w:val="24"/>
        </w:rPr>
        <w:t xml:space="preserve">mowy, jak i </w:t>
      </w:r>
      <w:r w:rsidR="00DF4B78">
        <w:rPr>
          <w:szCs w:val="24"/>
        </w:rPr>
        <w:t xml:space="preserve">prze okres 10 lat </w:t>
      </w:r>
      <w:r w:rsidRPr="00DF4B78">
        <w:rPr>
          <w:szCs w:val="24"/>
        </w:rPr>
        <w:t>po jej wygaśnięciu.</w:t>
      </w:r>
    </w:p>
    <w:p w14:paraId="16277A08" w14:textId="77777777" w:rsidR="00D40375" w:rsidRPr="00DF4B78" w:rsidRDefault="00D40375" w:rsidP="00157481">
      <w:pPr>
        <w:spacing w:after="0"/>
        <w:ind w:right="-284"/>
        <w:rPr>
          <w:rFonts w:ascii="Times New Roman" w:hAnsi="Times New Roman" w:cs="Times New Roman"/>
          <w:bCs/>
          <w:sz w:val="24"/>
          <w:szCs w:val="24"/>
        </w:rPr>
      </w:pPr>
    </w:p>
    <w:p w14:paraId="1B6127E4" w14:textId="1ADE8A9C" w:rsidR="00D40375" w:rsidRPr="000E393F" w:rsidRDefault="00D40375" w:rsidP="00A82153">
      <w:pPr>
        <w:spacing w:after="0"/>
        <w:ind w:right="-284"/>
        <w:jc w:val="center"/>
        <w:rPr>
          <w:rFonts w:ascii="Times New Roman" w:hAnsi="Times New Roman" w:cs="Times New Roman"/>
          <w:b/>
          <w:sz w:val="24"/>
          <w:szCs w:val="24"/>
        </w:rPr>
      </w:pPr>
      <w:r w:rsidRPr="000E393F">
        <w:rPr>
          <w:rFonts w:ascii="Times New Roman" w:hAnsi="Times New Roman" w:cs="Times New Roman"/>
          <w:b/>
          <w:sz w:val="24"/>
          <w:szCs w:val="24"/>
        </w:rPr>
        <w:t xml:space="preserve">§ </w:t>
      </w:r>
      <w:r w:rsidR="00157481" w:rsidRPr="000E393F">
        <w:rPr>
          <w:rFonts w:ascii="Times New Roman" w:hAnsi="Times New Roman" w:cs="Times New Roman"/>
          <w:b/>
          <w:sz w:val="24"/>
          <w:szCs w:val="24"/>
        </w:rPr>
        <w:t>8</w:t>
      </w:r>
      <w:r w:rsidRPr="000E393F">
        <w:rPr>
          <w:rFonts w:ascii="Times New Roman" w:hAnsi="Times New Roman" w:cs="Times New Roman"/>
          <w:b/>
          <w:sz w:val="24"/>
          <w:szCs w:val="24"/>
        </w:rPr>
        <w:t>.</w:t>
      </w:r>
    </w:p>
    <w:p w14:paraId="7944107E" w14:textId="6D4803E4" w:rsidR="00D40375" w:rsidRPr="00DF4B78" w:rsidRDefault="00D40375" w:rsidP="00D40375">
      <w:pPr>
        <w:spacing w:after="0"/>
        <w:ind w:right="-284"/>
        <w:jc w:val="center"/>
        <w:rPr>
          <w:rFonts w:ascii="Times New Roman" w:hAnsi="Times New Roman" w:cs="Times New Roman"/>
          <w:b/>
          <w:sz w:val="24"/>
          <w:szCs w:val="24"/>
        </w:rPr>
      </w:pPr>
      <w:r w:rsidRPr="00DF4B78">
        <w:rPr>
          <w:rFonts w:ascii="Times New Roman" w:hAnsi="Times New Roman" w:cs="Times New Roman"/>
          <w:b/>
          <w:sz w:val="24"/>
          <w:szCs w:val="24"/>
        </w:rPr>
        <w:t>Ochrona danych osobowych</w:t>
      </w:r>
    </w:p>
    <w:p w14:paraId="7ECA331E" w14:textId="77777777" w:rsidR="00D40375" w:rsidRPr="00DF4B78" w:rsidRDefault="00D40375" w:rsidP="00A82153">
      <w:pPr>
        <w:spacing w:after="0"/>
        <w:ind w:right="-284"/>
        <w:jc w:val="center"/>
        <w:rPr>
          <w:rFonts w:ascii="Times New Roman" w:hAnsi="Times New Roman" w:cs="Times New Roman"/>
          <w:b/>
          <w:sz w:val="24"/>
          <w:szCs w:val="24"/>
        </w:rPr>
      </w:pPr>
    </w:p>
    <w:p w14:paraId="1E30724A" w14:textId="1D2E0C72" w:rsidR="00360C15" w:rsidRPr="00DF4B78" w:rsidRDefault="00360C15" w:rsidP="008060A0">
      <w:pPr>
        <w:spacing w:after="0"/>
        <w:ind w:left="142" w:right="-2"/>
        <w:contextualSpacing/>
        <w:jc w:val="both"/>
        <w:rPr>
          <w:rFonts w:ascii="Times New Roman" w:hAnsi="Times New Roman" w:cs="Times New Roman"/>
          <w:color w:val="000000" w:themeColor="text1"/>
          <w:sz w:val="24"/>
          <w:szCs w:val="24"/>
        </w:rPr>
      </w:pPr>
      <w:r w:rsidRPr="008060A0">
        <w:rPr>
          <w:rFonts w:ascii="Times New Roman" w:hAnsi="Times New Roman" w:cs="Times New Roman"/>
          <w:color w:val="000000" w:themeColor="text1"/>
          <w:sz w:val="24"/>
          <w:szCs w:val="24"/>
        </w:rPr>
        <w:t xml:space="preserve">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w:t>
      </w:r>
      <w:r w:rsidR="00DF4B78">
        <w:rPr>
          <w:rFonts w:ascii="Times New Roman" w:hAnsi="Times New Roman" w:cs="Times New Roman"/>
          <w:color w:val="000000" w:themeColor="text1"/>
          <w:sz w:val="24"/>
          <w:szCs w:val="24"/>
        </w:rPr>
        <w:t>Zamawiający informuje</w:t>
      </w:r>
      <w:r w:rsidRPr="00DF4B78">
        <w:rPr>
          <w:rFonts w:ascii="Times New Roman" w:hAnsi="Times New Roman" w:cs="Times New Roman"/>
          <w:color w:val="000000" w:themeColor="text1"/>
          <w:sz w:val="24"/>
          <w:szCs w:val="24"/>
        </w:rPr>
        <w:t>, że:</w:t>
      </w:r>
    </w:p>
    <w:p w14:paraId="439D4CDC" w14:textId="77777777" w:rsidR="00360C15"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DF4B78">
        <w:rPr>
          <w:rFonts w:ascii="Times New Roman" w:hAnsi="Times New Roman" w:cs="Times New Roman"/>
          <w:color w:val="000000" w:themeColor="text1"/>
          <w:sz w:val="24"/>
          <w:szCs w:val="24"/>
        </w:rPr>
        <w:t>Administratorem danych osobowych Wykonawcy jest Polska Akademia Nauk – Muzeum Ziem w Warszawie, Aleja Na Skarpie 20/26 i 27 1, 00-488 Warszawa.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049A74CF" w14:textId="423744CD" w:rsidR="00360C15"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0E393F">
        <w:rPr>
          <w:rFonts w:ascii="Times New Roman" w:hAnsi="Times New Roman" w:cs="Times New Roman"/>
          <w:color w:val="000000" w:themeColor="text1"/>
          <w:sz w:val="24"/>
          <w:szCs w:val="24"/>
        </w:rPr>
        <w:t xml:space="preserve">Kontakt do Inspektora ochrony danych to adres mailowy: </w:t>
      </w:r>
      <w:hyperlink r:id="rId8" w:history="1">
        <w:r w:rsidR="00DA00AF" w:rsidRPr="0009245E">
          <w:rPr>
            <w:rStyle w:val="Hipercze"/>
            <w:rFonts w:ascii="Times New Roman" w:hAnsi="Times New Roman" w:cs="Times New Roman"/>
            <w:sz w:val="24"/>
            <w:szCs w:val="24"/>
          </w:rPr>
          <w:t>bogumila.lewandowska@mz.pan.pl</w:t>
        </w:r>
      </w:hyperlink>
      <w:r w:rsidRPr="000E393F">
        <w:rPr>
          <w:rFonts w:ascii="Times New Roman" w:hAnsi="Times New Roman" w:cs="Times New Roman"/>
          <w:sz w:val="24"/>
          <w:szCs w:val="24"/>
        </w:rPr>
        <w:t>.</w:t>
      </w:r>
    </w:p>
    <w:p w14:paraId="347FD75B" w14:textId="5C3A3763" w:rsidR="00360C15" w:rsidRDefault="000E393F"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D</w:t>
      </w:r>
      <w:r w:rsidR="00360C15" w:rsidRPr="000E393F">
        <w:rPr>
          <w:rFonts w:ascii="Times New Roman" w:hAnsi="Times New Roman" w:cs="Times New Roman"/>
          <w:color w:val="000000" w:themeColor="text1"/>
          <w:sz w:val="24"/>
          <w:szCs w:val="24"/>
        </w:rPr>
        <w:t>ane osobowe Wykonawcy będą przetwarzane, gdyż jest to konieczne w celu zawarcia i realizacji Umowy o i odbywa się na podstawie tej Umowy (art. 6 ust. 1 lit b) RODO</w:t>
      </w:r>
      <w:r>
        <w:rPr>
          <w:rFonts w:ascii="Times New Roman" w:hAnsi="Times New Roman" w:cs="Times New Roman"/>
          <w:color w:val="000000" w:themeColor="text1"/>
          <w:sz w:val="24"/>
          <w:szCs w:val="24"/>
        </w:rPr>
        <w:t>.</w:t>
      </w:r>
    </w:p>
    <w:p w14:paraId="277593B4" w14:textId="77777777" w:rsidR="00360C15"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0E393F">
        <w:rPr>
          <w:rFonts w:ascii="Times New Roman" w:hAnsi="Times New Roman" w:cs="Times New Roman"/>
          <w:color w:val="000000" w:themeColor="text1"/>
          <w:sz w:val="24"/>
          <w:szCs w:val="24"/>
        </w:rPr>
        <w:t>Dane osobowe Wykonawcy nie będą przekazywane do państwa trzeciego/organizacji międzynarodowej.</w:t>
      </w:r>
    </w:p>
    <w:p w14:paraId="64B02B78" w14:textId="77777777" w:rsidR="00360C15"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0E393F">
        <w:rPr>
          <w:rFonts w:ascii="Times New Roman" w:hAnsi="Times New Roman" w:cs="Times New Roman"/>
          <w:color w:val="000000" w:themeColor="text1"/>
          <w:sz w:val="24"/>
          <w:szCs w:val="24"/>
        </w:rPr>
        <w:t>Dane osobowe Wykonawcy będą przetwarzane i przechowywane do momentu ustania obowiązku prawnego wynikającego z przepisów prawa.</w:t>
      </w:r>
    </w:p>
    <w:p w14:paraId="55807495" w14:textId="77777777" w:rsidR="00360C15"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0E393F">
        <w:rPr>
          <w:rFonts w:ascii="Times New Roman" w:hAnsi="Times New Roman" w:cs="Times New Roman"/>
          <w:color w:val="000000" w:themeColor="text1"/>
          <w:sz w:val="24"/>
          <w:szCs w:val="24"/>
        </w:rPr>
        <w:t>Wykonawca ma prawo dostępu do treści swoich danych oraz prawo do ich sprostowania, usunięcia (o ile jest to prawnie dopuszczalne), ograniczenia przetwarzania, prawo do przenoszenia danych, prawo wniesienia sprzeciwu.</w:t>
      </w:r>
    </w:p>
    <w:p w14:paraId="3C0557BD" w14:textId="77777777" w:rsidR="00360C15"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0E393F">
        <w:rPr>
          <w:rFonts w:ascii="Times New Roman" w:hAnsi="Times New Roman" w:cs="Times New Roman"/>
          <w:color w:val="000000" w:themeColor="text1"/>
          <w:sz w:val="24"/>
          <w:szCs w:val="24"/>
        </w:rPr>
        <w:t>Wykonawca ma prawo wniesienia skargi do Prezesa Urzędu Ochrony Danych Osobowych, gdy uzna, że przetwarzanie jego danych osobowych narusza przepisy Ogólnego Rozporządzenia o ochronie danych osobowych z dnia 27 kwietnia 2016 roku.</w:t>
      </w:r>
    </w:p>
    <w:p w14:paraId="3403BECF" w14:textId="77777777" w:rsidR="00360C15" w:rsidRPr="000E393F" w:rsidRDefault="00360C15" w:rsidP="008060A0">
      <w:pPr>
        <w:pStyle w:val="Akapitzlist"/>
        <w:numPr>
          <w:ilvl w:val="0"/>
          <w:numId w:val="52"/>
        </w:numPr>
        <w:spacing w:after="0"/>
        <w:ind w:left="567" w:right="0" w:hanging="425"/>
        <w:jc w:val="both"/>
        <w:rPr>
          <w:rFonts w:ascii="Times New Roman" w:hAnsi="Times New Roman" w:cs="Times New Roman"/>
          <w:color w:val="000000" w:themeColor="text1"/>
          <w:sz w:val="24"/>
          <w:szCs w:val="24"/>
        </w:rPr>
      </w:pPr>
      <w:r w:rsidRPr="000E393F">
        <w:rPr>
          <w:rFonts w:ascii="Times New Roman" w:hAnsi="Times New Roman" w:cs="Times New Roman"/>
          <w:color w:val="000000" w:themeColor="text1"/>
          <w:sz w:val="24"/>
          <w:szCs w:val="24"/>
        </w:rPr>
        <w:t>Dane osobowe Wykonawcy nie będą przetwarzane w sposób zautomatyzowany, w tym również w formie profilowania.</w:t>
      </w:r>
    </w:p>
    <w:p w14:paraId="20CEF913" w14:textId="77777777" w:rsidR="00A564A1" w:rsidRPr="000E393F" w:rsidRDefault="00A564A1" w:rsidP="008B1738">
      <w:pPr>
        <w:pStyle w:val="Akapitzlist"/>
        <w:spacing w:after="0"/>
        <w:ind w:left="0" w:right="-284"/>
        <w:rPr>
          <w:rFonts w:ascii="Times New Roman" w:hAnsi="Times New Roman" w:cs="Times New Roman"/>
          <w:b/>
          <w:sz w:val="24"/>
          <w:szCs w:val="24"/>
        </w:rPr>
      </w:pPr>
    </w:p>
    <w:p w14:paraId="5E4C1104" w14:textId="1F6518B2" w:rsidR="001A7850" w:rsidRPr="000E393F" w:rsidRDefault="001A7850" w:rsidP="00A82153">
      <w:pPr>
        <w:spacing w:after="0"/>
        <w:ind w:left="2836"/>
        <w:jc w:val="center"/>
        <w:rPr>
          <w:rFonts w:ascii="Times New Roman" w:hAnsi="Times New Roman" w:cs="Times New Roman"/>
          <w:b/>
          <w:sz w:val="24"/>
          <w:szCs w:val="24"/>
        </w:rPr>
      </w:pPr>
      <w:r w:rsidRPr="000E393F">
        <w:rPr>
          <w:rFonts w:ascii="Times New Roman" w:hAnsi="Times New Roman" w:cs="Times New Roman"/>
          <w:b/>
          <w:sz w:val="24"/>
          <w:szCs w:val="24"/>
        </w:rPr>
        <w:t>§ 9</w:t>
      </w:r>
    </w:p>
    <w:p w14:paraId="04713A9C" w14:textId="6A9BA44D" w:rsidR="001A7850" w:rsidRDefault="001A7850" w:rsidP="00A82153">
      <w:pPr>
        <w:spacing w:after="0"/>
        <w:ind w:left="2836"/>
        <w:jc w:val="center"/>
        <w:rPr>
          <w:rFonts w:ascii="Times New Roman" w:hAnsi="Times New Roman" w:cs="Times New Roman"/>
          <w:b/>
          <w:sz w:val="24"/>
          <w:szCs w:val="24"/>
        </w:rPr>
      </w:pPr>
      <w:r w:rsidRPr="000E393F">
        <w:rPr>
          <w:rFonts w:ascii="Times New Roman" w:hAnsi="Times New Roman" w:cs="Times New Roman"/>
          <w:b/>
          <w:sz w:val="24"/>
          <w:szCs w:val="24"/>
        </w:rPr>
        <w:t xml:space="preserve">Siła wyższa  </w:t>
      </w:r>
    </w:p>
    <w:p w14:paraId="3C032328" w14:textId="77777777" w:rsidR="000E393F" w:rsidRPr="000E393F" w:rsidRDefault="000E393F" w:rsidP="00A82153">
      <w:pPr>
        <w:spacing w:after="0"/>
        <w:ind w:left="2836"/>
        <w:jc w:val="center"/>
        <w:rPr>
          <w:rFonts w:ascii="Times New Roman" w:hAnsi="Times New Roman" w:cs="Times New Roman"/>
          <w:b/>
          <w:sz w:val="24"/>
          <w:szCs w:val="24"/>
        </w:rPr>
      </w:pPr>
    </w:p>
    <w:p w14:paraId="78EE2FA0" w14:textId="77777777" w:rsidR="005D29A2" w:rsidRPr="00AB7C92" w:rsidRDefault="005D29A2" w:rsidP="008060A0">
      <w:pPr>
        <w:numPr>
          <w:ilvl w:val="3"/>
          <w:numId w:val="40"/>
        </w:numPr>
        <w:spacing w:after="0"/>
        <w:ind w:left="142" w:right="0" w:hanging="426"/>
        <w:jc w:val="both"/>
        <w:rPr>
          <w:rFonts w:ascii="Times New Roman" w:hAnsi="Times New Roman" w:cs="Times New Roman"/>
          <w:sz w:val="24"/>
          <w:szCs w:val="24"/>
        </w:rPr>
      </w:pPr>
      <w:r w:rsidRPr="000E393F">
        <w:rPr>
          <w:rFonts w:ascii="Times New Roman" w:hAnsi="Times New Roman" w:cs="Times New Roman"/>
          <w:sz w:val="24"/>
          <w:szCs w:val="24"/>
        </w:rPr>
        <w:t>Żadna ze Stron Umowy nie będzie odpowiedzialna za niewykonanie lub nienależyte wykonanie zobowiązań wynika</w:t>
      </w:r>
      <w:r w:rsidRPr="008060A0">
        <w:rPr>
          <w:rFonts w:ascii="Times New Roman" w:hAnsi="Times New Roman" w:cs="Times New Roman"/>
          <w:sz w:val="24"/>
          <w:szCs w:val="24"/>
        </w:rPr>
        <w:t xml:space="preserve">jących z Umowy spowodowane przez okoliczności traktowane jako Siła Wyższa. Przez Siłę Wyższą rozumie się zdarzenia pozostające poza kontrolą każdej ze </w:t>
      </w:r>
      <w:r w:rsidRPr="00AB7C92">
        <w:rPr>
          <w:rFonts w:ascii="Times New Roman" w:hAnsi="Times New Roman" w:cs="Times New Roman"/>
          <w:sz w:val="24"/>
          <w:szCs w:val="24"/>
        </w:rPr>
        <w:t>Stron, których nie mogły one przewidzieć ani zapobiec, a które zakłócają lub uniemożliwiają realizację Umowy w szczególności: zamieszki, rozruchy, stan wojenny, stan wyjątkowy, wojna, akty władzy ustawodawczej i wykonawczej (np. wywłaszczenie, embarga, blokady), strajki uniemożliwiające w bezpośredni sposób realizację przedmiotu Umowy, kataklizm, klęska żywiołowa taka jak pożar, powódź, silne wiatry, długotrwałe opady, śnieżyce, gęste mgły, temperatura powietrza poniżej -20°C, długoterminowe awarie zasilania, których usunięcie nie zależy od żadnej ze stron Umowy.</w:t>
      </w:r>
    </w:p>
    <w:p w14:paraId="64A6186A" w14:textId="77777777" w:rsidR="005D29A2" w:rsidRPr="00AB7C92" w:rsidRDefault="005D29A2" w:rsidP="008060A0">
      <w:pPr>
        <w:numPr>
          <w:ilvl w:val="3"/>
          <w:numId w:val="40"/>
        </w:numPr>
        <w:spacing w:after="0"/>
        <w:ind w:left="142" w:right="0" w:hanging="426"/>
        <w:jc w:val="both"/>
        <w:rPr>
          <w:rFonts w:ascii="Times New Roman" w:hAnsi="Times New Roman" w:cs="Times New Roman"/>
          <w:sz w:val="24"/>
          <w:szCs w:val="24"/>
        </w:rPr>
      </w:pPr>
      <w:r w:rsidRPr="00AB7C92">
        <w:rPr>
          <w:rFonts w:ascii="Times New Roman" w:hAnsi="Times New Roman" w:cs="Times New Roman"/>
          <w:sz w:val="24"/>
          <w:szCs w:val="24"/>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53038E1F" w14:textId="2CF5A5E6" w:rsidR="005D29A2" w:rsidRPr="00AB7C92" w:rsidRDefault="005D29A2" w:rsidP="008060A0">
      <w:pPr>
        <w:numPr>
          <w:ilvl w:val="3"/>
          <w:numId w:val="40"/>
        </w:numPr>
        <w:spacing w:after="0"/>
        <w:ind w:left="142" w:right="0" w:hanging="426"/>
        <w:jc w:val="both"/>
        <w:rPr>
          <w:rFonts w:ascii="Times New Roman" w:hAnsi="Times New Roman" w:cs="Times New Roman"/>
          <w:sz w:val="24"/>
          <w:szCs w:val="24"/>
        </w:rPr>
      </w:pPr>
      <w:r w:rsidRPr="00AB7C92">
        <w:rPr>
          <w:rFonts w:ascii="Times New Roman" w:hAnsi="Times New Roman" w:cs="Times New Roman"/>
          <w:sz w:val="24"/>
          <w:szCs w:val="24"/>
        </w:rPr>
        <w:t>Jeżeli Siła Wyższa będzie trwała nieprzerwanie przez okres 110 dni lub dłużej, Strony mogą w drodze wzajemnego uzgodnienia rozwiązać Umowę</w:t>
      </w:r>
      <w:r w:rsidR="000E393F">
        <w:rPr>
          <w:rFonts w:ascii="Times New Roman" w:hAnsi="Times New Roman" w:cs="Times New Roman"/>
          <w:sz w:val="24"/>
          <w:szCs w:val="24"/>
        </w:rPr>
        <w:t xml:space="preserve"> za porozumieniem Stron</w:t>
      </w:r>
      <w:r w:rsidRPr="00AB7C92">
        <w:rPr>
          <w:rFonts w:ascii="Times New Roman" w:hAnsi="Times New Roman" w:cs="Times New Roman"/>
          <w:sz w:val="24"/>
          <w:szCs w:val="24"/>
        </w:rPr>
        <w:t xml:space="preserve"> bez nakładania na żadną ze Stron dalszych zobowiązań, oprócz płatności należnych z tytułu wykonanych robót.</w:t>
      </w:r>
    </w:p>
    <w:p w14:paraId="4A701F84" w14:textId="77777777" w:rsidR="005D29A2" w:rsidRPr="00AB7C92" w:rsidRDefault="005D29A2" w:rsidP="008060A0">
      <w:pPr>
        <w:numPr>
          <w:ilvl w:val="3"/>
          <w:numId w:val="40"/>
        </w:numPr>
        <w:spacing w:after="0"/>
        <w:ind w:left="142" w:right="0" w:hanging="426"/>
        <w:jc w:val="both"/>
        <w:rPr>
          <w:rFonts w:ascii="Times New Roman" w:hAnsi="Times New Roman" w:cs="Times New Roman"/>
          <w:sz w:val="24"/>
          <w:szCs w:val="24"/>
        </w:rPr>
      </w:pPr>
      <w:r w:rsidRPr="00AB7C92">
        <w:rPr>
          <w:rFonts w:ascii="Times New Roman" w:hAnsi="Times New Roman" w:cs="Times New Roman"/>
          <w:sz w:val="24"/>
          <w:szCs w:val="24"/>
        </w:rPr>
        <w:t>Okres występowania następstw Siły Wyższej powoduje odpowiednie przesunięcie terminów realizacji robót budowlanych określonych w Umowie.</w:t>
      </w:r>
    </w:p>
    <w:p w14:paraId="4A75E624" w14:textId="78D5433F" w:rsidR="005D29A2" w:rsidRPr="00AB7C92" w:rsidRDefault="005D29A2" w:rsidP="008060A0">
      <w:pPr>
        <w:numPr>
          <w:ilvl w:val="3"/>
          <w:numId w:val="40"/>
        </w:numPr>
        <w:spacing w:after="0"/>
        <w:ind w:left="142" w:right="0" w:hanging="426"/>
        <w:contextualSpacing/>
        <w:jc w:val="both"/>
        <w:rPr>
          <w:rFonts w:ascii="Times New Roman" w:hAnsi="Times New Roman" w:cs="Times New Roman"/>
          <w:sz w:val="24"/>
          <w:szCs w:val="24"/>
        </w:rPr>
      </w:pPr>
      <w:r w:rsidRPr="00AB7C92">
        <w:rPr>
          <w:rFonts w:ascii="Times New Roman" w:hAnsi="Times New Roman" w:cs="Times New Roman"/>
          <w:sz w:val="24"/>
          <w:szCs w:val="24"/>
        </w:rPr>
        <w:t xml:space="preserve">W przypadku wykonania jedynie części </w:t>
      </w:r>
      <w:r w:rsidR="000E393F">
        <w:rPr>
          <w:rFonts w:ascii="Times New Roman" w:hAnsi="Times New Roman" w:cs="Times New Roman"/>
          <w:sz w:val="24"/>
          <w:szCs w:val="24"/>
        </w:rPr>
        <w:t>p</w:t>
      </w:r>
      <w:r w:rsidR="000E393F" w:rsidRPr="00AB7C92">
        <w:rPr>
          <w:rFonts w:ascii="Times New Roman" w:hAnsi="Times New Roman" w:cs="Times New Roman"/>
          <w:sz w:val="24"/>
          <w:szCs w:val="24"/>
        </w:rPr>
        <w:t xml:space="preserve">rzedmiotu </w:t>
      </w:r>
      <w:r w:rsidRPr="00AB7C92">
        <w:rPr>
          <w:rFonts w:ascii="Times New Roman" w:hAnsi="Times New Roman" w:cs="Times New Roman"/>
          <w:sz w:val="24"/>
          <w:szCs w:val="24"/>
        </w:rPr>
        <w:t>Umowy</w:t>
      </w:r>
      <w:r w:rsidR="000E393F">
        <w:rPr>
          <w:rFonts w:ascii="Times New Roman" w:hAnsi="Times New Roman" w:cs="Times New Roman"/>
          <w:sz w:val="24"/>
          <w:szCs w:val="24"/>
        </w:rPr>
        <w:t xml:space="preserve"> w sytuacji rozwiązania Umowy zgodnie z ust. 3</w:t>
      </w:r>
      <w:r w:rsidRPr="00AB7C92">
        <w:rPr>
          <w:rFonts w:ascii="Times New Roman" w:hAnsi="Times New Roman" w:cs="Times New Roman"/>
          <w:sz w:val="24"/>
          <w:szCs w:val="24"/>
        </w:rPr>
        <w:t xml:space="preserve">, rozliczeniu podlega jedynie faktycznie </w:t>
      </w:r>
      <w:r w:rsidR="000E393F">
        <w:rPr>
          <w:rFonts w:ascii="Times New Roman" w:hAnsi="Times New Roman" w:cs="Times New Roman"/>
          <w:sz w:val="24"/>
          <w:szCs w:val="24"/>
        </w:rPr>
        <w:t xml:space="preserve">i prawidłowo </w:t>
      </w:r>
      <w:r w:rsidRPr="00AB7C92">
        <w:rPr>
          <w:rFonts w:ascii="Times New Roman" w:hAnsi="Times New Roman" w:cs="Times New Roman"/>
          <w:sz w:val="24"/>
          <w:szCs w:val="24"/>
        </w:rPr>
        <w:t xml:space="preserve">zrealizowana część </w:t>
      </w:r>
      <w:r w:rsidR="000E393F">
        <w:rPr>
          <w:rFonts w:ascii="Times New Roman" w:hAnsi="Times New Roman" w:cs="Times New Roman"/>
          <w:sz w:val="24"/>
          <w:szCs w:val="24"/>
        </w:rPr>
        <w:t>p</w:t>
      </w:r>
      <w:r w:rsidR="000E393F" w:rsidRPr="00AB7C92">
        <w:rPr>
          <w:rFonts w:ascii="Times New Roman" w:hAnsi="Times New Roman" w:cs="Times New Roman"/>
          <w:sz w:val="24"/>
          <w:szCs w:val="24"/>
        </w:rPr>
        <w:t xml:space="preserve">rzedmiotu </w:t>
      </w:r>
      <w:r w:rsidRPr="00AB7C92">
        <w:rPr>
          <w:rFonts w:ascii="Times New Roman" w:hAnsi="Times New Roman" w:cs="Times New Roman"/>
          <w:sz w:val="24"/>
          <w:szCs w:val="24"/>
        </w:rPr>
        <w:t>Umowy. Wykaz, w jakim zakresie zrealizowano zadanie, zamieszczony zostanie w protokole przygotowanym w kształcie i w terminie ustalonym w porozumieniu Stron.</w:t>
      </w:r>
    </w:p>
    <w:p w14:paraId="20F7D250" w14:textId="77777777" w:rsidR="001A7850" w:rsidRPr="00AB7C92" w:rsidRDefault="001A7850" w:rsidP="008B1738">
      <w:pPr>
        <w:pStyle w:val="Akapitzlist"/>
        <w:spacing w:after="0"/>
        <w:ind w:left="0" w:right="-284"/>
        <w:rPr>
          <w:rFonts w:ascii="Times New Roman" w:hAnsi="Times New Roman" w:cs="Times New Roman"/>
          <w:b/>
          <w:sz w:val="24"/>
          <w:szCs w:val="24"/>
        </w:rPr>
      </w:pPr>
    </w:p>
    <w:p w14:paraId="59A7CD47" w14:textId="5608B11B" w:rsidR="0043078F" w:rsidRPr="00AB7C92" w:rsidRDefault="007F3C82" w:rsidP="00B4425F">
      <w:pPr>
        <w:pStyle w:val="Akapitzlist"/>
        <w:spacing w:after="0"/>
        <w:ind w:left="0" w:right="-284"/>
        <w:jc w:val="center"/>
        <w:rPr>
          <w:rFonts w:ascii="Times New Roman" w:hAnsi="Times New Roman" w:cs="Times New Roman"/>
          <w:b/>
          <w:sz w:val="24"/>
          <w:szCs w:val="24"/>
        </w:rPr>
      </w:pPr>
      <w:r w:rsidRPr="00AB7C92">
        <w:rPr>
          <w:rFonts w:ascii="Times New Roman" w:hAnsi="Times New Roman" w:cs="Times New Roman"/>
          <w:b/>
          <w:sz w:val="24"/>
          <w:szCs w:val="24"/>
        </w:rPr>
        <w:t xml:space="preserve">§ </w:t>
      </w:r>
      <w:r w:rsidR="001A7850" w:rsidRPr="00AB7C92">
        <w:rPr>
          <w:rFonts w:ascii="Times New Roman" w:hAnsi="Times New Roman" w:cs="Times New Roman"/>
          <w:b/>
          <w:sz w:val="24"/>
          <w:szCs w:val="24"/>
        </w:rPr>
        <w:t>10</w:t>
      </w:r>
      <w:r w:rsidR="000E5130" w:rsidRPr="00AB7C92">
        <w:rPr>
          <w:rFonts w:ascii="Times New Roman" w:hAnsi="Times New Roman" w:cs="Times New Roman"/>
          <w:b/>
          <w:sz w:val="24"/>
          <w:szCs w:val="24"/>
        </w:rPr>
        <w:t>.</w:t>
      </w:r>
    </w:p>
    <w:p w14:paraId="0EBE1B71" w14:textId="77777777" w:rsidR="000E5130" w:rsidRPr="00AB7C92" w:rsidRDefault="000E5130" w:rsidP="00B4425F">
      <w:pPr>
        <w:spacing w:after="0"/>
        <w:ind w:right="-284"/>
        <w:jc w:val="center"/>
        <w:rPr>
          <w:rFonts w:ascii="Times New Roman" w:hAnsi="Times New Roman" w:cs="Times New Roman"/>
          <w:b/>
          <w:sz w:val="24"/>
          <w:szCs w:val="24"/>
        </w:rPr>
      </w:pPr>
      <w:r w:rsidRPr="00AB7C92">
        <w:rPr>
          <w:rFonts w:ascii="Times New Roman" w:hAnsi="Times New Roman" w:cs="Times New Roman"/>
          <w:b/>
          <w:sz w:val="24"/>
          <w:szCs w:val="24"/>
        </w:rPr>
        <w:t>Postanowienia końcowe</w:t>
      </w:r>
    </w:p>
    <w:p w14:paraId="4ADCABF8" w14:textId="77777777" w:rsidR="000E5130" w:rsidRPr="00AB7C92" w:rsidRDefault="000E5130" w:rsidP="00A874F2">
      <w:pPr>
        <w:pStyle w:val="Akapitzlist"/>
        <w:spacing w:after="0"/>
        <w:ind w:left="142" w:right="-284" w:hanging="426"/>
        <w:jc w:val="center"/>
        <w:rPr>
          <w:rFonts w:ascii="Times New Roman" w:hAnsi="Times New Roman" w:cs="Times New Roman"/>
          <w:sz w:val="24"/>
          <w:szCs w:val="24"/>
        </w:rPr>
      </w:pPr>
    </w:p>
    <w:p w14:paraId="5313BFB4" w14:textId="5D36C3C7" w:rsidR="007913C0" w:rsidRPr="00AB7C92" w:rsidRDefault="000E393F" w:rsidP="008060A0">
      <w:pPr>
        <w:pStyle w:val="Standard"/>
        <w:numPr>
          <w:ilvl w:val="0"/>
          <w:numId w:val="15"/>
        </w:numPr>
        <w:tabs>
          <w:tab w:val="clear" w:pos="360"/>
          <w:tab w:val="num" w:pos="142"/>
        </w:tabs>
        <w:ind w:hanging="641"/>
        <w:jc w:val="both"/>
      </w:pPr>
      <w:r>
        <w:t>Dane kontaktowe Wykonawcy: email</w:t>
      </w:r>
      <w:r w:rsidR="00F57B1A" w:rsidRPr="00AB7C92">
        <w:t xml:space="preserve"> </w:t>
      </w:r>
      <w:r w:rsidR="00AE4520" w:rsidRPr="00AB7C92">
        <w:t>………………</w:t>
      </w:r>
      <w:r w:rsidR="00D3587F" w:rsidRPr="00AB7C92">
        <w:t xml:space="preserve"> tel. </w:t>
      </w:r>
      <w:r w:rsidR="00AE4520" w:rsidRPr="00AB7C92">
        <w:t>…………………………………..</w:t>
      </w:r>
      <w:r w:rsidR="00B76E70" w:rsidRPr="00AB7C92">
        <w:t>.</w:t>
      </w:r>
    </w:p>
    <w:p w14:paraId="73A559E2" w14:textId="08075FE2" w:rsidR="000E174E" w:rsidRDefault="001A7850" w:rsidP="008060A0">
      <w:pPr>
        <w:pStyle w:val="Standard"/>
        <w:numPr>
          <w:ilvl w:val="0"/>
          <w:numId w:val="15"/>
        </w:numPr>
        <w:tabs>
          <w:tab w:val="clear" w:pos="360"/>
          <w:tab w:val="num" w:pos="142"/>
        </w:tabs>
        <w:ind w:left="142" w:hanging="426"/>
        <w:jc w:val="both"/>
      </w:pPr>
      <w:r w:rsidRPr="00AB7C92">
        <w:t>Osobą odpowiedzialną za realizację Umowy ze strony Zamawiającego jest</w:t>
      </w:r>
      <w:r w:rsidR="00493189" w:rsidRPr="00AB7C92">
        <w:t xml:space="preserve"> </w:t>
      </w:r>
      <w:r w:rsidR="008B1738">
        <w:t>Monika Mazurkiewicz</w:t>
      </w:r>
      <w:r w:rsidR="002E42E9">
        <w:t>-Tomczyk</w:t>
      </w:r>
      <w:r w:rsidR="008B1738" w:rsidRPr="00AB7C92">
        <w:t xml:space="preserve">, </w:t>
      </w:r>
      <w:r w:rsidR="00BC5FCF" w:rsidRPr="00AB7C92">
        <w:t>tel</w:t>
      </w:r>
      <w:r w:rsidR="00360C15" w:rsidRPr="00AB7C92">
        <w:t xml:space="preserve">. </w:t>
      </w:r>
      <w:r w:rsidR="002E42E9" w:rsidRPr="002E42E9">
        <w:t>(22) 629 74 79</w:t>
      </w:r>
      <w:r w:rsidR="002E42E9">
        <w:t xml:space="preserve"> w. 227</w:t>
      </w:r>
      <w:r w:rsidR="00BC5FCF" w:rsidRPr="00AB7C92">
        <w:t xml:space="preserve">; e-mail: </w:t>
      </w:r>
      <w:r w:rsidR="002E42E9" w:rsidRPr="002E42E9">
        <w:t>mtomczyk@mz.pan.pl</w:t>
      </w:r>
    </w:p>
    <w:p w14:paraId="38F19C99" w14:textId="538227C6" w:rsidR="001A7850" w:rsidRPr="00AB7C92" w:rsidRDefault="00907746" w:rsidP="008060A0">
      <w:pPr>
        <w:pStyle w:val="Standard"/>
        <w:ind w:left="142"/>
        <w:jc w:val="both"/>
      </w:pPr>
      <w:r w:rsidRPr="00AB7C92">
        <w:t>O ewentualnej zmianie osoby odpowiedzialnej za realizacj</w:t>
      </w:r>
      <w:r w:rsidR="003160DD" w:rsidRPr="00AB7C92">
        <w:t>ę</w:t>
      </w:r>
      <w:r w:rsidRPr="00AB7C92">
        <w:t xml:space="preserve"> Umowy </w:t>
      </w:r>
      <w:r w:rsidR="00C6037E">
        <w:t>lub jej danych kontaktowych Strona</w:t>
      </w:r>
      <w:r w:rsidRPr="00AB7C92">
        <w:t xml:space="preserve"> niezwłocznie powiadomi </w:t>
      </w:r>
      <w:r w:rsidR="00C6037E">
        <w:t>drugą Stronę</w:t>
      </w:r>
      <w:r w:rsidR="00C6037E" w:rsidRPr="00AB7C92">
        <w:t xml:space="preserve"> </w:t>
      </w:r>
      <w:r w:rsidRPr="00AB7C92">
        <w:t>w formie pisemnej</w:t>
      </w:r>
      <w:r w:rsidR="00C6037E">
        <w:t xml:space="preserve">. </w:t>
      </w:r>
      <w:r w:rsidRPr="00AB7C92">
        <w:t xml:space="preserve">Zmiana, o której mowa w niniejszym ustępie nie stanowi zmiany Umowy i jest skuteczna dla drugiej Strony od dnia </w:t>
      </w:r>
      <w:r w:rsidR="008060A0">
        <w:t>doręczenia</w:t>
      </w:r>
      <w:r w:rsidR="008060A0" w:rsidRPr="00AB7C92">
        <w:t xml:space="preserve"> </w:t>
      </w:r>
      <w:r w:rsidRPr="00AB7C92">
        <w:t>informacji o zmianie ze wskazaniem nowych danych.</w:t>
      </w:r>
    </w:p>
    <w:p w14:paraId="7C1C46BC" w14:textId="5E69AF4E" w:rsidR="00246E83" w:rsidRPr="00AB7C92" w:rsidRDefault="00246E83" w:rsidP="008060A0">
      <w:pPr>
        <w:pStyle w:val="Standard"/>
        <w:numPr>
          <w:ilvl w:val="0"/>
          <w:numId w:val="15"/>
        </w:numPr>
        <w:tabs>
          <w:tab w:val="clear" w:pos="360"/>
          <w:tab w:val="num" w:pos="142"/>
        </w:tabs>
        <w:ind w:left="142" w:hanging="426"/>
        <w:jc w:val="both"/>
      </w:pPr>
      <w:r w:rsidRPr="00AB7C92">
        <w:lastRenderedPageBreak/>
        <w:t>Ilekroć w Umowie jest mowa o „dniach roboczych”, należy przez to rozumieć dni od poniedziałku do piątku, z wyłączeniem dni przypadających w dni wolne od pracy określone w art. 1 ust. 1 ustawy z dnia 18 stycznia 1951 r. o dniach wolnych od pracy oraz dni uznanych za wolne u Zamawiającego.</w:t>
      </w:r>
    </w:p>
    <w:p w14:paraId="10A74F8F" w14:textId="0F0D5EA3" w:rsidR="00C91CF4" w:rsidRPr="00AB7C92" w:rsidRDefault="006325C6" w:rsidP="008060A0">
      <w:pPr>
        <w:pStyle w:val="Standard"/>
        <w:numPr>
          <w:ilvl w:val="0"/>
          <w:numId w:val="15"/>
        </w:numPr>
        <w:tabs>
          <w:tab w:val="clear" w:pos="360"/>
          <w:tab w:val="num" w:pos="142"/>
        </w:tabs>
        <w:ind w:left="142" w:hanging="426"/>
        <w:jc w:val="both"/>
      </w:pPr>
      <w:r w:rsidRPr="00AB7C92">
        <w:t>Nieważność któregokolwiek postanowienia Umowy nie powoduje nieważności całej Umowy. W przypadku</w:t>
      </w:r>
      <w:r w:rsidR="00A55553" w:rsidRPr="00AB7C92">
        <w:t>,</w:t>
      </w:r>
      <w:r w:rsidRPr="00AB7C92">
        <w:t xml:space="preserve"> gdy którekolwiek z postanowień Umowy zostanie prawomocnie uznane za nieważne, w jego miejsce stosuje się odpowiedni przepis prawa powszechnego. </w:t>
      </w:r>
    </w:p>
    <w:p w14:paraId="7DA3D16D" w14:textId="67888F6A" w:rsidR="00C91CF4" w:rsidRPr="00AB7C92" w:rsidRDefault="00C166C3" w:rsidP="008060A0">
      <w:pPr>
        <w:pStyle w:val="Standard"/>
        <w:numPr>
          <w:ilvl w:val="0"/>
          <w:numId w:val="15"/>
        </w:numPr>
        <w:tabs>
          <w:tab w:val="clear" w:pos="360"/>
          <w:tab w:val="num" w:pos="142"/>
        </w:tabs>
        <w:ind w:left="142" w:hanging="426"/>
        <w:jc w:val="both"/>
      </w:pPr>
      <w:r w:rsidRPr="00AB7C92">
        <w:t xml:space="preserve">Wykonawca </w:t>
      </w:r>
      <w:r w:rsidR="006325C6" w:rsidRPr="00AB7C92">
        <w:t xml:space="preserve">nie może, bez wcześniejszego uzyskania pisemnego zezwolenia </w:t>
      </w:r>
      <w:r w:rsidR="00060D22" w:rsidRPr="00AB7C92">
        <w:t xml:space="preserve">Zamawiającego </w:t>
      </w:r>
      <w:r w:rsidR="006325C6" w:rsidRPr="00AB7C92">
        <w:t xml:space="preserve">przelewać lub przekazywać w całości albo w części innym osobom jakichkolwiek swych obowiązków lub uprawnień wynikających z niniejszej </w:t>
      </w:r>
      <w:r w:rsidR="00E52ACA" w:rsidRPr="00AB7C92">
        <w:t>U</w:t>
      </w:r>
      <w:r w:rsidR="006325C6" w:rsidRPr="00AB7C92">
        <w:t>mowy.</w:t>
      </w:r>
    </w:p>
    <w:p w14:paraId="10A63072" w14:textId="7CF2B9AF" w:rsidR="00C91CF4" w:rsidRPr="00AB7C92" w:rsidRDefault="00523DFB" w:rsidP="008060A0">
      <w:pPr>
        <w:pStyle w:val="Standard"/>
        <w:numPr>
          <w:ilvl w:val="0"/>
          <w:numId w:val="15"/>
        </w:numPr>
        <w:tabs>
          <w:tab w:val="clear" w:pos="360"/>
          <w:tab w:val="num" w:pos="142"/>
        </w:tabs>
        <w:ind w:left="142" w:hanging="426"/>
        <w:jc w:val="both"/>
      </w:pPr>
      <w:r w:rsidRPr="00AB7C92">
        <w:t xml:space="preserve">Spory wynikłe z niniejszej </w:t>
      </w:r>
      <w:r w:rsidR="000B15B4" w:rsidRPr="00AB7C92">
        <w:t>U</w:t>
      </w:r>
      <w:r w:rsidRPr="00AB7C92">
        <w:t xml:space="preserve">mowy rozstrzygane będą przez sąd właściwy </w:t>
      </w:r>
      <w:r w:rsidR="0072708B" w:rsidRPr="00AB7C92">
        <w:t xml:space="preserve">miejscowo </w:t>
      </w:r>
      <w:r w:rsidRPr="00AB7C92">
        <w:t xml:space="preserve">dla siedziby </w:t>
      </w:r>
      <w:r w:rsidR="00060D22" w:rsidRPr="00AB7C92">
        <w:t>Zamawiającego</w:t>
      </w:r>
      <w:r w:rsidR="007F569D" w:rsidRPr="00AB7C92">
        <w:t xml:space="preserve">. </w:t>
      </w:r>
    </w:p>
    <w:p w14:paraId="529D43FA" w14:textId="06CA6929" w:rsidR="00C91CF4" w:rsidRPr="00AB7C92" w:rsidRDefault="007F3C82" w:rsidP="008060A0">
      <w:pPr>
        <w:pStyle w:val="Standard"/>
        <w:numPr>
          <w:ilvl w:val="0"/>
          <w:numId w:val="15"/>
        </w:numPr>
        <w:tabs>
          <w:tab w:val="clear" w:pos="360"/>
          <w:tab w:val="num" w:pos="142"/>
        </w:tabs>
        <w:ind w:hanging="641"/>
        <w:jc w:val="both"/>
      </w:pPr>
      <w:r w:rsidRPr="00AB7C92">
        <w:t xml:space="preserve">Każda zmiana </w:t>
      </w:r>
      <w:r w:rsidR="005B28B3" w:rsidRPr="00AB7C92">
        <w:t>U</w:t>
      </w:r>
      <w:r w:rsidRPr="00AB7C92">
        <w:t>mowy wymaga formy pisemnej</w:t>
      </w:r>
      <w:r w:rsidR="005B20D0" w:rsidRPr="00AB7C92">
        <w:t xml:space="preserve"> pod rygorem nieważności. </w:t>
      </w:r>
    </w:p>
    <w:p w14:paraId="109DB201" w14:textId="54F1095F" w:rsidR="0037251E" w:rsidRPr="00AB7C92" w:rsidRDefault="006325C6" w:rsidP="008060A0">
      <w:pPr>
        <w:pStyle w:val="Standard"/>
        <w:numPr>
          <w:ilvl w:val="0"/>
          <w:numId w:val="15"/>
        </w:numPr>
        <w:tabs>
          <w:tab w:val="clear" w:pos="360"/>
          <w:tab w:val="num" w:pos="142"/>
        </w:tabs>
        <w:ind w:hanging="641"/>
        <w:jc w:val="both"/>
      </w:pPr>
      <w:r w:rsidRPr="00AB7C92">
        <w:t xml:space="preserve">Integralną część </w:t>
      </w:r>
      <w:r w:rsidR="004E08C7" w:rsidRPr="00AB7C92">
        <w:t>U</w:t>
      </w:r>
      <w:r w:rsidRPr="00AB7C92">
        <w:t xml:space="preserve">mowy </w:t>
      </w:r>
      <w:r w:rsidR="00A55553" w:rsidRPr="00AB7C92">
        <w:t>stanowi</w:t>
      </w:r>
      <w:r w:rsidR="00F411B3" w:rsidRPr="00AB7C92">
        <w:t>ą</w:t>
      </w:r>
      <w:r w:rsidR="001C5ED1" w:rsidRPr="00AB7C92">
        <w:t xml:space="preserve"> </w:t>
      </w:r>
      <w:r w:rsidRPr="00AB7C92">
        <w:t>z</w:t>
      </w:r>
      <w:r w:rsidRPr="00AB7C92">
        <w:rPr>
          <w:bCs/>
        </w:rPr>
        <w:t>ałącznik</w:t>
      </w:r>
      <w:r w:rsidR="00980BE9" w:rsidRPr="00AB7C92">
        <w:rPr>
          <w:bCs/>
        </w:rPr>
        <w:t>i</w:t>
      </w:r>
      <w:r w:rsidRPr="00AB7C92">
        <w:rPr>
          <w:bCs/>
        </w:rPr>
        <w:t xml:space="preserve"> do Umowy:</w:t>
      </w:r>
      <w:r w:rsidR="00F97F83" w:rsidRPr="00AB7C92">
        <w:rPr>
          <w:bCs/>
        </w:rPr>
        <w:t xml:space="preserve"> </w:t>
      </w:r>
    </w:p>
    <w:p w14:paraId="1B505792" w14:textId="419731E8" w:rsidR="0097510C" w:rsidRPr="00777823" w:rsidRDefault="0097510C" w:rsidP="0097510C">
      <w:pPr>
        <w:pStyle w:val="Akapitzlist"/>
        <w:numPr>
          <w:ilvl w:val="0"/>
          <w:numId w:val="42"/>
        </w:numPr>
        <w:spacing w:after="0" w:line="276" w:lineRule="auto"/>
        <w:ind w:left="851" w:right="0" w:hanging="425"/>
        <w:rPr>
          <w:rFonts w:ascii="Times New Roman" w:hAnsi="Times New Roman" w:cs="Times New Roman"/>
          <w:sz w:val="24"/>
          <w:szCs w:val="24"/>
        </w:rPr>
      </w:pPr>
      <w:r w:rsidRPr="00777823">
        <w:rPr>
          <w:rFonts w:ascii="Times New Roman" w:hAnsi="Times New Roman" w:cs="Times New Roman"/>
          <w:sz w:val="24"/>
          <w:szCs w:val="24"/>
        </w:rPr>
        <w:t>Załącznik nr 1 –</w:t>
      </w:r>
      <w:r w:rsidR="0029372D">
        <w:rPr>
          <w:rFonts w:ascii="Times New Roman" w:hAnsi="Times New Roman" w:cs="Times New Roman"/>
          <w:sz w:val="24"/>
          <w:szCs w:val="24"/>
        </w:rPr>
        <w:t xml:space="preserve"> </w:t>
      </w:r>
      <w:r w:rsidRPr="00777823">
        <w:rPr>
          <w:rFonts w:ascii="Times New Roman" w:hAnsi="Times New Roman" w:cs="Times New Roman"/>
          <w:sz w:val="24"/>
          <w:szCs w:val="24"/>
        </w:rPr>
        <w:t xml:space="preserve">wyciąg z </w:t>
      </w:r>
      <w:r w:rsidR="000E393F">
        <w:rPr>
          <w:rFonts w:ascii="Times New Roman" w:hAnsi="Times New Roman" w:cs="Times New Roman"/>
          <w:sz w:val="24"/>
          <w:szCs w:val="24"/>
        </w:rPr>
        <w:t>rejestru</w:t>
      </w:r>
      <w:r w:rsidRPr="00777823">
        <w:rPr>
          <w:rFonts w:ascii="Times New Roman" w:hAnsi="Times New Roman" w:cs="Times New Roman"/>
          <w:sz w:val="24"/>
          <w:szCs w:val="24"/>
        </w:rPr>
        <w:t xml:space="preserve"> Wykonawcy.</w:t>
      </w:r>
    </w:p>
    <w:p w14:paraId="743C38F4" w14:textId="0131FD2A" w:rsidR="0097510C" w:rsidRPr="00777823" w:rsidRDefault="0097510C" w:rsidP="0097510C">
      <w:pPr>
        <w:pStyle w:val="Akapitzlist"/>
        <w:numPr>
          <w:ilvl w:val="0"/>
          <w:numId w:val="42"/>
        </w:numPr>
        <w:spacing w:after="0"/>
        <w:ind w:left="851" w:right="0" w:hanging="425"/>
        <w:jc w:val="both"/>
        <w:rPr>
          <w:rFonts w:ascii="Times New Roman" w:hAnsi="Times New Roman" w:cs="Times New Roman"/>
          <w:sz w:val="24"/>
          <w:szCs w:val="24"/>
        </w:rPr>
      </w:pPr>
      <w:r w:rsidRPr="00777823">
        <w:rPr>
          <w:rFonts w:ascii="Times New Roman" w:hAnsi="Times New Roman" w:cs="Times New Roman"/>
          <w:sz w:val="24"/>
          <w:szCs w:val="24"/>
        </w:rPr>
        <w:t xml:space="preserve">Załącznik nr 2 - </w:t>
      </w:r>
      <w:r w:rsidR="00A10669" w:rsidRPr="00777823">
        <w:rPr>
          <w:rFonts w:ascii="Times New Roman" w:hAnsi="Times New Roman" w:cs="Times New Roman"/>
          <w:sz w:val="24"/>
          <w:szCs w:val="24"/>
        </w:rPr>
        <w:t>oferta Wykonawcy z dnia ………………… 2022 r.</w:t>
      </w:r>
    </w:p>
    <w:p w14:paraId="571DCB2E" w14:textId="7F9A0B33" w:rsidR="00A10669" w:rsidRPr="00777823" w:rsidRDefault="00A10669" w:rsidP="004F2285">
      <w:pPr>
        <w:pStyle w:val="Akapitzlist"/>
        <w:numPr>
          <w:ilvl w:val="0"/>
          <w:numId w:val="42"/>
        </w:numPr>
        <w:spacing w:after="0"/>
        <w:ind w:left="851" w:right="0" w:hanging="425"/>
        <w:jc w:val="both"/>
        <w:rPr>
          <w:rFonts w:ascii="Times New Roman" w:hAnsi="Times New Roman" w:cs="Times New Roman"/>
          <w:sz w:val="24"/>
          <w:szCs w:val="24"/>
        </w:rPr>
      </w:pPr>
      <w:r w:rsidRPr="00777823">
        <w:rPr>
          <w:rFonts w:ascii="Times New Roman" w:hAnsi="Times New Roman" w:cs="Times New Roman"/>
          <w:sz w:val="24"/>
          <w:szCs w:val="24"/>
        </w:rPr>
        <w:t>Załącznik nr 2</w:t>
      </w:r>
      <w:r w:rsidR="000E174E" w:rsidRPr="00777823">
        <w:rPr>
          <w:rFonts w:ascii="Times New Roman" w:hAnsi="Times New Roman" w:cs="Times New Roman"/>
          <w:sz w:val="24"/>
          <w:szCs w:val="24"/>
        </w:rPr>
        <w:t>a</w:t>
      </w:r>
      <w:r w:rsidRPr="00777823">
        <w:rPr>
          <w:rFonts w:ascii="Times New Roman" w:hAnsi="Times New Roman" w:cs="Times New Roman"/>
          <w:sz w:val="24"/>
          <w:szCs w:val="24"/>
        </w:rPr>
        <w:t xml:space="preserve"> – kopia uprawnień w specjalności konstrukcyjno-budowlanej bez ograniczeń wraz z zaświadczeniem o przynależności do Izby Inżynierów Budownictwa.</w:t>
      </w:r>
    </w:p>
    <w:p w14:paraId="132CD600" w14:textId="43524561" w:rsidR="00982224" w:rsidRPr="00777823" w:rsidRDefault="00982224" w:rsidP="00982224">
      <w:pPr>
        <w:pStyle w:val="Akapitzlist"/>
        <w:numPr>
          <w:ilvl w:val="0"/>
          <w:numId w:val="42"/>
        </w:numPr>
        <w:spacing w:after="0"/>
        <w:ind w:left="851" w:right="0" w:hanging="425"/>
        <w:jc w:val="both"/>
        <w:rPr>
          <w:rFonts w:ascii="Times New Roman" w:hAnsi="Times New Roman" w:cs="Times New Roman"/>
          <w:sz w:val="24"/>
          <w:szCs w:val="24"/>
        </w:rPr>
      </w:pPr>
      <w:r w:rsidRPr="00777823">
        <w:rPr>
          <w:rFonts w:ascii="Times New Roman" w:eastAsia="Times New Roman" w:hAnsi="Times New Roman" w:cs="Times New Roman"/>
          <w:sz w:val="24"/>
          <w:szCs w:val="24"/>
          <w:lang w:bidi="en-US"/>
        </w:rPr>
        <w:t>Załącznik 2</w:t>
      </w:r>
      <w:r w:rsidR="000E174E" w:rsidRPr="00777823">
        <w:rPr>
          <w:rFonts w:ascii="Times New Roman" w:eastAsia="Times New Roman" w:hAnsi="Times New Roman" w:cs="Times New Roman"/>
          <w:sz w:val="24"/>
          <w:szCs w:val="24"/>
          <w:lang w:bidi="en-US"/>
        </w:rPr>
        <w:t>b</w:t>
      </w:r>
      <w:r w:rsidRPr="00777823">
        <w:rPr>
          <w:rFonts w:ascii="Times New Roman" w:eastAsia="Times New Roman" w:hAnsi="Times New Roman" w:cs="Times New Roman"/>
          <w:sz w:val="24"/>
          <w:szCs w:val="24"/>
          <w:lang w:bidi="en-US"/>
        </w:rPr>
        <w:t xml:space="preserve"> - potwierdzenie spełniania wymagań, o których mowa w art. 37c ustawy z dnia 23 lipca 2003 r. o ochronie zabytków i opiece nad zabytkami (t.j. Dz. U. z 2021 r. poz. 710).</w:t>
      </w:r>
    </w:p>
    <w:p w14:paraId="3A6F0B45" w14:textId="4FAA7735" w:rsidR="00A10669" w:rsidRPr="00777823" w:rsidRDefault="00A10669" w:rsidP="004F2285">
      <w:pPr>
        <w:pStyle w:val="Akapitzlist"/>
        <w:numPr>
          <w:ilvl w:val="0"/>
          <w:numId w:val="42"/>
        </w:numPr>
        <w:spacing w:after="0"/>
        <w:ind w:left="851" w:right="0" w:hanging="425"/>
        <w:jc w:val="both"/>
        <w:rPr>
          <w:rFonts w:ascii="Times New Roman" w:hAnsi="Times New Roman" w:cs="Times New Roman"/>
          <w:sz w:val="24"/>
          <w:szCs w:val="24"/>
        </w:rPr>
      </w:pPr>
      <w:bookmarkStart w:id="6" w:name="_Hlk98321329"/>
      <w:r w:rsidRPr="00777823">
        <w:rPr>
          <w:rFonts w:ascii="Times New Roman" w:hAnsi="Times New Roman" w:cs="Times New Roman"/>
          <w:sz w:val="24"/>
          <w:szCs w:val="24"/>
        </w:rPr>
        <w:t>Załącznik nr 2c – kopia uprawnień w specjalności instalacyjnej w zakresie sieci, instalacji i urządzeń elektrycznych i elektroenergetycznych bez ograniczeń wraz z zaświadczeniem o przynależności do Izby Inżynierów Budownictwa.</w:t>
      </w:r>
    </w:p>
    <w:p w14:paraId="318B016A" w14:textId="59304940" w:rsidR="00777823" w:rsidRPr="00777823" w:rsidRDefault="00777823" w:rsidP="00777823">
      <w:pPr>
        <w:pStyle w:val="Akapitzlist"/>
        <w:numPr>
          <w:ilvl w:val="0"/>
          <w:numId w:val="42"/>
        </w:numPr>
        <w:spacing w:after="0"/>
        <w:ind w:left="851" w:right="0" w:hanging="425"/>
        <w:jc w:val="both"/>
        <w:rPr>
          <w:rFonts w:ascii="Times New Roman" w:hAnsi="Times New Roman" w:cs="Times New Roman"/>
          <w:sz w:val="24"/>
          <w:szCs w:val="24"/>
        </w:rPr>
      </w:pPr>
      <w:r w:rsidRPr="00777823">
        <w:rPr>
          <w:rFonts w:ascii="Times New Roman" w:hAnsi="Times New Roman" w:cs="Times New Roman"/>
          <w:sz w:val="24"/>
          <w:szCs w:val="24"/>
        </w:rPr>
        <w:t>Załącznik nr 2d – kopia polisy</w:t>
      </w:r>
      <w:r w:rsidRPr="00AB7C92">
        <w:rPr>
          <w:rFonts w:ascii="Times New Roman" w:hAnsi="Times New Roman" w:cs="Times New Roman"/>
          <w:sz w:val="24"/>
          <w:szCs w:val="24"/>
        </w:rPr>
        <w:t xml:space="preserve"> OC Wykonawcy.</w:t>
      </w:r>
    </w:p>
    <w:bookmarkEnd w:id="6"/>
    <w:p w14:paraId="4561DC54" w14:textId="3A564E9D" w:rsidR="0097510C" w:rsidRPr="00AB7C92" w:rsidRDefault="0097510C" w:rsidP="0097510C">
      <w:pPr>
        <w:pStyle w:val="Akapitzlist"/>
        <w:numPr>
          <w:ilvl w:val="0"/>
          <w:numId w:val="42"/>
        </w:numPr>
        <w:spacing w:after="0"/>
        <w:ind w:left="851" w:right="0" w:hanging="425"/>
        <w:jc w:val="both"/>
        <w:rPr>
          <w:rFonts w:ascii="Times New Roman" w:hAnsi="Times New Roman" w:cs="Times New Roman"/>
          <w:sz w:val="24"/>
          <w:szCs w:val="24"/>
        </w:rPr>
      </w:pPr>
      <w:r w:rsidRPr="00AB7C92">
        <w:rPr>
          <w:rFonts w:ascii="Times New Roman" w:hAnsi="Times New Roman" w:cs="Times New Roman"/>
          <w:sz w:val="24"/>
          <w:szCs w:val="24"/>
        </w:rPr>
        <w:t xml:space="preserve">Załącznik nr 3 - </w:t>
      </w:r>
      <w:r w:rsidRPr="00AB7C92">
        <w:rPr>
          <w:rFonts w:ascii="Times New Roman" w:eastAsia="Times New Roman" w:hAnsi="Times New Roman" w:cs="Times New Roman"/>
          <w:sz w:val="24"/>
          <w:szCs w:val="24"/>
          <w:lang w:bidi="en-US"/>
        </w:rPr>
        <w:t xml:space="preserve">Projekt budowlano-wykonawczy </w:t>
      </w:r>
    </w:p>
    <w:p w14:paraId="60197F99" w14:textId="589CA33B" w:rsidR="0097510C" w:rsidRPr="00AB7C92" w:rsidRDefault="000E174E" w:rsidP="0097510C">
      <w:pPr>
        <w:pStyle w:val="Akapitzlist"/>
        <w:numPr>
          <w:ilvl w:val="0"/>
          <w:numId w:val="42"/>
        </w:numPr>
        <w:spacing w:after="0"/>
        <w:ind w:left="851" w:right="0" w:hanging="425"/>
        <w:jc w:val="both"/>
        <w:rPr>
          <w:rFonts w:ascii="Times New Roman" w:hAnsi="Times New Roman" w:cs="Times New Roman"/>
          <w:sz w:val="24"/>
          <w:szCs w:val="24"/>
        </w:rPr>
      </w:pPr>
      <w:r>
        <w:rPr>
          <w:rFonts w:ascii="Times New Roman" w:hAnsi="Times New Roman" w:cs="Times New Roman"/>
          <w:sz w:val="24"/>
          <w:szCs w:val="24"/>
        </w:rPr>
        <w:t xml:space="preserve">Załącznik nr 4 - </w:t>
      </w:r>
      <w:r w:rsidR="0097510C" w:rsidRPr="00AB7C92">
        <w:rPr>
          <w:rFonts w:ascii="Times New Roman" w:hAnsi="Times New Roman" w:cs="Times New Roman"/>
          <w:sz w:val="24"/>
          <w:szCs w:val="24"/>
        </w:rPr>
        <w:t>Decyzja</w:t>
      </w:r>
      <w:r w:rsidR="00982224" w:rsidRPr="00AB7C92">
        <w:rPr>
          <w:rFonts w:ascii="Times New Roman" w:hAnsi="Times New Roman" w:cs="Times New Roman"/>
          <w:sz w:val="24"/>
          <w:szCs w:val="24"/>
        </w:rPr>
        <w:t xml:space="preserve"> </w:t>
      </w:r>
      <w:r w:rsidR="0097510C" w:rsidRPr="00AB7C92">
        <w:rPr>
          <w:rFonts w:ascii="Times New Roman" w:hAnsi="Times New Roman" w:cs="Times New Roman"/>
          <w:sz w:val="24"/>
          <w:szCs w:val="24"/>
        </w:rPr>
        <w:t>– pozwolenie na budowę</w:t>
      </w:r>
      <w:r w:rsidR="0097510C" w:rsidRPr="00AB7C92">
        <w:rPr>
          <w:rFonts w:ascii="Times New Roman" w:eastAsia="Times New Roman" w:hAnsi="Times New Roman" w:cs="Times New Roman"/>
          <w:sz w:val="24"/>
          <w:szCs w:val="24"/>
          <w:lang w:bidi="en-US"/>
        </w:rPr>
        <w:t>;</w:t>
      </w:r>
    </w:p>
    <w:p w14:paraId="63928C07" w14:textId="6A3318C9" w:rsidR="0097510C" w:rsidRPr="00AB7C92" w:rsidRDefault="0097510C" w:rsidP="0097510C">
      <w:pPr>
        <w:pStyle w:val="Akapitzlist"/>
        <w:numPr>
          <w:ilvl w:val="0"/>
          <w:numId w:val="42"/>
        </w:numPr>
        <w:spacing w:after="0"/>
        <w:ind w:left="851" w:right="0" w:hanging="425"/>
        <w:jc w:val="both"/>
        <w:rPr>
          <w:rFonts w:ascii="Times New Roman" w:hAnsi="Times New Roman" w:cs="Times New Roman"/>
          <w:sz w:val="24"/>
          <w:szCs w:val="24"/>
        </w:rPr>
      </w:pPr>
      <w:r w:rsidRPr="00AB7C92">
        <w:rPr>
          <w:rFonts w:ascii="Times New Roman" w:hAnsi="Times New Roman" w:cs="Times New Roman"/>
          <w:sz w:val="24"/>
          <w:szCs w:val="24"/>
        </w:rPr>
        <w:t xml:space="preserve">Załącznik nr 5 – </w:t>
      </w:r>
      <w:r w:rsidRPr="00AB7C92">
        <w:rPr>
          <w:rFonts w:ascii="Times New Roman" w:eastAsia="Times New Roman" w:hAnsi="Times New Roman" w:cs="Times New Roman"/>
          <w:sz w:val="24"/>
          <w:szCs w:val="24"/>
          <w:lang w:bidi="en-US"/>
        </w:rPr>
        <w:t>Pozwolenie MWKZ na prowadzenie robót budowlanych  przy zabytku;</w:t>
      </w:r>
    </w:p>
    <w:p w14:paraId="48DBF03C" w14:textId="6062613A" w:rsidR="000E174E" w:rsidRPr="00AB7C92" w:rsidRDefault="0097510C" w:rsidP="000E393F">
      <w:pPr>
        <w:pStyle w:val="Akapitzlist"/>
        <w:numPr>
          <w:ilvl w:val="0"/>
          <w:numId w:val="42"/>
        </w:numPr>
        <w:spacing w:after="0"/>
        <w:ind w:left="851" w:right="0" w:hanging="425"/>
        <w:jc w:val="both"/>
      </w:pPr>
      <w:r w:rsidRPr="00AB7C92">
        <w:rPr>
          <w:rFonts w:ascii="Times New Roman" w:hAnsi="Times New Roman" w:cs="Times New Roman"/>
          <w:sz w:val="24"/>
          <w:szCs w:val="24"/>
        </w:rPr>
        <w:t xml:space="preserve">Załącznik nr 6 - </w:t>
      </w:r>
      <w:r w:rsidRPr="00AB7C92">
        <w:rPr>
          <w:rFonts w:ascii="Times New Roman" w:eastAsia="Times New Roman" w:hAnsi="Times New Roman" w:cs="Times New Roman"/>
          <w:sz w:val="24"/>
          <w:szCs w:val="24"/>
          <w:lang w:bidi="en-US"/>
        </w:rPr>
        <w:t xml:space="preserve">Specyfikacja techniczna wykonania i odbioru robót </w:t>
      </w:r>
    </w:p>
    <w:p w14:paraId="31EDBC06" w14:textId="114811F1" w:rsidR="00A10669" w:rsidRPr="00AB7C92" w:rsidRDefault="000C62A2" w:rsidP="008060A0">
      <w:pPr>
        <w:pStyle w:val="Standard"/>
        <w:numPr>
          <w:ilvl w:val="0"/>
          <w:numId w:val="15"/>
        </w:numPr>
        <w:tabs>
          <w:tab w:val="clear" w:pos="360"/>
          <w:tab w:val="num" w:pos="142"/>
        </w:tabs>
        <w:ind w:left="142" w:hanging="426"/>
        <w:jc w:val="both"/>
      </w:pPr>
      <w:r w:rsidRPr="00AB7C92">
        <w:t xml:space="preserve">Umowę sporządzono w </w:t>
      </w:r>
      <w:r w:rsidR="00C166C3" w:rsidRPr="00AB7C92">
        <w:t xml:space="preserve">2 </w:t>
      </w:r>
      <w:r w:rsidR="0043078F" w:rsidRPr="00AB7C92">
        <w:t>jed</w:t>
      </w:r>
      <w:r w:rsidRPr="00AB7C92">
        <w:t>nobrzmiących</w:t>
      </w:r>
      <w:r w:rsidR="00F97F83" w:rsidRPr="00AB7C92">
        <w:t xml:space="preserve"> </w:t>
      </w:r>
      <w:r w:rsidRPr="00AB7C92">
        <w:t>egzemplarzach,</w:t>
      </w:r>
      <w:r w:rsidR="00F97F83" w:rsidRPr="00AB7C92">
        <w:t xml:space="preserve"> </w:t>
      </w:r>
      <w:r w:rsidR="00C166C3" w:rsidRPr="00AB7C92">
        <w:t xml:space="preserve">jeden </w:t>
      </w:r>
      <w:r w:rsidR="0043078F" w:rsidRPr="00AB7C92">
        <w:t xml:space="preserve">dla </w:t>
      </w:r>
      <w:r w:rsidR="00060D22" w:rsidRPr="00AB7C92">
        <w:t xml:space="preserve">Zamawiającego </w:t>
      </w:r>
      <w:r w:rsidR="0043078F" w:rsidRPr="00AB7C92">
        <w:t xml:space="preserve">i jeden dla </w:t>
      </w:r>
      <w:r w:rsidR="00C166C3" w:rsidRPr="00AB7C92">
        <w:t>Wykonawcy</w:t>
      </w:r>
      <w:r w:rsidR="007F569D" w:rsidRPr="00AB7C92">
        <w:t xml:space="preserve">. </w:t>
      </w:r>
    </w:p>
    <w:p w14:paraId="38CAD878" w14:textId="5702F1A5" w:rsidR="00A10669" w:rsidRPr="00777823" w:rsidRDefault="00633D36" w:rsidP="008060A0">
      <w:pPr>
        <w:pStyle w:val="Akapitzlist"/>
        <w:numPr>
          <w:ilvl w:val="0"/>
          <w:numId w:val="15"/>
        </w:numPr>
        <w:tabs>
          <w:tab w:val="clear" w:pos="360"/>
          <w:tab w:val="num" w:pos="142"/>
        </w:tabs>
        <w:ind w:left="142" w:right="-2" w:hanging="499"/>
        <w:jc w:val="both"/>
        <w:rPr>
          <w:rFonts w:ascii="Times New Roman" w:hAnsi="Times New Roman" w:cs="Times New Roman"/>
          <w:sz w:val="24"/>
          <w:szCs w:val="24"/>
        </w:rPr>
      </w:pPr>
      <w:r w:rsidRPr="00AB7C92">
        <w:rPr>
          <w:rFonts w:ascii="Times New Roman" w:hAnsi="Times New Roman" w:cs="Times New Roman"/>
          <w:sz w:val="24"/>
          <w:szCs w:val="24"/>
        </w:rPr>
        <w:t xml:space="preserve">Umowa </w:t>
      </w:r>
      <w:r w:rsidR="008060A0">
        <w:rPr>
          <w:rFonts w:ascii="Times New Roman" w:hAnsi="Times New Roman" w:cs="Times New Roman"/>
          <w:sz w:val="24"/>
          <w:szCs w:val="24"/>
        </w:rPr>
        <w:t>wchodzi w życie</w:t>
      </w:r>
      <w:r w:rsidR="008060A0" w:rsidRPr="00AB7C92">
        <w:rPr>
          <w:rFonts w:ascii="Times New Roman" w:hAnsi="Times New Roman" w:cs="Times New Roman"/>
          <w:sz w:val="24"/>
          <w:szCs w:val="24"/>
        </w:rPr>
        <w:t xml:space="preserve"> </w:t>
      </w:r>
      <w:r w:rsidRPr="00AB7C92">
        <w:rPr>
          <w:rFonts w:ascii="Times New Roman" w:hAnsi="Times New Roman" w:cs="Times New Roman"/>
          <w:sz w:val="24"/>
          <w:szCs w:val="24"/>
        </w:rPr>
        <w:t xml:space="preserve">do dnia </w:t>
      </w:r>
      <w:r w:rsidR="00AE4520" w:rsidRPr="00AB7C92">
        <w:rPr>
          <w:rFonts w:ascii="Times New Roman" w:hAnsi="Times New Roman" w:cs="Times New Roman"/>
          <w:sz w:val="24"/>
          <w:szCs w:val="24"/>
        </w:rPr>
        <w:t>………………….</w:t>
      </w:r>
      <w:r w:rsidR="00A10669" w:rsidRPr="00AB7C92">
        <w:rPr>
          <w:rFonts w:ascii="Times New Roman" w:hAnsi="Times New Roman" w:cs="Times New Roman"/>
          <w:sz w:val="24"/>
          <w:szCs w:val="24"/>
        </w:rPr>
        <w:t xml:space="preserve">  </w:t>
      </w:r>
      <w:r w:rsidR="00AE4520" w:rsidRPr="00AB7C92">
        <w:rPr>
          <w:rFonts w:ascii="Times New Roman" w:hAnsi="Times New Roman" w:cs="Times New Roman"/>
          <w:sz w:val="24"/>
          <w:szCs w:val="24"/>
        </w:rPr>
        <w:t>202</w:t>
      </w:r>
      <w:r w:rsidR="001C45CD" w:rsidRPr="00AB7C92">
        <w:rPr>
          <w:rFonts w:ascii="Times New Roman" w:hAnsi="Times New Roman" w:cs="Times New Roman"/>
          <w:sz w:val="24"/>
          <w:szCs w:val="24"/>
        </w:rPr>
        <w:t>2</w:t>
      </w:r>
      <w:r w:rsidR="00B76E70" w:rsidRPr="00AB7C92">
        <w:rPr>
          <w:rFonts w:ascii="Times New Roman" w:hAnsi="Times New Roman" w:cs="Times New Roman"/>
          <w:sz w:val="24"/>
          <w:szCs w:val="24"/>
        </w:rPr>
        <w:t xml:space="preserve"> r.</w:t>
      </w:r>
    </w:p>
    <w:p w14:paraId="0A61544E" w14:textId="081ADEFA" w:rsidR="0043078F" w:rsidRPr="00AB7C92" w:rsidRDefault="0043078F" w:rsidP="00A874F2">
      <w:pPr>
        <w:pStyle w:val="Akapitzlist"/>
        <w:spacing w:after="0"/>
        <w:ind w:left="-284" w:right="-284"/>
        <w:jc w:val="both"/>
        <w:rPr>
          <w:rFonts w:ascii="Times New Roman" w:hAnsi="Times New Roman" w:cs="Times New Roman"/>
          <w:sz w:val="24"/>
          <w:szCs w:val="24"/>
        </w:rPr>
      </w:pPr>
      <w:r w:rsidRPr="00AB7C92">
        <w:rPr>
          <w:rFonts w:ascii="Times New Roman" w:hAnsi="Times New Roman" w:cs="Times New Roman"/>
          <w:sz w:val="24"/>
          <w:szCs w:val="24"/>
        </w:rPr>
        <w:tab/>
      </w:r>
      <w:r w:rsidRPr="00AB7C92">
        <w:rPr>
          <w:rFonts w:ascii="Times New Roman" w:hAnsi="Times New Roman" w:cs="Times New Roman"/>
          <w:sz w:val="24"/>
          <w:szCs w:val="24"/>
        </w:rPr>
        <w:tab/>
      </w:r>
      <w:r w:rsidRPr="00AB7C92">
        <w:rPr>
          <w:rFonts w:ascii="Times New Roman" w:hAnsi="Times New Roman" w:cs="Times New Roman"/>
          <w:sz w:val="24"/>
          <w:szCs w:val="24"/>
        </w:rPr>
        <w:tab/>
      </w:r>
      <w:r w:rsidRPr="00AB7C92">
        <w:rPr>
          <w:rFonts w:ascii="Times New Roman" w:hAnsi="Times New Roman" w:cs="Times New Roman"/>
          <w:sz w:val="24"/>
          <w:szCs w:val="24"/>
        </w:rPr>
        <w:tab/>
      </w:r>
      <w:r w:rsidRPr="00AB7C92">
        <w:rPr>
          <w:rFonts w:ascii="Times New Roman" w:hAnsi="Times New Roman" w:cs="Times New Roman"/>
          <w:sz w:val="24"/>
          <w:szCs w:val="24"/>
        </w:rPr>
        <w:tab/>
      </w:r>
      <w:r w:rsidRPr="00AB7C92">
        <w:rPr>
          <w:rFonts w:ascii="Times New Roman" w:hAnsi="Times New Roman" w:cs="Times New Roman"/>
          <w:sz w:val="24"/>
          <w:szCs w:val="24"/>
        </w:rPr>
        <w:tab/>
      </w:r>
      <w:r w:rsidRPr="00AB7C92">
        <w:rPr>
          <w:rFonts w:ascii="Times New Roman" w:hAnsi="Times New Roman" w:cs="Times New Roman"/>
          <w:sz w:val="24"/>
          <w:szCs w:val="24"/>
        </w:rPr>
        <w:tab/>
      </w:r>
      <w:r w:rsidR="00A10669" w:rsidRPr="00AB7C92">
        <w:rPr>
          <w:rFonts w:ascii="Times New Roman" w:hAnsi="Times New Roman" w:cs="Times New Roman"/>
          <w:sz w:val="24"/>
          <w:szCs w:val="24"/>
        </w:rPr>
        <w:tab/>
      </w:r>
      <w:r w:rsidR="00A10669" w:rsidRPr="00AB7C92">
        <w:rPr>
          <w:rFonts w:ascii="Times New Roman" w:hAnsi="Times New Roman" w:cs="Times New Roman"/>
          <w:sz w:val="24"/>
          <w:szCs w:val="24"/>
        </w:rPr>
        <w:tab/>
      </w:r>
    </w:p>
    <w:p w14:paraId="3E03B56D" w14:textId="65ED8C53" w:rsidR="00F77FA0" w:rsidRPr="00AB7C92" w:rsidRDefault="0043078F" w:rsidP="00A874F2">
      <w:pPr>
        <w:pStyle w:val="Akapitzlist"/>
        <w:spacing w:after="0"/>
        <w:ind w:left="-284" w:right="-284"/>
        <w:jc w:val="both"/>
        <w:rPr>
          <w:rFonts w:ascii="Times New Roman" w:hAnsi="Times New Roman" w:cs="Times New Roman"/>
          <w:sz w:val="24"/>
          <w:szCs w:val="24"/>
        </w:rPr>
      </w:pPr>
      <w:r w:rsidRPr="00AB7C92">
        <w:rPr>
          <w:rFonts w:ascii="Times New Roman" w:hAnsi="Times New Roman" w:cs="Times New Roman"/>
          <w:sz w:val="24"/>
          <w:szCs w:val="24"/>
        </w:rPr>
        <w:tab/>
      </w:r>
      <w:r w:rsidR="00530B61" w:rsidRPr="00AB7C92">
        <w:rPr>
          <w:rFonts w:ascii="Times New Roman" w:hAnsi="Times New Roman" w:cs="Times New Roman"/>
          <w:b/>
          <w:sz w:val="24"/>
          <w:szCs w:val="24"/>
        </w:rPr>
        <w:t>Zamawiający</w:t>
      </w:r>
      <w:r w:rsidR="00530B61" w:rsidRPr="00AB7C92">
        <w:rPr>
          <w:rFonts w:ascii="Times New Roman" w:hAnsi="Times New Roman" w:cs="Times New Roman"/>
          <w:sz w:val="24"/>
          <w:szCs w:val="24"/>
        </w:rPr>
        <w:t xml:space="preserve"> </w:t>
      </w:r>
      <w:r w:rsidR="007F569D" w:rsidRPr="00AB7C92">
        <w:rPr>
          <w:rFonts w:ascii="Times New Roman" w:hAnsi="Times New Roman" w:cs="Times New Roman"/>
          <w:b/>
          <w:sz w:val="24"/>
          <w:szCs w:val="24"/>
        </w:rPr>
        <w:t xml:space="preserve"> </w:t>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00C166C3" w:rsidRPr="00AB7C92">
        <w:rPr>
          <w:rFonts w:ascii="Times New Roman" w:hAnsi="Times New Roman" w:cs="Times New Roman"/>
          <w:b/>
          <w:sz w:val="24"/>
          <w:szCs w:val="24"/>
        </w:rPr>
        <w:tab/>
      </w:r>
      <w:r w:rsidR="00C166C3" w:rsidRPr="00AB7C92">
        <w:rPr>
          <w:rFonts w:ascii="Times New Roman" w:hAnsi="Times New Roman" w:cs="Times New Roman"/>
          <w:b/>
          <w:sz w:val="24"/>
          <w:szCs w:val="24"/>
        </w:rPr>
        <w:tab/>
      </w:r>
      <w:r w:rsidR="00C166C3" w:rsidRPr="00AB7C92">
        <w:rPr>
          <w:rFonts w:ascii="Times New Roman" w:hAnsi="Times New Roman" w:cs="Times New Roman"/>
          <w:b/>
          <w:sz w:val="24"/>
          <w:szCs w:val="24"/>
        </w:rPr>
        <w:tab/>
      </w:r>
      <w:r w:rsidR="00A10669" w:rsidRPr="00AB7C92">
        <w:rPr>
          <w:rFonts w:ascii="Times New Roman" w:hAnsi="Times New Roman" w:cs="Times New Roman"/>
          <w:b/>
          <w:sz w:val="24"/>
          <w:szCs w:val="24"/>
        </w:rPr>
        <w:t xml:space="preserve">        W</w:t>
      </w:r>
      <w:r w:rsidR="00C166C3" w:rsidRPr="00AB7C92">
        <w:rPr>
          <w:rFonts w:ascii="Times New Roman" w:hAnsi="Times New Roman" w:cs="Times New Roman"/>
          <w:b/>
          <w:sz w:val="24"/>
          <w:szCs w:val="24"/>
        </w:rPr>
        <w:t xml:space="preserve">ykonawca </w:t>
      </w:r>
      <w:r w:rsidR="007F569D" w:rsidRPr="00AB7C92">
        <w:rPr>
          <w:rFonts w:ascii="Times New Roman" w:hAnsi="Times New Roman" w:cs="Times New Roman"/>
          <w:b/>
          <w:sz w:val="24"/>
          <w:szCs w:val="24"/>
        </w:rPr>
        <w:t xml:space="preserve"> </w:t>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p>
    <w:p w14:paraId="2F53EE57" w14:textId="246235B4" w:rsidR="00F77FA0" w:rsidRPr="00AB7C92" w:rsidRDefault="00F77FA0" w:rsidP="00A874F2">
      <w:pPr>
        <w:pStyle w:val="Akapitzlist"/>
        <w:spacing w:after="0"/>
        <w:ind w:left="-284" w:right="-284"/>
        <w:jc w:val="both"/>
        <w:rPr>
          <w:rFonts w:ascii="Times New Roman" w:hAnsi="Times New Roman" w:cs="Times New Roman"/>
          <w:sz w:val="24"/>
          <w:szCs w:val="24"/>
        </w:rPr>
      </w:pPr>
    </w:p>
    <w:p w14:paraId="66B30A90" w14:textId="77777777" w:rsidR="0021566B" w:rsidRPr="00AB7C92" w:rsidRDefault="0021566B" w:rsidP="00A874F2">
      <w:pPr>
        <w:pStyle w:val="Akapitzlist"/>
        <w:spacing w:after="0"/>
        <w:ind w:left="-284" w:right="-284"/>
        <w:jc w:val="both"/>
        <w:rPr>
          <w:rFonts w:ascii="Times New Roman" w:hAnsi="Times New Roman" w:cs="Times New Roman"/>
          <w:sz w:val="24"/>
          <w:szCs w:val="24"/>
        </w:rPr>
      </w:pPr>
    </w:p>
    <w:p w14:paraId="669FA81C" w14:textId="77777777" w:rsidR="0097143D" w:rsidRPr="00AB7C92" w:rsidRDefault="0043078F" w:rsidP="00A874F2">
      <w:pPr>
        <w:pStyle w:val="Akapitzlist"/>
        <w:spacing w:after="0"/>
        <w:ind w:left="-284" w:right="-284"/>
        <w:jc w:val="both"/>
        <w:rPr>
          <w:rFonts w:ascii="Times New Roman" w:hAnsi="Times New Roman" w:cs="Times New Roman"/>
          <w:sz w:val="24"/>
          <w:szCs w:val="24"/>
        </w:rPr>
      </w:pPr>
      <w:r w:rsidRPr="00AB7C92">
        <w:rPr>
          <w:rFonts w:ascii="Times New Roman" w:hAnsi="Times New Roman" w:cs="Times New Roman"/>
          <w:sz w:val="24"/>
          <w:szCs w:val="24"/>
        </w:rPr>
        <w:t>………………………….</w:t>
      </w:r>
      <w:r w:rsidRPr="00AB7C92">
        <w:rPr>
          <w:rFonts w:ascii="Times New Roman" w:hAnsi="Times New Roman" w:cs="Times New Roman"/>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b/>
          <w:sz w:val="24"/>
          <w:szCs w:val="24"/>
        </w:rPr>
        <w:tab/>
      </w:r>
      <w:r w:rsidRPr="00AB7C92">
        <w:rPr>
          <w:rFonts w:ascii="Times New Roman" w:hAnsi="Times New Roman" w:cs="Times New Roman"/>
          <w:sz w:val="24"/>
          <w:szCs w:val="24"/>
        </w:rPr>
        <w:t>……………………………….</w:t>
      </w:r>
    </w:p>
    <w:p w14:paraId="3DAFA164" w14:textId="3D3973C6" w:rsidR="00146A77" w:rsidRPr="00777823" w:rsidRDefault="00146A77" w:rsidP="00777823">
      <w:pPr>
        <w:spacing w:after="0"/>
        <w:ind w:right="-284"/>
        <w:jc w:val="both"/>
        <w:rPr>
          <w:rFonts w:ascii="Times New Roman" w:hAnsi="Times New Roman" w:cs="Times New Roman"/>
          <w:sz w:val="24"/>
          <w:szCs w:val="24"/>
        </w:rPr>
      </w:pPr>
    </w:p>
    <w:sectPr w:rsidR="00146A77" w:rsidRPr="00777823" w:rsidSect="0021566B">
      <w:footerReference w:type="default" r:id="rId9"/>
      <w:pgSz w:w="11906" w:h="16838"/>
      <w:pgMar w:top="993"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A4364" w14:textId="77777777" w:rsidR="00685BE8" w:rsidRDefault="00685BE8" w:rsidP="00B256DB">
      <w:pPr>
        <w:spacing w:after="0"/>
      </w:pPr>
      <w:r>
        <w:separator/>
      </w:r>
    </w:p>
  </w:endnote>
  <w:endnote w:type="continuationSeparator" w:id="0">
    <w:p w14:paraId="60782728" w14:textId="77777777" w:rsidR="00685BE8" w:rsidRDefault="00685BE8" w:rsidP="00B256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Cond">
    <w:panose1 w:val="020B07060304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2E414" w14:textId="3951CEFE" w:rsidR="00C6037E" w:rsidRDefault="00C6037E" w:rsidP="00AF404E">
    <w:pPr>
      <w:pStyle w:val="Stopka"/>
      <w:ind w:left="360"/>
      <w:rPr>
        <w:rFonts w:ascii="Bookman Old Style" w:hAnsi="Bookman Old Style"/>
        <w:sz w:val="20"/>
        <w:szCs w:val="20"/>
      </w:rPr>
    </w:pPr>
    <w:r w:rsidRPr="009B0F7E">
      <w:rPr>
        <w:rFonts w:ascii="Bookman Old Style" w:hAnsi="Bookman Old Style"/>
        <w:sz w:val="20"/>
        <w:szCs w:val="20"/>
      </w:rPr>
      <w:t xml:space="preserve"> </w:t>
    </w:r>
  </w:p>
  <w:p w14:paraId="11F3CCF8" w14:textId="127EC18A" w:rsidR="00C6037E" w:rsidRPr="009B0F7E" w:rsidRDefault="00C6037E" w:rsidP="009B0F7E">
    <w:pPr>
      <w:pStyle w:val="Stopka"/>
      <w:tabs>
        <w:tab w:val="clear" w:pos="4536"/>
      </w:tabs>
      <w:ind w:left="360" w:right="-2"/>
      <w:jc w:val="both"/>
      <w:rPr>
        <w:rFonts w:ascii="Bookman Old Style" w:hAnsi="Bookman Old Style"/>
        <w:sz w:val="20"/>
        <w:szCs w:val="20"/>
      </w:rPr>
    </w:pPr>
    <w:bookmarkStart w:id="7" w:name="_Hlk66366704"/>
    <w:r>
      <w:rPr>
        <w:rFonts w:ascii="Bookman Old Style" w:hAnsi="Bookman Old Style"/>
        <w:sz w:val="20"/>
        <w:szCs w:val="20"/>
      </w:rPr>
      <w:t>*</w:t>
    </w:r>
    <w:bookmarkEnd w:id="7"/>
    <w:r>
      <w:rPr>
        <w:rFonts w:ascii="Bookman Old Style" w:hAnsi="Bookman Old Style"/>
        <w:sz w:val="20"/>
        <w:szCs w:val="20"/>
      </w:rPr>
      <w:t>niepotrzebne skreślić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5FE65" w14:textId="77777777" w:rsidR="00685BE8" w:rsidRDefault="00685BE8" w:rsidP="00B256DB">
      <w:pPr>
        <w:spacing w:after="0"/>
      </w:pPr>
      <w:r>
        <w:separator/>
      </w:r>
    </w:p>
  </w:footnote>
  <w:footnote w:type="continuationSeparator" w:id="0">
    <w:p w14:paraId="1099302F" w14:textId="77777777" w:rsidR="00685BE8" w:rsidRDefault="00685BE8" w:rsidP="00B256D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0F99"/>
    <w:multiLevelType w:val="hybridMultilevel"/>
    <w:tmpl w:val="116E1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40AA7"/>
    <w:multiLevelType w:val="hybridMultilevel"/>
    <w:tmpl w:val="06D2123A"/>
    <w:lvl w:ilvl="0" w:tplc="B5BA1312">
      <w:start w:val="1"/>
      <w:numFmt w:val="lowerLetter"/>
      <w:lvlText w:val="%1)"/>
      <w:lvlJc w:val="left"/>
      <w:pPr>
        <w:ind w:left="436"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09066868"/>
    <w:multiLevelType w:val="hybridMultilevel"/>
    <w:tmpl w:val="F1AA8A62"/>
    <w:lvl w:ilvl="0" w:tplc="392828D4">
      <w:start w:val="1"/>
      <w:numFmt w:val="decimal"/>
      <w:lvlText w:val="%1."/>
      <w:lvlJc w:val="left"/>
      <w:pPr>
        <w:ind w:left="115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86091E"/>
    <w:multiLevelType w:val="hybridMultilevel"/>
    <w:tmpl w:val="5F081E0E"/>
    <w:lvl w:ilvl="0" w:tplc="04150001">
      <w:start w:val="1"/>
      <w:numFmt w:val="bullet"/>
      <w:lvlText w:val=""/>
      <w:lvlJc w:val="left"/>
      <w:pPr>
        <w:ind w:left="1582" w:hanging="360"/>
      </w:pPr>
      <w:rPr>
        <w:rFonts w:ascii="Symbol" w:hAnsi="Symbol" w:hint="default"/>
      </w:rPr>
    </w:lvl>
    <w:lvl w:ilvl="1" w:tplc="04150003" w:tentative="1">
      <w:start w:val="1"/>
      <w:numFmt w:val="bullet"/>
      <w:lvlText w:val="o"/>
      <w:lvlJc w:val="left"/>
      <w:pPr>
        <w:ind w:left="2302" w:hanging="360"/>
      </w:pPr>
      <w:rPr>
        <w:rFonts w:ascii="Courier New" w:hAnsi="Courier New" w:cs="Courier New" w:hint="default"/>
      </w:rPr>
    </w:lvl>
    <w:lvl w:ilvl="2" w:tplc="04150005" w:tentative="1">
      <w:start w:val="1"/>
      <w:numFmt w:val="bullet"/>
      <w:lvlText w:val=""/>
      <w:lvlJc w:val="left"/>
      <w:pPr>
        <w:ind w:left="3022" w:hanging="360"/>
      </w:pPr>
      <w:rPr>
        <w:rFonts w:ascii="Wingdings" w:hAnsi="Wingdings" w:hint="default"/>
      </w:rPr>
    </w:lvl>
    <w:lvl w:ilvl="3" w:tplc="04150001" w:tentative="1">
      <w:start w:val="1"/>
      <w:numFmt w:val="bullet"/>
      <w:lvlText w:val=""/>
      <w:lvlJc w:val="left"/>
      <w:pPr>
        <w:ind w:left="3742" w:hanging="360"/>
      </w:pPr>
      <w:rPr>
        <w:rFonts w:ascii="Symbol" w:hAnsi="Symbol" w:hint="default"/>
      </w:rPr>
    </w:lvl>
    <w:lvl w:ilvl="4" w:tplc="04150003" w:tentative="1">
      <w:start w:val="1"/>
      <w:numFmt w:val="bullet"/>
      <w:lvlText w:val="o"/>
      <w:lvlJc w:val="left"/>
      <w:pPr>
        <w:ind w:left="4462" w:hanging="360"/>
      </w:pPr>
      <w:rPr>
        <w:rFonts w:ascii="Courier New" w:hAnsi="Courier New" w:cs="Courier New" w:hint="default"/>
      </w:rPr>
    </w:lvl>
    <w:lvl w:ilvl="5" w:tplc="04150005" w:tentative="1">
      <w:start w:val="1"/>
      <w:numFmt w:val="bullet"/>
      <w:lvlText w:val=""/>
      <w:lvlJc w:val="left"/>
      <w:pPr>
        <w:ind w:left="5182" w:hanging="360"/>
      </w:pPr>
      <w:rPr>
        <w:rFonts w:ascii="Wingdings" w:hAnsi="Wingdings" w:hint="default"/>
      </w:rPr>
    </w:lvl>
    <w:lvl w:ilvl="6" w:tplc="04150001" w:tentative="1">
      <w:start w:val="1"/>
      <w:numFmt w:val="bullet"/>
      <w:lvlText w:val=""/>
      <w:lvlJc w:val="left"/>
      <w:pPr>
        <w:ind w:left="5902" w:hanging="360"/>
      </w:pPr>
      <w:rPr>
        <w:rFonts w:ascii="Symbol" w:hAnsi="Symbol" w:hint="default"/>
      </w:rPr>
    </w:lvl>
    <w:lvl w:ilvl="7" w:tplc="04150003" w:tentative="1">
      <w:start w:val="1"/>
      <w:numFmt w:val="bullet"/>
      <w:lvlText w:val="o"/>
      <w:lvlJc w:val="left"/>
      <w:pPr>
        <w:ind w:left="6622" w:hanging="360"/>
      </w:pPr>
      <w:rPr>
        <w:rFonts w:ascii="Courier New" w:hAnsi="Courier New" w:cs="Courier New" w:hint="default"/>
      </w:rPr>
    </w:lvl>
    <w:lvl w:ilvl="8" w:tplc="04150005" w:tentative="1">
      <w:start w:val="1"/>
      <w:numFmt w:val="bullet"/>
      <w:lvlText w:val=""/>
      <w:lvlJc w:val="left"/>
      <w:pPr>
        <w:ind w:left="7342" w:hanging="360"/>
      </w:pPr>
      <w:rPr>
        <w:rFonts w:ascii="Wingdings" w:hAnsi="Wingdings" w:hint="default"/>
      </w:rPr>
    </w:lvl>
  </w:abstractNum>
  <w:abstractNum w:abstractNumId="4" w15:restartNumberingAfterBreak="0">
    <w:nsid w:val="0D5D4B28"/>
    <w:multiLevelType w:val="singleLevel"/>
    <w:tmpl w:val="04150001"/>
    <w:lvl w:ilvl="0">
      <w:start w:val="1"/>
      <w:numFmt w:val="bullet"/>
      <w:pStyle w:val="listaa"/>
      <w:lvlText w:val=""/>
      <w:lvlJc w:val="left"/>
      <w:pPr>
        <w:tabs>
          <w:tab w:val="num" w:pos="360"/>
        </w:tabs>
        <w:ind w:left="360" w:hanging="360"/>
      </w:pPr>
      <w:rPr>
        <w:rFonts w:ascii="Symbol" w:hAnsi="Symbol" w:hint="default"/>
      </w:rPr>
    </w:lvl>
  </w:abstractNum>
  <w:abstractNum w:abstractNumId="5" w15:restartNumberingAfterBreak="0">
    <w:nsid w:val="0D786F6F"/>
    <w:multiLevelType w:val="multilevel"/>
    <w:tmpl w:val="8E500292"/>
    <w:lvl w:ilvl="0">
      <w:start w:val="3"/>
      <w:numFmt w:val="decimal"/>
      <w:lvlText w:val="%1."/>
      <w:lvlJc w:val="left"/>
      <w:pPr>
        <w:ind w:left="420" w:hanging="420"/>
      </w:pPr>
      <w:rPr>
        <w:rFonts w:hint="default"/>
      </w:rPr>
    </w:lvl>
    <w:lvl w:ilvl="1">
      <w:start w:val="3"/>
      <w:numFmt w:val="decimal"/>
      <w:lvlText w:val="%1.%2."/>
      <w:lvlJc w:val="left"/>
      <w:pPr>
        <w:ind w:left="796" w:hanging="72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2332" w:hanging="1800"/>
      </w:pPr>
      <w:rPr>
        <w:rFonts w:hint="default"/>
      </w:rPr>
    </w:lvl>
    <w:lvl w:ilvl="8">
      <w:start w:val="1"/>
      <w:numFmt w:val="decimal"/>
      <w:lvlText w:val="%1.%2.%3.%4.%5.%6.%7.%8.%9."/>
      <w:lvlJc w:val="left"/>
      <w:pPr>
        <w:ind w:left="2768" w:hanging="2160"/>
      </w:pPr>
      <w:rPr>
        <w:rFonts w:hint="default"/>
      </w:rPr>
    </w:lvl>
  </w:abstractNum>
  <w:abstractNum w:abstractNumId="6" w15:restartNumberingAfterBreak="0">
    <w:nsid w:val="13B364F2"/>
    <w:multiLevelType w:val="hybridMultilevel"/>
    <w:tmpl w:val="B72827B0"/>
    <w:lvl w:ilvl="0" w:tplc="05981764">
      <w:start w:val="1"/>
      <w:numFmt w:val="decimal"/>
      <w:lvlText w:val="%1)"/>
      <w:lvlJc w:val="left"/>
      <w:pPr>
        <w:ind w:left="436"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7" w15:restartNumberingAfterBreak="0">
    <w:nsid w:val="164F10C7"/>
    <w:multiLevelType w:val="hybridMultilevel"/>
    <w:tmpl w:val="CD34BC9C"/>
    <w:lvl w:ilvl="0" w:tplc="3A846990">
      <w:start w:val="1"/>
      <w:numFmt w:val="lowerLetter"/>
      <w:lvlText w:val="%1)"/>
      <w:lvlJc w:val="left"/>
      <w:pPr>
        <w:ind w:left="720" w:hanging="360"/>
      </w:pPr>
      <w:rPr>
        <w:rFonts w:ascii="Bookman Old Style" w:eastAsia="Times New Roman" w:hAnsi="Bookman Old Style"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FC6705"/>
    <w:multiLevelType w:val="hybridMultilevel"/>
    <w:tmpl w:val="C6A8A7AE"/>
    <w:lvl w:ilvl="0" w:tplc="AF6E864E">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7B5306A"/>
    <w:multiLevelType w:val="multilevel"/>
    <w:tmpl w:val="78D4BFB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198772C8"/>
    <w:multiLevelType w:val="hybridMultilevel"/>
    <w:tmpl w:val="4FCE07A8"/>
    <w:lvl w:ilvl="0" w:tplc="04150001">
      <w:start w:val="1"/>
      <w:numFmt w:val="bullet"/>
      <w:lvlText w:val=""/>
      <w:lvlJc w:val="left"/>
      <w:pPr>
        <w:ind w:left="1582" w:hanging="360"/>
      </w:pPr>
      <w:rPr>
        <w:rFonts w:ascii="Symbol" w:hAnsi="Symbol" w:hint="default"/>
      </w:rPr>
    </w:lvl>
    <w:lvl w:ilvl="1" w:tplc="04150003" w:tentative="1">
      <w:start w:val="1"/>
      <w:numFmt w:val="bullet"/>
      <w:lvlText w:val="o"/>
      <w:lvlJc w:val="left"/>
      <w:pPr>
        <w:ind w:left="2302" w:hanging="360"/>
      </w:pPr>
      <w:rPr>
        <w:rFonts w:ascii="Courier New" w:hAnsi="Courier New" w:cs="Courier New" w:hint="default"/>
      </w:rPr>
    </w:lvl>
    <w:lvl w:ilvl="2" w:tplc="04150005" w:tentative="1">
      <w:start w:val="1"/>
      <w:numFmt w:val="bullet"/>
      <w:lvlText w:val=""/>
      <w:lvlJc w:val="left"/>
      <w:pPr>
        <w:ind w:left="3022" w:hanging="360"/>
      </w:pPr>
      <w:rPr>
        <w:rFonts w:ascii="Wingdings" w:hAnsi="Wingdings" w:hint="default"/>
      </w:rPr>
    </w:lvl>
    <w:lvl w:ilvl="3" w:tplc="04150001" w:tentative="1">
      <w:start w:val="1"/>
      <w:numFmt w:val="bullet"/>
      <w:lvlText w:val=""/>
      <w:lvlJc w:val="left"/>
      <w:pPr>
        <w:ind w:left="3742" w:hanging="360"/>
      </w:pPr>
      <w:rPr>
        <w:rFonts w:ascii="Symbol" w:hAnsi="Symbol" w:hint="default"/>
      </w:rPr>
    </w:lvl>
    <w:lvl w:ilvl="4" w:tplc="04150003" w:tentative="1">
      <w:start w:val="1"/>
      <w:numFmt w:val="bullet"/>
      <w:lvlText w:val="o"/>
      <w:lvlJc w:val="left"/>
      <w:pPr>
        <w:ind w:left="4462" w:hanging="360"/>
      </w:pPr>
      <w:rPr>
        <w:rFonts w:ascii="Courier New" w:hAnsi="Courier New" w:cs="Courier New" w:hint="default"/>
      </w:rPr>
    </w:lvl>
    <w:lvl w:ilvl="5" w:tplc="04150005" w:tentative="1">
      <w:start w:val="1"/>
      <w:numFmt w:val="bullet"/>
      <w:lvlText w:val=""/>
      <w:lvlJc w:val="left"/>
      <w:pPr>
        <w:ind w:left="5182" w:hanging="360"/>
      </w:pPr>
      <w:rPr>
        <w:rFonts w:ascii="Wingdings" w:hAnsi="Wingdings" w:hint="default"/>
      </w:rPr>
    </w:lvl>
    <w:lvl w:ilvl="6" w:tplc="04150001" w:tentative="1">
      <w:start w:val="1"/>
      <w:numFmt w:val="bullet"/>
      <w:lvlText w:val=""/>
      <w:lvlJc w:val="left"/>
      <w:pPr>
        <w:ind w:left="5902" w:hanging="360"/>
      </w:pPr>
      <w:rPr>
        <w:rFonts w:ascii="Symbol" w:hAnsi="Symbol" w:hint="default"/>
      </w:rPr>
    </w:lvl>
    <w:lvl w:ilvl="7" w:tplc="04150003" w:tentative="1">
      <w:start w:val="1"/>
      <w:numFmt w:val="bullet"/>
      <w:lvlText w:val="o"/>
      <w:lvlJc w:val="left"/>
      <w:pPr>
        <w:ind w:left="6622" w:hanging="360"/>
      </w:pPr>
      <w:rPr>
        <w:rFonts w:ascii="Courier New" w:hAnsi="Courier New" w:cs="Courier New" w:hint="default"/>
      </w:rPr>
    </w:lvl>
    <w:lvl w:ilvl="8" w:tplc="04150005" w:tentative="1">
      <w:start w:val="1"/>
      <w:numFmt w:val="bullet"/>
      <w:lvlText w:val=""/>
      <w:lvlJc w:val="left"/>
      <w:pPr>
        <w:ind w:left="7342" w:hanging="360"/>
      </w:pPr>
      <w:rPr>
        <w:rFonts w:ascii="Wingdings" w:hAnsi="Wingdings" w:hint="default"/>
      </w:rPr>
    </w:lvl>
  </w:abstractNum>
  <w:abstractNum w:abstractNumId="11" w15:restartNumberingAfterBreak="0">
    <w:nsid w:val="19963F36"/>
    <w:multiLevelType w:val="hybridMultilevel"/>
    <w:tmpl w:val="6EB6A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4B3347"/>
    <w:multiLevelType w:val="hybridMultilevel"/>
    <w:tmpl w:val="E2DED9B6"/>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23261AC0"/>
    <w:multiLevelType w:val="hybridMultilevel"/>
    <w:tmpl w:val="0ACA3604"/>
    <w:lvl w:ilvl="0" w:tplc="D18A16CE">
      <w:start w:val="1"/>
      <w:numFmt w:val="decimal"/>
      <w:lvlText w:val="%1."/>
      <w:lvlJc w:val="left"/>
      <w:pPr>
        <w:tabs>
          <w:tab w:val="num" w:pos="360"/>
        </w:tabs>
        <w:ind w:left="360" w:hanging="360"/>
      </w:pPr>
      <w:rPr>
        <w:rFonts w:cs="Times New Roman" w:hint="default"/>
        <w:b w:val="0"/>
        <w:i w:val="0"/>
        <w:sz w:val="22"/>
        <w:szCs w:val="22"/>
      </w:rPr>
    </w:lvl>
    <w:lvl w:ilvl="1" w:tplc="818C5AE0">
      <w:start w:val="1"/>
      <w:numFmt w:val="decimal"/>
      <w:lvlText w:val="%2."/>
      <w:lvlJc w:val="left"/>
      <w:pPr>
        <w:tabs>
          <w:tab w:val="num" w:pos="360"/>
        </w:tabs>
        <w:ind w:left="360" w:hanging="360"/>
      </w:pPr>
      <w:rPr>
        <w:rFonts w:cs="Times New Roman" w:hint="default"/>
        <w:b w:val="0"/>
        <w:i w:val="0"/>
        <w:sz w:val="22"/>
        <w:szCs w:val="22"/>
      </w:rPr>
    </w:lvl>
    <w:lvl w:ilvl="2" w:tplc="FFFFFFFF">
      <w:start w:val="1"/>
      <w:numFmt w:val="decimal"/>
      <w:lvlText w:val="%3."/>
      <w:lvlJc w:val="left"/>
      <w:pPr>
        <w:tabs>
          <w:tab w:val="num" w:pos="360"/>
        </w:tabs>
        <w:ind w:left="3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15:restartNumberingAfterBreak="0">
    <w:nsid w:val="24256936"/>
    <w:multiLevelType w:val="hybridMultilevel"/>
    <w:tmpl w:val="F27057FA"/>
    <w:lvl w:ilvl="0" w:tplc="F432DE5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9F6200"/>
    <w:multiLevelType w:val="multilevel"/>
    <w:tmpl w:val="B5C4963C"/>
    <w:lvl w:ilvl="0">
      <w:start w:val="1"/>
      <w:numFmt w:val="decimal"/>
      <w:lvlText w:val="%1."/>
      <w:lvlJc w:val="left"/>
      <w:pPr>
        <w:ind w:left="76" w:hanging="360"/>
      </w:pPr>
      <w:rPr>
        <w:rFonts w:cs="Arial" w:hint="default"/>
        <w:b w:val="0"/>
        <w:strike w:val="0"/>
      </w:rPr>
    </w:lvl>
    <w:lvl w:ilvl="1">
      <w:start w:val="1"/>
      <w:numFmt w:val="decimal"/>
      <w:isLgl/>
      <w:lvlText w:val="%1.%2."/>
      <w:lvlJc w:val="left"/>
      <w:pPr>
        <w:ind w:left="796" w:hanging="72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876" w:hanging="108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956" w:hanging="144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4036" w:hanging="1800"/>
      </w:pPr>
      <w:rPr>
        <w:rFonts w:hint="default"/>
      </w:rPr>
    </w:lvl>
    <w:lvl w:ilvl="8">
      <w:start w:val="1"/>
      <w:numFmt w:val="decimal"/>
      <w:isLgl/>
      <w:lvlText w:val="%1.%2.%3.%4.%5.%6.%7.%8.%9."/>
      <w:lvlJc w:val="left"/>
      <w:pPr>
        <w:ind w:left="4756" w:hanging="2160"/>
      </w:pPr>
      <w:rPr>
        <w:rFonts w:hint="default"/>
      </w:rPr>
    </w:lvl>
  </w:abstractNum>
  <w:abstractNum w:abstractNumId="16" w15:restartNumberingAfterBreak="0">
    <w:nsid w:val="26B82886"/>
    <w:multiLevelType w:val="hybridMultilevel"/>
    <w:tmpl w:val="B8B81B2E"/>
    <w:lvl w:ilvl="0" w:tplc="D63C5AD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2F54BD"/>
    <w:multiLevelType w:val="hybridMultilevel"/>
    <w:tmpl w:val="B0BCAB4A"/>
    <w:lvl w:ilvl="0" w:tplc="5EB4BCFC">
      <w:start w:val="1"/>
      <w:numFmt w:val="decimal"/>
      <w:lvlText w:val="%1."/>
      <w:lvlJc w:val="left"/>
      <w:pPr>
        <w:ind w:left="720" w:hanging="360"/>
      </w:pPr>
      <w:rPr>
        <w:rFonts w:eastAsiaTheme="minorHAnsi"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12580F"/>
    <w:multiLevelType w:val="hybridMultilevel"/>
    <w:tmpl w:val="6F1CDE40"/>
    <w:lvl w:ilvl="0" w:tplc="19007A90">
      <w:start w:val="2"/>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9EF6F1F"/>
    <w:multiLevelType w:val="hybridMultilevel"/>
    <w:tmpl w:val="7FD48A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0" w15:restartNumberingAfterBreak="0">
    <w:nsid w:val="32DC6616"/>
    <w:multiLevelType w:val="hybridMultilevel"/>
    <w:tmpl w:val="6D0610B2"/>
    <w:lvl w:ilvl="0" w:tplc="04150011">
      <w:start w:val="1"/>
      <w:numFmt w:val="decimal"/>
      <w:lvlText w:val="%1)"/>
      <w:lvlJc w:val="left"/>
      <w:pPr>
        <w:ind w:left="644"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356C2BB0"/>
    <w:multiLevelType w:val="hybridMultilevel"/>
    <w:tmpl w:val="199614FE"/>
    <w:lvl w:ilvl="0" w:tplc="97040D5E">
      <w:start w:val="1"/>
      <w:numFmt w:val="decimal"/>
      <w:lvlText w:val="%1)"/>
      <w:lvlJc w:val="left"/>
      <w:pPr>
        <w:ind w:left="862" w:hanging="360"/>
      </w:pPr>
      <w:rPr>
        <w:rFonts w:ascii="Times New Roman" w:eastAsiaTheme="minorHAnsi" w:hAnsi="Times New Roman" w:cs="Times New Roman"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2" w15:restartNumberingAfterBreak="0">
    <w:nsid w:val="38E20562"/>
    <w:multiLevelType w:val="hybridMultilevel"/>
    <w:tmpl w:val="8272E67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92F04BC"/>
    <w:multiLevelType w:val="multilevel"/>
    <w:tmpl w:val="1F22B6CA"/>
    <w:lvl w:ilvl="0">
      <w:start w:val="1"/>
      <w:numFmt w:val="decimal"/>
      <w:lvlText w:val="%1."/>
      <w:lvlJc w:val="left"/>
      <w:pPr>
        <w:tabs>
          <w:tab w:val="num" w:pos="360"/>
        </w:tabs>
        <w:ind w:left="357" w:hanging="357"/>
      </w:pPr>
    </w:lvl>
    <w:lvl w:ilvl="1">
      <w:start w:val="1"/>
      <w:numFmt w:val="decimal"/>
      <w:lvlText w:val="%2)"/>
      <w:lvlJc w:val="left"/>
      <w:pPr>
        <w:tabs>
          <w:tab w:val="num" w:pos="644"/>
        </w:tabs>
        <w:ind w:left="644"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A725FFA"/>
    <w:multiLevelType w:val="hybridMultilevel"/>
    <w:tmpl w:val="E6ACE8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C497824"/>
    <w:multiLevelType w:val="hybridMultilevel"/>
    <w:tmpl w:val="9EA6EF2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6" w15:restartNumberingAfterBreak="0">
    <w:nsid w:val="3E806B44"/>
    <w:multiLevelType w:val="hybridMultilevel"/>
    <w:tmpl w:val="D73CC290"/>
    <w:lvl w:ilvl="0" w:tplc="04150011">
      <w:start w:val="1"/>
      <w:numFmt w:val="decimal"/>
      <w:lvlText w:val="%1)"/>
      <w:lvlJc w:val="left"/>
      <w:pPr>
        <w:ind w:left="1069"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400A757A"/>
    <w:multiLevelType w:val="hybridMultilevel"/>
    <w:tmpl w:val="B88C553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10C47472">
      <w:start w:val="1"/>
      <w:numFmt w:val="decimal"/>
      <w:lvlText w:val="%3)"/>
      <w:lvlJc w:val="left"/>
      <w:pPr>
        <w:ind w:left="2880" w:hanging="180"/>
      </w:pPr>
      <w:rPr>
        <w:b w:val="0"/>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24F01C2"/>
    <w:multiLevelType w:val="hybridMultilevel"/>
    <w:tmpl w:val="2390BD28"/>
    <w:lvl w:ilvl="0" w:tplc="04150001">
      <w:start w:val="1"/>
      <w:numFmt w:val="bullet"/>
      <w:lvlText w:val=""/>
      <w:lvlJc w:val="left"/>
      <w:pPr>
        <w:ind w:left="870" w:hanging="360"/>
      </w:pPr>
      <w:rPr>
        <w:rFonts w:ascii="Symbol" w:hAnsi="Symbol" w:hint="default"/>
      </w:rPr>
    </w:lvl>
    <w:lvl w:ilvl="1" w:tplc="04150003" w:tentative="1">
      <w:start w:val="1"/>
      <w:numFmt w:val="bullet"/>
      <w:lvlText w:val="o"/>
      <w:lvlJc w:val="left"/>
      <w:pPr>
        <w:ind w:left="1590" w:hanging="360"/>
      </w:pPr>
      <w:rPr>
        <w:rFonts w:ascii="Courier New" w:hAnsi="Courier New" w:cs="Courier New" w:hint="default"/>
      </w:rPr>
    </w:lvl>
    <w:lvl w:ilvl="2" w:tplc="04150005" w:tentative="1">
      <w:start w:val="1"/>
      <w:numFmt w:val="bullet"/>
      <w:lvlText w:val=""/>
      <w:lvlJc w:val="left"/>
      <w:pPr>
        <w:ind w:left="2310" w:hanging="360"/>
      </w:pPr>
      <w:rPr>
        <w:rFonts w:ascii="Wingdings" w:hAnsi="Wingdings" w:hint="default"/>
      </w:rPr>
    </w:lvl>
    <w:lvl w:ilvl="3" w:tplc="04150001" w:tentative="1">
      <w:start w:val="1"/>
      <w:numFmt w:val="bullet"/>
      <w:lvlText w:val=""/>
      <w:lvlJc w:val="left"/>
      <w:pPr>
        <w:ind w:left="3030" w:hanging="360"/>
      </w:pPr>
      <w:rPr>
        <w:rFonts w:ascii="Symbol" w:hAnsi="Symbol" w:hint="default"/>
      </w:rPr>
    </w:lvl>
    <w:lvl w:ilvl="4" w:tplc="04150003" w:tentative="1">
      <w:start w:val="1"/>
      <w:numFmt w:val="bullet"/>
      <w:lvlText w:val="o"/>
      <w:lvlJc w:val="left"/>
      <w:pPr>
        <w:ind w:left="3750" w:hanging="360"/>
      </w:pPr>
      <w:rPr>
        <w:rFonts w:ascii="Courier New" w:hAnsi="Courier New" w:cs="Courier New" w:hint="default"/>
      </w:rPr>
    </w:lvl>
    <w:lvl w:ilvl="5" w:tplc="04150005" w:tentative="1">
      <w:start w:val="1"/>
      <w:numFmt w:val="bullet"/>
      <w:lvlText w:val=""/>
      <w:lvlJc w:val="left"/>
      <w:pPr>
        <w:ind w:left="4470" w:hanging="360"/>
      </w:pPr>
      <w:rPr>
        <w:rFonts w:ascii="Wingdings" w:hAnsi="Wingdings" w:hint="default"/>
      </w:rPr>
    </w:lvl>
    <w:lvl w:ilvl="6" w:tplc="04150001" w:tentative="1">
      <w:start w:val="1"/>
      <w:numFmt w:val="bullet"/>
      <w:lvlText w:val=""/>
      <w:lvlJc w:val="left"/>
      <w:pPr>
        <w:ind w:left="5190" w:hanging="360"/>
      </w:pPr>
      <w:rPr>
        <w:rFonts w:ascii="Symbol" w:hAnsi="Symbol" w:hint="default"/>
      </w:rPr>
    </w:lvl>
    <w:lvl w:ilvl="7" w:tplc="04150003" w:tentative="1">
      <w:start w:val="1"/>
      <w:numFmt w:val="bullet"/>
      <w:lvlText w:val="o"/>
      <w:lvlJc w:val="left"/>
      <w:pPr>
        <w:ind w:left="5910" w:hanging="360"/>
      </w:pPr>
      <w:rPr>
        <w:rFonts w:ascii="Courier New" w:hAnsi="Courier New" w:cs="Courier New" w:hint="default"/>
      </w:rPr>
    </w:lvl>
    <w:lvl w:ilvl="8" w:tplc="04150005" w:tentative="1">
      <w:start w:val="1"/>
      <w:numFmt w:val="bullet"/>
      <w:lvlText w:val=""/>
      <w:lvlJc w:val="left"/>
      <w:pPr>
        <w:ind w:left="6630" w:hanging="360"/>
      </w:pPr>
      <w:rPr>
        <w:rFonts w:ascii="Wingdings" w:hAnsi="Wingdings" w:hint="default"/>
      </w:rPr>
    </w:lvl>
  </w:abstractNum>
  <w:abstractNum w:abstractNumId="29" w15:restartNumberingAfterBreak="0">
    <w:nsid w:val="429F0306"/>
    <w:multiLevelType w:val="hybridMultilevel"/>
    <w:tmpl w:val="38B49AFE"/>
    <w:lvl w:ilvl="0" w:tplc="6A605B4E">
      <w:start w:val="9"/>
      <w:numFmt w:val="bullet"/>
      <w:lvlText w:val=""/>
      <w:lvlJc w:val="left"/>
      <w:pPr>
        <w:ind w:left="436" w:hanging="360"/>
      </w:pPr>
      <w:rPr>
        <w:rFonts w:ascii="Symbol" w:eastAsiaTheme="minorHAnsi" w:hAnsi="Symbol" w:cstheme="minorBidi"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30" w15:restartNumberingAfterBreak="0">
    <w:nsid w:val="43C476E7"/>
    <w:multiLevelType w:val="hybridMultilevel"/>
    <w:tmpl w:val="9B101C06"/>
    <w:lvl w:ilvl="0" w:tplc="04150001">
      <w:start w:val="1"/>
      <w:numFmt w:val="bullet"/>
      <w:lvlText w:val=""/>
      <w:lvlJc w:val="left"/>
      <w:pPr>
        <w:ind w:left="1437"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31" w15:restartNumberingAfterBreak="0">
    <w:nsid w:val="45A62D38"/>
    <w:multiLevelType w:val="hybridMultilevel"/>
    <w:tmpl w:val="3B7C883C"/>
    <w:lvl w:ilvl="0" w:tplc="C8AC06F8">
      <w:start w:val="1"/>
      <w:numFmt w:val="decimal"/>
      <w:lvlText w:val="%1)"/>
      <w:lvlJc w:val="left"/>
      <w:pPr>
        <w:ind w:left="786"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4FDC0262"/>
    <w:multiLevelType w:val="hybridMultilevel"/>
    <w:tmpl w:val="8CE6C2C4"/>
    <w:lvl w:ilvl="0" w:tplc="65E47C80">
      <w:start w:val="1"/>
      <w:numFmt w:val="decimal"/>
      <w:lvlText w:val="%1)"/>
      <w:lvlJc w:val="left"/>
      <w:pPr>
        <w:ind w:left="644" w:hanging="360"/>
      </w:pPr>
      <w:rPr>
        <w:rFonts w:ascii="Times New Roman" w:eastAsia="Times New Roman" w:hAnsi="Times New Roman" w:cs="Times New Roman" w:hint="default"/>
        <w:strike w:val="0"/>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3" w15:restartNumberingAfterBreak="0">
    <w:nsid w:val="53E11F7F"/>
    <w:multiLevelType w:val="multilevel"/>
    <w:tmpl w:val="E342092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6A366D4"/>
    <w:multiLevelType w:val="multilevel"/>
    <w:tmpl w:val="37E48DE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5ADF6828"/>
    <w:multiLevelType w:val="multilevel"/>
    <w:tmpl w:val="E6C0E048"/>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5B575BCA"/>
    <w:multiLevelType w:val="hybridMultilevel"/>
    <w:tmpl w:val="F0F4875C"/>
    <w:lvl w:ilvl="0" w:tplc="0415000F">
      <w:start w:val="1"/>
      <w:numFmt w:val="decimal"/>
      <w:lvlText w:val="%1."/>
      <w:lvlJc w:val="left"/>
      <w:pPr>
        <w:ind w:left="1156" w:hanging="360"/>
      </w:pPr>
    </w:lvl>
    <w:lvl w:ilvl="1" w:tplc="04150019" w:tentative="1">
      <w:start w:val="1"/>
      <w:numFmt w:val="lowerLetter"/>
      <w:lvlText w:val="%2."/>
      <w:lvlJc w:val="left"/>
      <w:pPr>
        <w:ind w:left="1876" w:hanging="360"/>
      </w:pPr>
    </w:lvl>
    <w:lvl w:ilvl="2" w:tplc="0415001B" w:tentative="1">
      <w:start w:val="1"/>
      <w:numFmt w:val="lowerRoman"/>
      <w:lvlText w:val="%3."/>
      <w:lvlJc w:val="righ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abstractNum w:abstractNumId="37" w15:restartNumberingAfterBreak="0">
    <w:nsid w:val="605F6E92"/>
    <w:multiLevelType w:val="hybridMultilevel"/>
    <w:tmpl w:val="AE383C92"/>
    <w:lvl w:ilvl="0" w:tplc="04150011">
      <w:start w:val="1"/>
      <w:numFmt w:val="decimal"/>
      <w:lvlText w:val="%1)"/>
      <w:lvlJc w:val="left"/>
      <w:pPr>
        <w:ind w:left="644" w:hanging="360"/>
      </w:pPr>
      <w:rPr>
        <w:b w:val="0"/>
        <w:bCs w:val="0"/>
      </w:rPr>
    </w:lvl>
    <w:lvl w:ilvl="1" w:tplc="FFFFFFFF">
      <w:start w:val="1"/>
      <w:numFmt w:val="lowerLetter"/>
      <w:lvlText w:val="%2)"/>
      <w:lvlJc w:val="left"/>
      <w:pPr>
        <w:ind w:left="1364" w:hanging="360"/>
      </w:pPr>
      <w:rPr>
        <w:rFonts w:hint="default"/>
      </w:rPr>
    </w:lvl>
    <w:lvl w:ilvl="2" w:tplc="FFFFFFFF" w:tentative="1">
      <w:start w:val="1"/>
      <w:numFmt w:val="lowerRoman"/>
      <w:lvlText w:val="%3."/>
      <w:lvlJc w:val="right"/>
      <w:pPr>
        <w:ind w:left="2084" w:hanging="180"/>
      </w:pPr>
    </w:lvl>
    <w:lvl w:ilvl="3" w:tplc="FFFFFFFF">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63AB5620"/>
    <w:multiLevelType w:val="hybridMultilevel"/>
    <w:tmpl w:val="F482EAE0"/>
    <w:lvl w:ilvl="0" w:tplc="0415000F">
      <w:start w:val="1"/>
      <w:numFmt w:val="decimal"/>
      <w:lvlText w:val="%1."/>
      <w:lvlJc w:val="left"/>
      <w:pPr>
        <w:ind w:left="360" w:hanging="360"/>
      </w:pPr>
    </w:lvl>
    <w:lvl w:ilvl="1" w:tplc="249A6C5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CC392C"/>
    <w:multiLevelType w:val="hybridMultilevel"/>
    <w:tmpl w:val="B5F05F8C"/>
    <w:lvl w:ilvl="0" w:tplc="0415000F">
      <w:start w:val="1"/>
      <w:numFmt w:val="decimal"/>
      <w:lvlText w:val="%1."/>
      <w:lvlJc w:val="left"/>
      <w:pPr>
        <w:ind w:left="720" w:hanging="360"/>
      </w:pPr>
    </w:lvl>
    <w:lvl w:ilvl="1" w:tplc="454CDC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A7314B9"/>
    <w:multiLevelType w:val="hybridMultilevel"/>
    <w:tmpl w:val="6BAAE3E0"/>
    <w:lvl w:ilvl="0" w:tplc="8EA261DC">
      <w:start w:val="1"/>
      <w:numFmt w:val="decimal"/>
      <w:lvlText w:val="%1."/>
      <w:lvlJc w:val="left"/>
      <w:pPr>
        <w:ind w:left="76" w:hanging="360"/>
      </w:pPr>
      <w:rPr>
        <w:rFonts w:hint="default"/>
        <w:strike w:val="0"/>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41" w15:restartNumberingAfterBreak="0">
    <w:nsid w:val="6C2E6560"/>
    <w:multiLevelType w:val="hybridMultilevel"/>
    <w:tmpl w:val="A4C47ED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6F8C0EBF"/>
    <w:multiLevelType w:val="hybridMultilevel"/>
    <w:tmpl w:val="69D6C6F2"/>
    <w:lvl w:ilvl="0" w:tplc="ED6CC7CE">
      <w:start w:val="1"/>
      <w:numFmt w:val="decimal"/>
      <w:lvlText w:val="%1)"/>
      <w:lvlJc w:val="left"/>
      <w:pPr>
        <w:ind w:left="786" w:hanging="360"/>
      </w:pPr>
      <w:rPr>
        <w:rFonts w:ascii="Times New Roman" w:eastAsia="Times New Roman" w:hAnsi="Times New Roman" w:cs="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0AF4C58"/>
    <w:multiLevelType w:val="hybridMultilevel"/>
    <w:tmpl w:val="8E7248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B13680"/>
    <w:multiLevelType w:val="hybridMultilevel"/>
    <w:tmpl w:val="350ED166"/>
    <w:lvl w:ilvl="0" w:tplc="43BE5B24">
      <w:start w:val="1"/>
      <w:numFmt w:val="bullet"/>
      <w:lvlText w:val=""/>
      <w:lvlJc w:val="left"/>
      <w:pPr>
        <w:ind w:left="1222" w:hanging="360"/>
      </w:pPr>
      <w:rPr>
        <w:rFonts w:ascii="Symbol" w:hAnsi="Symbol" w:hint="default"/>
      </w:rPr>
    </w:lvl>
    <w:lvl w:ilvl="1" w:tplc="FFFFFFFF" w:tentative="1">
      <w:start w:val="1"/>
      <w:numFmt w:val="bullet"/>
      <w:lvlText w:val="o"/>
      <w:lvlJc w:val="left"/>
      <w:pPr>
        <w:ind w:left="1942" w:hanging="360"/>
      </w:pPr>
      <w:rPr>
        <w:rFonts w:ascii="Courier New" w:hAnsi="Courier New" w:cs="Courier New" w:hint="default"/>
      </w:rPr>
    </w:lvl>
    <w:lvl w:ilvl="2" w:tplc="FFFFFFFF" w:tentative="1">
      <w:start w:val="1"/>
      <w:numFmt w:val="bullet"/>
      <w:lvlText w:val=""/>
      <w:lvlJc w:val="left"/>
      <w:pPr>
        <w:ind w:left="2662" w:hanging="360"/>
      </w:pPr>
      <w:rPr>
        <w:rFonts w:ascii="Wingdings" w:hAnsi="Wingdings" w:hint="default"/>
      </w:rPr>
    </w:lvl>
    <w:lvl w:ilvl="3" w:tplc="FFFFFFFF" w:tentative="1">
      <w:start w:val="1"/>
      <w:numFmt w:val="bullet"/>
      <w:lvlText w:val=""/>
      <w:lvlJc w:val="left"/>
      <w:pPr>
        <w:ind w:left="3382" w:hanging="360"/>
      </w:pPr>
      <w:rPr>
        <w:rFonts w:ascii="Symbol" w:hAnsi="Symbol" w:hint="default"/>
      </w:rPr>
    </w:lvl>
    <w:lvl w:ilvl="4" w:tplc="FFFFFFFF" w:tentative="1">
      <w:start w:val="1"/>
      <w:numFmt w:val="bullet"/>
      <w:lvlText w:val="o"/>
      <w:lvlJc w:val="left"/>
      <w:pPr>
        <w:ind w:left="4102" w:hanging="360"/>
      </w:pPr>
      <w:rPr>
        <w:rFonts w:ascii="Courier New" w:hAnsi="Courier New" w:cs="Courier New" w:hint="default"/>
      </w:rPr>
    </w:lvl>
    <w:lvl w:ilvl="5" w:tplc="FFFFFFFF" w:tentative="1">
      <w:start w:val="1"/>
      <w:numFmt w:val="bullet"/>
      <w:lvlText w:val=""/>
      <w:lvlJc w:val="left"/>
      <w:pPr>
        <w:ind w:left="4822" w:hanging="360"/>
      </w:pPr>
      <w:rPr>
        <w:rFonts w:ascii="Wingdings" w:hAnsi="Wingdings" w:hint="default"/>
      </w:rPr>
    </w:lvl>
    <w:lvl w:ilvl="6" w:tplc="FFFFFFFF" w:tentative="1">
      <w:start w:val="1"/>
      <w:numFmt w:val="bullet"/>
      <w:lvlText w:val=""/>
      <w:lvlJc w:val="left"/>
      <w:pPr>
        <w:ind w:left="5542" w:hanging="360"/>
      </w:pPr>
      <w:rPr>
        <w:rFonts w:ascii="Symbol" w:hAnsi="Symbol" w:hint="default"/>
      </w:rPr>
    </w:lvl>
    <w:lvl w:ilvl="7" w:tplc="FFFFFFFF" w:tentative="1">
      <w:start w:val="1"/>
      <w:numFmt w:val="bullet"/>
      <w:lvlText w:val="o"/>
      <w:lvlJc w:val="left"/>
      <w:pPr>
        <w:ind w:left="6262" w:hanging="360"/>
      </w:pPr>
      <w:rPr>
        <w:rFonts w:ascii="Courier New" w:hAnsi="Courier New" w:cs="Courier New" w:hint="default"/>
      </w:rPr>
    </w:lvl>
    <w:lvl w:ilvl="8" w:tplc="FFFFFFFF" w:tentative="1">
      <w:start w:val="1"/>
      <w:numFmt w:val="bullet"/>
      <w:lvlText w:val=""/>
      <w:lvlJc w:val="left"/>
      <w:pPr>
        <w:ind w:left="6982" w:hanging="360"/>
      </w:pPr>
      <w:rPr>
        <w:rFonts w:ascii="Wingdings" w:hAnsi="Wingdings" w:hint="default"/>
      </w:rPr>
    </w:lvl>
  </w:abstractNum>
  <w:abstractNum w:abstractNumId="45" w15:restartNumberingAfterBreak="0">
    <w:nsid w:val="72D17C2D"/>
    <w:multiLevelType w:val="hybridMultilevel"/>
    <w:tmpl w:val="52445A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3084FA0"/>
    <w:multiLevelType w:val="hybridMultilevel"/>
    <w:tmpl w:val="1BE44424"/>
    <w:lvl w:ilvl="0" w:tplc="12E2AF4A">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47" w15:restartNumberingAfterBreak="0">
    <w:nsid w:val="78936CE8"/>
    <w:multiLevelType w:val="hybridMultilevel"/>
    <w:tmpl w:val="060AF196"/>
    <w:lvl w:ilvl="0" w:tplc="04150011">
      <w:start w:val="1"/>
      <w:numFmt w:val="decimal"/>
      <w:lvlText w:val="%1)"/>
      <w:lvlJc w:val="left"/>
      <w:pPr>
        <w:ind w:left="436"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8" w15:restartNumberingAfterBreak="0">
    <w:nsid w:val="7AA3103E"/>
    <w:multiLevelType w:val="hybridMultilevel"/>
    <w:tmpl w:val="7C5E9F04"/>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9" w15:restartNumberingAfterBreak="0">
    <w:nsid w:val="7D8645F1"/>
    <w:multiLevelType w:val="hybridMultilevel"/>
    <w:tmpl w:val="F93E60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7805751">
    <w:abstractNumId w:val="36"/>
  </w:num>
  <w:num w:numId="2" w16cid:durableId="1271887816">
    <w:abstractNumId w:val="21"/>
  </w:num>
  <w:num w:numId="3" w16cid:durableId="131018714">
    <w:abstractNumId w:val="2"/>
  </w:num>
  <w:num w:numId="4" w16cid:durableId="80416208">
    <w:abstractNumId w:val="46"/>
  </w:num>
  <w:num w:numId="5" w16cid:durableId="1271888013">
    <w:abstractNumId w:val="9"/>
  </w:num>
  <w:num w:numId="6" w16cid:durableId="788470531">
    <w:abstractNumId w:val="42"/>
  </w:num>
  <w:num w:numId="7" w16cid:durableId="488329643">
    <w:abstractNumId w:val="35"/>
  </w:num>
  <w:num w:numId="8" w16cid:durableId="797526902">
    <w:abstractNumId w:val="31"/>
  </w:num>
  <w:num w:numId="9" w16cid:durableId="1998225209">
    <w:abstractNumId w:val="4"/>
  </w:num>
  <w:num w:numId="10" w16cid:durableId="997998988">
    <w:abstractNumId w:val="38"/>
  </w:num>
  <w:num w:numId="11" w16cid:durableId="941375674">
    <w:abstractNumId w:val="26"/>
  </w:num>
  <w:num w:numId="12" w16cid:durableId="330261999">
    <w:abstractNumId w:val="45"/>
  </w:num>
  <w:num w:numId="13" w16cid:durableId="916211590">
    <w:abstractNumId w:val="6"/>
  </w:num>
  <w:num w:numId="14" w16cid:durableId="1789547729">
    <w:abstractNumId w:val="40"/>
  </w:num>
  <w:num w:numId="15" w16cid:durableId="546651927">
    <w:abstractNumId w:val="23"/>
  </w:num>
  <w:num w:numId="16" w16cid:durableId="2011593255">
    <w:abstractNumId w:val="47"/>
  </w:num>
  <w:num w:numId="17" w16cid:durableId="767309976">
    <w:abstractNumId w:val="7"/>
  </w:num>
  <w:num w:numId="18" w16cid:durableId="794367574">
    <w:abstractNumId w:val="17"/>
  </w:num>
  <w:num w:numId="19" w16cid:durableId="1363479105">
    <w:abstractNumId w:val="29"/>
  </w:num>
  <w:num w:numId="20" w16cid:durableId="595098516">
    <w:abstractNumId w:val="24"/>
  </w:num>
  <w:num w:numId="21" w16cid:durableId="477455970">
    <w:abstractNumId w:val="18"/>
  </w:num>
  <w:num w:numId="22" w16cid:durableId="803547710">
    <w:abstractNumId w:val="15"/>
  </w:num>
  <w:num w:numId="23" w16cid:durableId="828986767">
    <w:abstractNumId w:val="11"/>
  </w:num>
  <w:num w:numId="24" w16cid:durableId="1486973592">
    <w:abstractNumId w:val="8"/>
  </w:num>
  <w:num w:numId="25" w16cid:durableId="53236197">
    <w:abstractNumId w:val="1"/>
  </w:num>
  <w:num w:numId="26" w16cid:durableId="1275865222">
    <w:abstractNumId w:val="19"/>
  </w:num>
  <w:num w:numId="27" w16cid:durableId="1218131528">
    <w:abstractNumId w:val="34"/>
  </w:num>
  <w:num w:numId="28" w16cid:durableId="2131194297">
    <w:abstractNumId w:val="33"/>
  </w:num>
  <w:num w:numId="29" w16cid:durableId="463549588">
    <w:abstractNumId w:val="33"/>
    <w:lvlOverride w:ilvl="0">
      <w:startOverride w:val="1"/>
    </w:lvlOverride>
    <w:lvlOverride w:ilvl="1">
      <w:startOverride w:val="1"/>
    </w:lvlOverride>
  </w:num>
  <w:num w:numId="30" w16cid:durableId="433674913">
    <w:abstractNumId w:val="16"/>
  </w:num>
  <w:num w:numId="31" w16cid:durableId="1946302293">
    <w:abstractNumId w:val="5"/>
  </w:num>
  <w:num w:numId="32" w16cid:durableId="766271888">
    <w:abstractNumId w:val="30"/>
  </w:num>
  <w:num w:numId="33" w16cid:durableId="92672279">
    <w:abstractNumId w:val="32"/>
  </w:num>
  <w:num w:numId="34" w16cid:durableId="1230383912">
    <w:abstractNumId w:val="27"/>
  </w:num>
  <w:num w:numId="35" w16cid:durableId="1546798335">
    <w:abstractNumId w:val="13"/>
  </w:num>
  <w:num w:numId="36" w16cid:durableId="1326588565">
    <w:abstractNumId w:val="14"/>
  </w:num>
  <w:num w:numId="37" w16cid:durableId="1478645451">
    <w:abstractNumId w:val="4"/>
  </w:num>
  <w:num w:numId="38" w16cid:durableId="2111310727">
    <w:abstractNumId w:val="39"/>
  </w:num>
  <w:num w:numId="39" w16cid:durableId="288630053">
    <w:abstractNumId w:val="22"/>
  </w:num>
  <w:num w:numId="40" w16cid:durableId="2004813579">
    <w:abstractNumId w:val="49"/>
  </w:num>
  <w:num w:numId="41" w16cid:durableId="193884420">
    <w:abstractNumId w:val="43"/>
  </w:num>
  <w:num w:numId="42" w16cid:durableId="2034728529">
    <w:abstractNumId w:val="20"/>
  </w:num>
  <w:num w:numId="43" w16cid:durableId="1994287515">
    <w:abstractNumId w:val="41"/>
  </w:num>
  <w:num w:numId="44" w16cid:durableId="1923490286">
    <w:abstractNumId w:val="28"/>
  </w:num>
  <w:num w:numId="45" w16cid:durableId="151407438">
    <w:abstractNumId w:val="48"/>
  </w:num>
  <w:num w:numId="46" w16cid:durableId="774135039">
    <w:abstractNumId w:val="25"/>
  </w:num>
  <w:num w:numId="47" w16cid:durableId="635379378">
    <w:abstractNumId w:val="37"/>
  </w:num>
  <w:num w:numId="48" w16cid:durableId="1440032629">
    <w:abstractNumId w:val="12"/>
  </w:num>
  <w:num w:numId="49" w16cid:durableId="698506289">
    <w:abstractNumId w:val="3"/>
  </w:num>
  <w:num w:numId="50" w16cid:durableId="675038620">
    <w:abstractNumId w:val="10"/>
  </w:num>
  <w:num w:numId="51" w16cid:durableId="54089572">
    <w:abstractNumId w:val="44"/>
  </w:num>
  <w:num w:numId="52" w16cid:durableId="138491260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5B1"/>
    <w:rsid w:val="000025D1"/>
    <w:rsid w:val="0000326C"/>
    <w:rsid w:val="00004143"/>
    <w:rsid w:val="0000548C"/>
    <w:rsid w:val="00012FE0"/>
    <w:rsid w:val="000141D7"/>
    <w:rsid w:val="00014B63"/>
    <w:rsid w:val="00017181"/>
    <w:rsid w:val="0002179A"/>
    <w:rsid w:val="000222C3"/>
    <w:rsid w:val="000260AF"/>
    <w:rsid w:val="00031CF9"/>
    <w:rsid w:val="00034C37"/>
    <w:rsid w:val="000356D8"/>
    <w:rsid w:val="00035FA4"/>
    <w:rsid w:val="00037B14"/>
    <w:rsid w:val="0004425B"/>
    <w:rsid w:val="00046FA3"/>
    <w:rsid w:val="00047569"/>
    <w:rsid w:val="00047CA1"/>
    <w:rsid w:val="000528A1"/>
    <w:rsid w:val="00056DD6"/>
    <w:rsid w:val="00057E5B"/>
    <w:rsid w:val="00060D22"/>
    <w:rsid w:val="00060DC7"/>
    <w:rsid w:val="00062A07"/>
    <w:rsid w:val="00064512"/>
    <w:rsid w:val="00065C07"/>
    <w:rsid w:val="00066089"/>
    <w:rsid w:val="000666AC"/>
    <w:rsid w:val="000739E6"/>
    <w:rsid w:val="0008431F"/>
    <w:rsid w:val="00084B01"/>
    <w:rsid w:val="000852BE"/>
    <w:rsid w:val="00095D8C"/>
    <w:rsid w:val="00096B73"/>
    <w:rsid w:val="000A2479"/>
    <w:rsid w:val="000A4B67"/>
    <w:rsid w:val="000B15B4"/>
    <w:rsid w:val="000B2D6C"/>
    <w:rsid w:val="000B2EC9"/>
    <w:rsid w:val="000C4C38"/>
    <w:rsid w:val="000C62A2"/>
    <w:rsid w:val="000C6D4B"/>
    <w:rsid w:val="000D2DC7"/>
    <w:rsid w:val="000D56AE"/>
    <w:rsid w:val="000D698C"/>
    <w:rsid w:val="000E174E"/>
    <w:rsid w:val="000E393F"/>
    <w:rsid w:val="000E5130"/>
    <w:rsid w:val="000E5673"/>
    <w:rsid w:val="000E5949"/>
    <w:rsid w:val="000E7588"/>
    <w:rsid w:val="000F017D"/>
    <w:rsid w:val="000F2F06"/>
    <w:rsid w:val="000F3E0A"/>
    <w:rsid w:val="000F53C7"/>
    <w:rsid w:val="00100256"/>
    <w:rsid w:val="00100D44"/>
    <w:rsid w:val="001038D1"/>
    <w:rsid w:val="001124DF"/>
    <w:rsid w:val="00130FF9"/>
    <w:rsid w:val="00137C21"/>
    <w:rsid w:val="0014058C"/>
    <w:rsid w:val="001456D8"/>
    <w:rsid w:val="00146A77"/>
    <w:rsid w:val="00146FFE"/>
    <w:rsid w:val="00153CF9"/>
    <w:rsid w:val="00157481"/>
    <w:rsid w:val="00157DF0"/>
    <w:rsid w:val="00164DC1"/>
    <w:rsid w:val="0016773D"/>
    <w:rsid w:val="00167DEC"/>
    <w:rsid w:val="00170A34"/>
    <w:rsid w:val="00175989"/>
    <w:rsid w:val="001815F4"/>
    <w:rsid w:val="001820CC"/>
    <w:rsid w:val="00182203"/>
    <w:rsid w:val="00182B08"/>
    <w:rsid w:val="001911CE"/>
    <w:rsid w:val="00192BAE"/>
    <w:rsid w:val="00193614"/>
    <w:rsid w:val="00193EAE"/>
    <w:rsid w:val="00194C6D"/>
    <w:rsid w:val="001A4A1D"/>
    <w:rsid w:val="001A5307"/>
    <w:rsid w:val="001A7850"/>
    <w:rsid w:val="001B37C0"/>
    <w:rsid w:val="001B4818"/>
    <w:rsid w:val="001B6A3A"/>
    <w:rsid w:val="001C32B3"/>
    <w:rsid w:val="001C459E"/>
    <w:rsid w:val="001C45CD"/>
    <w:rsid w:val="001C560A"/>
    <w:rsid w:val="001C5ED1"/>
    <w:rsid w:val="001C615F"/>
    <w:rsid w:val="001D1009"/>
    <w:rsid w:val="001D1ACA"/>
    <w:rsid w:val="001D1E80"/>
    <w:rsid w:val="001D35EE"/>
    <w:rsid w:val="001E37B6"/>
    <w:rsid w:val="001E6730"/>
    <w:rsid w:val="001F0C50"/>
    <w:rsid w:val="001F4BB1"/>
    <w:rsid w:val="002017FF"/>
    <w:rsid w:val="00201BDD"/>
    <w:rsid w:val="002068FC"/>
    <w:rsid w:val="00211258"/>
    <w:rsid w:val="00215457"/>
    <w:rsid w:val="0021566B"/>
    <w:rsid w:val="002165E9"/>
    <w:rsid w:val="00217977"/>
    <w:rsid w:val="00223C31"/>
    <w:rsid w:val="002243FD"/>
    <w:rsid w:val="00224B2E"/>
    <w:rsid w:val="00225573"/>
    <w:rsid w:val="002273AA"/>
    <w:rsid w:val="00227BF1"/>
    <w:rsid w:val="00227C60"/>
    <w:rsid w:val="00244456"/>
    <w:rsid w:val="00244BDF"/>
    <w:rsid w:val="00246E05"/>
    <w:rsid w:val="00246E83"/>
    <w:rsid w:val="002507B2"/>
    <w:rsid w:val="0025281A"/>
    <w:rsid w:val="0026050A"/>
    <w:rsid w:val="002651D4"/>
    <w:rsid w:val="002704EB"/>
    <w:rsid w:val="0027527C"/>
    <w:rsid w:val="00283A85"/>
    <w:rsid w:val="00283F08"/>
    <w:rsid w:val="002858B5"/>
    <w:rsid w:val="0029372D"/>
    <w:rsid w:val="00294825"/>
    <w:rsid w:val="00295874"/>
    <w:rsid w:val="002A404C"/>
    <w:rsid w:val="002A679A"/>
    <w:rsid w:val="002A7FC1"/>
    <w:rsid w:val="002B2104"/>
    <w:rsid w:val="002B2413"/>
    <w:rsid w:val="002B2D8C"/>
    <w:rsid w:val="002B4EBA"/>
    <w:rsid w:val="002B513F"/>
    <w:rsid w:val="002C4661"/>
    <w:rsid w:val="002C7B58"/>
    <w:rsid w:val="002D07A5"/>
    <w:rsid w:val="002D16D8"/>
    <w:rsid w:val="002D4E35"/>
    <w:rsid w:val="002D6836"/>
    <w:rsid w:val="002E0F35"/>
    <w:rsid w:val="002E3EF4"/>
    <w:rsid w:val="002E42E9"/>
    <w:rsid w:val="002F0A03"/>
    <w:rsid w:val="002F1157"/>
    <w:rsid w:val="002F24EE"/>
    <w:rsid w:val="002F445C"/>
    <w:rsid w:val="002F4507"/>
    <w:rsid w:val="002F77F1"/>
    <w:rsid w:val="0030115A"/>
    <w:rsid w:val="00303669"/>
    <w:rsid w:val="00304A38"/>
    <w:rsid w:val="00304DDA"/>
    <w:rsid w:val="0031297C"/>
    <w:rsid w:val="003160DD"/>
    <w:rsid w:val="00317863"/>
    <w:rsid w:val="00320E92"/>
    <w:rsid w:val="003250E6"/>
    <w:rsid w:val="00325370"/>
    <w:rsid w:val="00332756"/>
    <w:rsid w:val="00335F28"/>
    <w:rsid w:val="00344715"/>
    <w:rsid w:val="00344A54"/>
    <w:rsid w:val="003450C5"/>
    <w:rsid w:val="003518BA"/>
    <w:rsid w:val="00352D07"/>
    <w:rsid w:val="00353D2C"/>
    <w:rsid w:val="00360C15"/>
    <w:rsid w:val="00360F40"/>
    <w:rsid w:val="0036528B"/>
    <w:rsid w:val="00366E45"/>
    <w:rsid w:val="0037251E"/>
    <w:rsid w:val="00373567"/>
    <w:rsid w:val="00373EF8"/>
    <w:rsid w:val="00380E95"/>
    <w:rsid w:val="003841C5"/>
    <w:rsid w:val="003873C0"/>
    <w:rsid w:val="0039480C"/>
    <w:rsid w:val="003A3712"/>
    <w:rsid w:val="003A3EDA"/>
    <w:rsid w:val="003A59EF"/>
    <w:rsid w:val="003B78EB"/>
    <w:rsid w:val="003C5196"/>
    <w:rsid w:val="003D4CA4"/>
    <w:rsid w:val="003E1570"/>
    <w:rsid w:val="003E6640"/>
    <w:rsid w:val="003F2A6A"/>
    <w:rsid w:val="003F2C9D"/>
    <w:rsid w:val="003F6268"/>
    <w:rsid w:val="003F6E09"/>
    <w:rsid w:val="003F7594"/>
    <w:rsid w:val="00400ACB"/>
    <w:rsid w:val="00401DD2"/>
    <w:rsid w:val="004023F3"/>
    <w:rsid w:val="00402C27"/>
    <w:rsid w:val="00404BA5"/>
    <w:rsid w:val="00410F8B"/>
    <w:rsid w:val="00411501"/>
    <w:rsid w:val="0041261C"/>
    <w:rsid w:val="00422307"/>
    <w:rsid w:val="00426D2A"/>
    <w:rsid w:val="0043078F"/>
    <w:rsid w:val="0043140D"/>
    <w:rsid w:val="004317CB"/>
    <w:rsid w:val="00432510"/>
    <w:rsid w:val="00432E26"/>
    <w:rsid w:val="00434B07"/>
    <w:rsid w:val="00434C7D"/>
    <w:rsid w:val="00436685"/>
    <w:rsid w:val="00436EEE"/>
    <w:rsid w:val="0044101D"/>
    <w:rsid w:val="004451F1"/>
    <w:rsid w:val="0045126C"/>
    <w:rsid w:val="00454ED9"/>
    <w:rsid w:val="00454FC1"/>
    <w:rsid w:val="00466DCC"/>
    <w:rsid w:val="0047288C"/>
    <w:rsid w:val="00473945"/>
    <w:rsid w:val="0047396C"/>
    <w:rsid w:val="004747F3"/>
    <w:rsid w:val="00476347"/>
    <w:rsid w:val="004830E6"/>
    <w:rsid w:val="00484FB1"/>
    <w:rsid w:val="00485DE5"/>
    <w:rsid w:val="00493189"/>
    <w:rsid w:val="004A0D9D"/>
    <w:rsid w:val="004B42BA"/>
    <w:rsid w:val="004B6965"/>
    <w:rsid w:val="004C0DC2"/>
    <w:rsid w:val="004C328C"/>
    <w:rsid w:val="004C34E6"/>
    <w:rsid w:val="004D56B1"/>
    <w:rsid w:val="004D5886"/>
    <w:rsid w:val="004E08C7"/>
    <w:rsid w:val="004E1D05"/>
    <w:rsid w:val="004F083C"/>
    <w:rsid w:val="004F0C13"/>
    <w:rsid w:val="004F11B0"/>
    <w:rsid w:val="004F176D"/>
    <w:rsid w:val="004F2285"/>
    <w:rsid w:val="004F25B1"/>
    <w:rsid w:val="004F6243"/>
    <w:rsid w:val="004F6DA4"/>
    <w:rsid w:val="00500413"/>
    <w:rsid w:val="00502793"/>
    <w:rsid w:val="0050307A"/>
    <w:rsid w:val="00504839"/>
    <w:rsid w:val="00511F40"/>
    <w:rsid w:val="00516A82"/>
    <w:rsid w:val="005222CB"/>
    <w:rsid w:val="00523DFB"/>
    <w:rsid w:val="005246BD"/>
    <w:rsid w:val="00530B61"/>
    <w:rsid w:val="00531332"/>
    <w:rsid w:val="00532718"/>
    <w:rsid w:val="00541E22"/>
    <w:rsid w:val="0054419D"/>
    <w:rsid w:val="005475F3"/>
    <w:rsid w:val="0054769D"/>
    <w:rsid w:val="00550A0C"/>
    <w:rsid w:val="0055544B"/>
    <w:rsid w:val="00555B72"/>
    <w:rsid w:val="00555CB9"/>
    <w:rsid w:val="005564BC"/>
    <w:rsid w:val="005603D7"/>
    <w:rsid w:val="00562700"/>
    <w:rsid w:val="005644C4"/>
    <w:rsid w:val="005660BC"/>
    <w:rsid w:val="00570117"/>
    <w:rsid w:val="00582425"/>
    <w:rsid w:val="00585463"/>
    <w:rsid w:val="0059064B"/>
    <w:rsid w:val="00594260"/>
    <w:rsid w:val="005A3CB6"/>
    <w:rsid w:val="005B090A"/>
    <w:rsid w:val="005B20D0"/>
    <w:rsid w:val="005B256B"/>
    <w:rsid w:val="005B28B3"/>
    <w:rsid w:val="005B2FB3"/>
    <w:rsid w:val="005B7207"/>
    <w:rsid w:val="005C095C"/>
    <w:rsid w:val="005C0B6F"/>
    <w:rsid w:val="005C684C"/>
    <w:rsid w:val="005C6CF4"/>
    <w:rsid w:val="005D29A2"/>
    <w:rsid w:val="005D4CDB"/>
    <w:rsid w:val="005D6C90"/>
    <w:rsid w:val="005E0377"/>
    <w:rsid w:val="005E0831"/>
    <w:rsid w:val="005E6259"/>
    <w:rsid w:val="005E7078"/>
    <w:rsid w:val="005F425B"/>
    <w:rsid w:val="005F4441"/>
    <w:rsid w:val="005F5FC5"/>
    <w:rsid w:val="00613103"/>
    <w:rsid w:val="0061464C"/>
    <w:rsid w:val="006150BF"/>
    <w:rsid w:val="00616AE2"/>
    <w:rsid w:val="0062098F"/>
    <w:rsid w:val="00622631"/>
    <w:rsid w:val="00624989"/>
    <w:rsid w:val="0062731C"/>
    <w:rsid w:val="006325C6"/>
    <w:rsid w:val="00633D36"/>
    <w:rsid w:val="00637CB8"/>
    <w:rsid w:val="006437D8"/>
    <w:rsid w:val="00645701"/>
    <w:rsid w:val="00647758"/>
    <w:rsid w:val="006478D4"/>
    <w:rsid w:val="00653F2C"/>
    <w:rsid w:val="006611DF"/>
    <w:rsid w:val="00677A6D"/>
    <w:rsid w:val="00685BE8"/>
    <w:rsid w:val="00687D7E"/>
    <w:rsid w:val="0069159B"/>
    <w:rsid w:val="00691774"/>
    <w:rsid w:val="0069260D"/>
    <w:rsid w:val="00692A80"/>
    <w:rsid w:val="00695A02"/>
    <w:rsid w:val="00697745"/>
    <w:rsid w:val="00697E66"/>
    <w:rsid w:val="006A0117"/>
    <w:rsid w:val="006A3A8A"/>
    <w:rsid w:val="006A4ED5"/>
    <w:rsid w:val="006B3278"/>
    <w:rsid w:val="006C7140"/>
    <w:rsid w:val="006D0A10"/>
    <w:rsid w:val="006D252A"/>
    <w:rsid w:val="006D2D56"/>
    <w:rsid w:val="006D41EF"/>
    <w:rsid w:val="006D5067"/>
    <w:rsid w:val="006D5FCB"/>
    <w:rsid w:val="006E4D55"/>
    <w:rsid w:val="006E599C"/>
    <w:rsid w:val="0070262C"/>
    <w:rsid w:val="00703BC3"/>
    <w:rsid w:val="00703C17"/>
    <w:rsid w:val="00706C40"/>
    <w:rsid w:val="00710412"/>
    <w:rsid w:val="00711B63"/>
    <w:rsid w:val="00716CE0"/>
    <w:rsid w:val="007215C6"/>
    <w:rsid w:val="0072572B"/>
    <w:rsid w:val="00725DBF"/>
    <w:rsid w:val="00726568"/>
    <w:rsid w:val="0072708B"/>
    <w:rsid w:val="00730481"/>
    <w:rsid w:val="007307A2"/>
    <w:rsid w:val="00731DF9"/>
    <w:rsid w:val="00732020"/>
    <w:rsid w:val="00734D34"/>
    <w:rsid w:val="00743F7D"/>
    <w:rsid w:val="007446DE"/>
    <w:rsid w:val="007503E5"/>
    <w:rsid w:val="00751250"/>
    <w:rsid w:val="00753178"/>
    <w:rsid w:val="007568AD"/>
    <w:rsid w:val="0076157C"/>
    <w:rsid w:val="007627CC"/>
    <w:rsid w:val="00762862"/>
    <w:rsid w:val="00767713"/>
    <w:rsid w:val="00772036"/>
    <w:rsid w:val="007720E9"/>
    <w:rsid w:val="00777823"/>
    <w:rsid w:val="00777829"/>
    <w:rsid w:val="00782CEE"/>
    <w:rsid w:val="00785295"/>
    <w:rsid w:val="00785C64"/>
    <w:rsid w:val="007874CE"/>
    <w:rsid w:val="00791213"/>
    <w:rsid w:val="007913C0"/>
    <w:rsid w:val="00791B9D"/>
    <w:rsid w:val="007B1E34"/>
    <w:rsid w:val="007B31BB"/>
    <w:rsid w:val="007B79EE"/>
    <w:rsid w:val="007C0CAC"/>
    <w:rsid w:val="007C11E4"/>
    <w:rsid w:val="007C44A5"/>
    <w:rsid w:val="007D116F"/>
    <w:rsid w:val="007E086A"/>
    <w:rsid w:val="007E08C7"/>
    <w:rsid w:val="007E187E"/>
    <w:rsid w:val="007E3D14"/>
    <w:rsid w:val="007E5E5C"/>
    <w:rsid w:val="007F3C82"/>
    <w:rsid w:val="007F4CBB"/>
    <w:rsid w:val="007F569D"/>
    <w:rsid w:val="007F77EE"/>
    <w:rsid w:val="00802F63"/>
    <w:rsid w:val="008060A0"/>
    <w:rsid w:val="00812A01"/>
    <w:rsid w:val="0081558A"/>
    <w:rsid w:val="0082076C"/>
    <w:rsid w:val="00821473"/>
    <w:rsid w:val="008248C7"/>
    <w:rsid w:val="008256FE"/>
    <w:rsid w:val="008312D1"/>
    <w:rsid w:val="00842829"/>
    <w:rsid w:val="008429E8"/>
    <w:rsid w:val="008449F6"/>
    <w:rsid w:val="008452D0"/>
    <w:rsid w:val="00845A34"/>
    <w:rsid w:val="00847F90"/>
    <w:rsid w:val="00856D03"/>
    <w:rsid w:val="00864119"/>
    <w:rsid w:val="00866DE8"/>
    <w:rsid w:val="00867C12"/>
    <w:rsid w:val="00867CF9"/>
    <w:rsid w:val="00872FB3"/>
    <w:rsid w:val="008730AD"/>
    <w:rsid w:val="0087395A"/>
    <w:rsid w:val="00875CC8"/>
    <w:rsid w:val="00882045"/>
    <w:rsid w:val="00882342"/>
    <w:rsid w:val="0088579D"/>
    <w:rsid w:val="00887916"/>
    <w:rsid w:val="008928E2"/>
    <w:rsid w:val="00893BD6"/>
    <w:rsid w:val="00893EC4"/>
    <w:rsid w:val="00897A33"/>
    <w:rsid w:val="00897E68"/>
    <w:rsid w:val="008B10D3"/>
    <w:rsid w:val="008B1738"/>
    <w:rsid w:val="008B5EAE"/>
    <w:rsid w:val="008C23C3"/>
    <w:rsid w:val="008D0AD5"/>
    <w:rsid w:val="008D57F7"/>
    <w:rsid w:val="008D5AB9"/>
    <w:rsid w:val="008E6202"/>
    <w:rsid w:val="008E76B3"/>
    <w:rsid w:val="008F5207"/>
    <w:rsid w:val="008F575E"/>
    <w:rsid w:val="009013BD"/>
    <w:rsid w:val="00903E04"/>
    <w:rsid w:val="00907746"/>
    <w:rsid w:val="009121B3"/>
    <w:rsid w:val="00917516"/>
    <w:rsid w:val="009401D7"/>
    <w:rsid w:val="009510FA"/>
    <w:rsid w:val="0095135C"/>
    <w:rsid w:val="00951B87"/>
    <w:rsid w:val="00952544"/>
    <w:rsid w:val="009532CB"/>
    <w:rsid w:val="009551B8"/>
    <w:rsid w:val="009552CE"/>
    <w:rsid w:val="00964196"/>
    <w:rsid w:val="009677D9"/>
    <w:rsid w:val="0097143D"/>
    <w:rsid w:val="00971793"/>
    <w:rsid w:val="00971833"/>
    <w:rsid w:val="00972E59"/>
    <w:rsid w:val="00974AD8"/>
    <w:rsid w:val="0097510C"/>
    <w:rsid w:val="00977EA1"/>
    <w:rsid w:val="00980BE9"/>
    <w:rsid w:val="00982224"/>
    <w:rsid w:val="00986997"/>
    <w:rsid w:val="00986B75"/>
    <w:rsid w:val="00993EEF"/>
    <w:rsid w:val="009947AB"/>
    <w:rsid w:val="009A6073"/>
    <w:rsid w:val="009A7910"/>
    <w:rsid w:val="009B076D"/>
    <w:rsid w:val="009B0F7E"/>
    <w:rsid w:val="009B3E53"/>
    <w:rsid w:val="009C0A41"/>
    <w:rsid w:val="009D03F2"/>
    <w:rsid w:val="009D5459"/>
    <w:rsid w:val="009D715D"/>
    <w:rsid w:val="009E3FEB"/>
    <w:rsid w:val="009F1E54"/>
    <w:rsid w:val="009F248E"/>
    <w:rsid w:val="009F299D"/>
    <w:rsid w:val="009F4E18"/>
    <w:rsid w:val="00A036DA"/>
    <w:rsid w:val="00A0545B"/>
    <w:rsid w:val="00A06283"/>
    <w:rsid w:val="00A10669"/>
    <w:rsid w:val="00A11FC5"/>
    <w:rsid w:val="00A13282"/>
    <w:rsid w:val="00A15B77"/>
    <w:rsid w:val="00A22F43"/>
    <w:rsid w:val="00A23CEE"/>
    <w:rsid w:val="00A247DE"/>
    <w:rsid w:val="00A24F7F"/>
    <w:rsid w:val="00A2637B"/>
    <w:rsid w:val="00A33EA9"/>
    <w:rsid w:val="00A35A22"/>
    <w:rsid w:val="00A42B7B"/>
    <w:rsid w:val="00A442A6"/>
    <w:rsid w:val="00A466DA"/>
    <w:rsid w:val="00A50BE4"/>
    <w:rsid w:val="00A55553"/>
    <w:rsid w:val="00A564A1"/>
    <w:rsid w:val="00A572EA"/>
    <w:rsid w:val="00A57EE7"/>
    <w:rsid w:val="00A60FEB"/>
    <w:rsid w:val="00A61593"/>
    <w:rsid w:val="00A62BC9"/>
    <w:rsid w:val="00A64A29"/>
    <w:rsid w:val="00A66FFB"/>
    <w:rsid w:val="00A70EB0"/>
    <w:rsid w:val="00A743DE"/>
    <w:rsid w:val="00A75677"/>
    <w:rsid w:val="00A75B7E"/>
    <w:rsid w:val="00A7604A"/>
    <w:rsid w:val="00A76CF7"/>
    <w:rsid w:val="00A811F3"/>
    <w:rsid w:val="00A82153"/>
    <w:rsid w:val="00A874F2"/>
    <w:rsid w:val="00A96894"/>
    <w:rsid w:val="00AB2569"/>
    <w:rsid w:val="00AB370E"/>
    <w:rsid w:val="00AB3A2B"/>
    <w:rsid w:val="00AB7C92"/>
    <w:rsid w:val="00AC1EAE"/>
    <w:rsid w:val="00AD0CC8"/>
    <w:rsid w:val="00AE4520"/>
    <w:rsid w:val="00AF404E"/>
    <w:rsid w:val="00AF7C52"/>
    <w:rsid w:val="00B02522"/>
    <w:rsid w:val="00B0326A"/>
    <w:rsid w:val="00B06B85"/>
    <w:rsid w:val="00B06EB4"/>
    <w:rsid w:val="00B1135B"/>
    <w:rsid w:val="00B12DD6"/>
    <w:rsid w:val="00B141CA"/>
    <w:rsid w:val="00B16953"/>
    <w:rsid w:val="00B253AF"/>
    <w:rsid w:val="00B256DB"/>
    <w:rsid w:val="00B311CA"/>
    <w:rsid w:val="00B33AB7"/>
    <w:rsid w:val="00B365EB"/>
    <w:rsid w:val="00B4425F"/>
    <w:rsid w:val="00B45664"/>
    <w:rsid w:val="00B5175C"/>
    <w:rsid w:val="00B612EC"/>
    <w:rsid w:val="00B711DA"/>
    <w:rsid w:val="00B72B00"/>
    <w:rsid w:val="00B76E70"/>
    <w:rsid w:val="00B83747"/>
    <w:rsid w:val="00B848A1"/>
    <w:rsid w:val="00B8626B"/>
    <w:rsid w:val="00B92D7F"/>
    <w:rsid w:val="00B95F07"/>
    <w:rsid w:val="00B9602C"/>
    <w:rsid w:val="00B96AAF"/>
    <w:rsid w:val="00BA03ED"/>
    <w:rsid w:val="00BA1A3D"/>
    <w:rsid w:val="00BA1FCD"/>
    <w:rsid w:val="00BA6FDA"/>
    <w:rsid w:val="00BB1AA3"/>
    <w:rsid w:val="00BB26E3"/>
    <w:rsid w:val="00BB2C5B"/>
    <w:rsid w:val="00BC4FE8"/>
    <w:rsid w:val="00BC5FCF"/>
    <w:rsid w:val="00BC6C07"/>
    <w:rsid w:val="00BC75B1"/>
    <w:rsid w:val="00BD026F"/>
    <w:rsid w:val="00BD3B8F"/>
    <w:rsid w:val="00BD4475"/>
    <w:rsid w:val="00BD565E"/>
    <w:rsid w:val="00BD69B3"/>
    <w:rsid w:val="00BE0A99"/>
    <w:rsid w:val="00BE49AC"/>
    <w:rsid w:val="00BE4CA6"/>
    <w:rsid w:val="00BE52B7"/>
    <w:rsid w:val="00BE62B0"/>
    <w:rsid w:val="00BE77EB"/>
    <w:rsid w:val="00C00331"/>
    <w:rsid w:val="00C00CDB"/>
    <w:rsid w:val="00C01A49"/>
    <w:rsid w:val="00C14380"/>
    <w:rsid w:val="00C166C3"/>
    <w:rsid w:val="00C17DD7"/>
    <w:rsid w:val="00C22C78"/>
    <w:rsid w:val="00C306D7"/>
    <w:rsid w:val="00C3126C"/>
    <w:rsid w:val="00C336D7"/>
    <w:rsid w:val="00C3595B"/>
    <w:rsid w:val="00C3633B"/>
    <w:rsid w:val="00C365CF"/>
    <w:rsid w:val="00C4200A"/>
    <w:rsid w:val="00C47503"/>
    <w:rsid w:val="00C522D4"/>
    <w:rsid w:val="00C52E4E"/>
    <w:rsid w:val="00C548EB"/>
    <w:rsid w:val="00C55025"/>
    <w:rsid w:val="00C6037E"/>
    <w:rsid w:val="00C65314"/>
    <w:rsid w:val="00C72C4F"/>
    <w:rsid w:val="00C749EF"/>
    <w:rsid w:val="00C76790"/>
    <w:rsid w:val="00C8169F"/>
    <w:rsid w:val="00C81FAB"/>
    <w:rsid w:val="00C86064"/>
    <w:rsid w:val="00C87C6A"/>
    <w:rsid w:val="00C9098D"/>
    <w:rsid w:val="00C91CF4"/>
    <w:rsid w:val="00C91D35"/>
    <w:rsid w:val="00C92C95"/>
    <w:rsid w:val="00C931F1"/>
    <w:rsid w:val="00C9677B"/>
    <w:rsid w:val="00C9704E"/>
    <w:rsid w:val="00CA1427"/>
    <w:rsid w:val="00CA2448"/>
    <w:rsid w:val="00CA266A"/>
    <w:rsid w:val="00CA4E88"/>
    <w:rsid w:val="00CA758A"/>
    <w:rsid w:val="00CB2DE1"/>
    <w:rsid w:val="00CB3290"/>
    <w:rsid w:val="00CB453C"/>
    <w:rsid w:val="00CB6226"/>
    <w:rsid w:val="00CC7459"/>
    <w:rsid w:val="00CD093A"/>
    <w:rsid w:val="00CD09CF"/>
    <w:rsid w:val="00CD0C5C"/>
    <w:rsid w:val="00CD1FB0"/>
    <w:rsid w:val="00CD41B0"/>
    <w:rsid w:val="00CD5098"/>
    <w:rsid w:val="00CD59FA"/>
    <w:rsid w:val="00CE28A6"/>
    <w:rsid w:val="00CE3A58"/>
    <w:rsid w:val="00CE457E"/>
    <w:rsid w:val="00CE4FB7"/>
    <w:rsid w:val="00CF3356"/>
    <w:rsid w:val="00CF7A6A"/>
    <w:rsid w:val="00D02A80"/>
    <w:rsid w:val="00D03EBA"/>
    <w:rsid w:val="00D06CAD"/>
    <w:rsid w:val="00D0782E"/>
    <w:rsid w:val="00D158D8"/>
    <w:rsid w:val="00D16E7B"/>
    <w:rsid w:val="00D2214B"/>
    <w:rsid w:val="00D33E81"/>
    <w:rsid w:val="00D34317"/>
    <w:rsid w:val="00D3437F"/>
    <w:rsid w:val="00D3587F"/>
    <w:rsid w:val="00D40375"/>
    <w:rsid w:val="00D50325"/>
    <w:rsid w:val="00D61EE8"/>
    <w:rsid w:val="00D62EB4"/>
    <w:rsid w:val="00D66F23"/>
    <w:rsid w:val="00D70062"/>
    <w:rsid w:val="00D70299"/>
    <w:rsid w:val="00D7139F"/>
    <w:rsid w:val="00D71B04"/>
    <w:rsid w:val="00D74010"/>
    <w:rsid w:val="00D75396"/>
    <w:rsid w:val="00D76E0C"/>
    <w:rsid w:val="00D808AC"/>
    <w:rsid w:val="00D821B2"/>
    <w:rsid w:val="00D83DE0"/>
    <w:rsid w:val="00D85FC4"/>
    <w:rsid w:val="00D9028A"/>
    <w:rsid w:val="00D93452"/>
    <w:rsid w:val="00D96903"/>
    <w:rsid w:val="00DA00AF"/>
    <w:rsid w:val="00DA32D4"/>
    <w:rsid w:val="00DA5B35"/>
    <w:rsid w:val="00DA7950"/>
    <w:rsid w:val="00DA7C00"/>
    <w:rsid w:val="00DC5142"/>
    <w:rsid w:val="00DE1756"/>
    <w:rsid w:val="00DE6392"/>
    <w:rsid w:val="00DF1858"/>
    <w:rsid w:val="00DF281D"/>
    <w:rsid w:val="00DF4B78"/>
    <w:rsid w:val="00E1203F"/>
    <w:rsid w:val="00E12D81"/>
    <w:rsid w:val="00E12F96"/>
    <w:rsid w:val="00E13D32"/>
    <w:rsid w:val="00E16E6B"/>
    <w:rsid w:val="00E2643B"/>
    <w:rsid w:val="00E26ED2"/>
    <w:rsid w:val="00E27F38"/>
    <w:rsid w:val="00E37739"/>
    <w:rsid w:val="00E37CFC"/>
    <w:rsid w:val="00E453C2"/>
    <w:rsid w:val="00E52A0C"/>
    <w:rsid w:val="00E52ACA"/>
    <w:rsid w:val="00E5423A"/>
    <w:rsid w:val="00E729AC"/>
    <w:rsid w:val="00E7633A"/>
    <w:rsid w:val="00E81F04"/>
    <w:rsid w:val="00E83F6A"/>
    <w:rsid w:val="00E87BE5"/>
    <w:rsid w:val="00E92B63"/>
    <w:rsid w:val="00E93524"/>
    <w:rsid w:val="00E9757C"/>
    <w:rsid w:val="00EA2E34"/>
    <w:rsid w:val="00EA2F3E"/>
    <w:rsid w:val="00EA348A"/>
    <w:rsid w:val="00EA4374"/>
    <w:rsid w:val="00EC3C72"/>
    <w:rsid w:val="00EC7105"/>
    <w:rsid w:val="00ED04E5"/>
    <w:rsid w:val="00ED3C97"/>
    <w:rsid w:val="00ED7FBC"/>
    <w:rsid w:val="00EE07F1"/>
    <w:rsid w:val="00EE145A"/>
    <w:rsid w:val="00EE2E6A"/>
    <w:rsid w:val="00EF1F6C"/>
    <w:rsid w:val="00EF46F2"/>
    <w:rsid w:val="00EF4706"/>
    <w:rsid w:val="00EF4B1F"/>
    <w:rsid w:val="00EF51E3"/>
    <w:rsid w:val="00F025B5"/>
    <w:rsid w:val="00F100AB"/>
    <w:rsid w:val="00F13066"/>
    <w:rsid w:val="00F13C13"/>
    <w:rsid w:val="00F151E2"/>
    <w:rsid w:val="00F15F1C"/>
    <w:rsid w:val="00F21F30"/>
    <w:rsid w:val="00F25945"/>
    <w:rsid w:val="00F26C31"/>
    <w:rsid w:val="00F2724F"/>
    <w:rsid w:val="00F274FF"/>
    <w:rsid w:val="00F31AF0"/>
    <w:rsid w:val="00F320FD"/>
    <w:rsid w:val="00F32D26"/>
    <w:rsid w:val="00F37A95"/>
    <w:rsid w:val="00F400B2"/>
    <w:rsid w:val="00F411B3"/>
    <w:rsid w:val="00F4254F"/>
    <w:rsid w:val="00F5047A"/>
    <w:rsid w:val="00F52C95"/>
    <w:rsid w:val="00F52DDE"/>
    <w:rsid w:val="00F547DC"/>
    <w:rsid w:val="00F573A1"/>
    <w:rsid w:val="00F57B1A"/>
    <w:rsid w:val="00F600F1"/>
    <w:rsid w:val="00F66F7F"/>
    <w:rsid w:val="00F67E99"/>
    <w:rsid w:val="00F70182"/>
    <w:rsid w:val="00F736C3"/>
    <w:rsid w:val="00F77FA0"/>
    <w:rsid w:val="00F8479E"/>
    <w:rsid w:val="00F86AF0"/>
    <w:rsid w:val="00F904A7"/>
    <w:rsid w:val="00F91548"/>
    <w:rsid w:val="00F93773"/>
    <w:rsid w:val="00F94645"/>
    <w:rsid w:val="00F94CB9"/>
    <w:rsid w:val="00F97F83"/>
    <w:rsid w:val="00FA1CA9"/>
    <w:rsid w:val="00FA3542"/>
    <w:rsid w:val="00FB1C76"/>
    <w:rsid w:val="00FB3F21"/>
    <w:rsid w:val="00FB4CE5"/>
    <w:rsid w:val="00FC02DB"/>
    <w:rsid w:val="00FC1AF4"/>
    <w:rsid w:val="00FC6BD3"/>
    <w:rsid w:val="00FC6CC6"/>
    <w:rsid w:val="00FC7368"/>
    <w:rsid w:val="00FD088C"/>
    <w:rsid w:val="00FD0FAC"/>
    <w:rsid w:val="00FE2D39"/>
    <w:rsid w:val="00FF2F50"/>
    <w:rsid w:val="00FF66E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931D53"/>
  <w15:docId w15:val="{793D4907-7462-4527-8897-B02C494F0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C75B1"/>
    <w:pPr>
      <w:spacing w:line="240" w:lineRule="auto"/>
      <w:ind w:right="3119"/>
    </w:pPr>
  </w:style>
  <w:style w:type="paragraph" w:styleId="Nagwek1">
    <w:name w:val="heading 1"/>
    <w:basedOn w:val="Normalny"/>
    <w:next w:val="Normalny"/>
    <w:link w:val="Nagwek1Znak"/>
    <w:uiPriority w:val="9"/>
    <w:qFormat/>
    <w:rsid w:val="00F52D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F52D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lp1,List Paragraph2,lp11,CW_Lista,BulletC,Wyliczanie,Obiekt,Akapit z listą31,Bullets,Preambuła,Wypunktowanie,CP-UC,CP-Punkty,Bullet List,List - bullets,Equipment,Bullet 1,wypunktowanie,sw tekst"/>
    <w:basedOn w:val="Normalny"/>
    <w:link w:val="AkapitzlistZnak"/>
    <w:uiPriority w:val="34"/>
    <w:qFormat/>
    <w:rsid w:val="0043078F"/>
    <w:pPr>
      <w:ind w:left="720"/>
      <w:contextualSpacing/>
    </w:pPr>
  </w:style>
  <w:style w:type="character" w:styleId="Odwoaniedokomentarza">
    <w:name w:val="annotation reference"/>
    <w:basedOn w:val="Domylnaczcionkaakapitu"/>
    <w:uiPriority w:val="99"/>
    <w:semiHidden/>
    <w:unhideWhenUsed/>
    <w:rsid w:val="00523DFB"/>
    <w:rPr>
      <w:sz w:val="16"/>
      <w:szCs w:val="16"/>
    </w:rPr>
  </w:style>
  <w:style w:type="paragraph" w:styleId="Tekstkomentarza">
    <w:name w:val="annotation text"/>
    <w:basedOn w:val="Normalny"/>
    <w:link w:val="TekstkomentarzaZnak"/>
    <w:uiPriority w:val="99"/>
    <w:unhideWhenUsed/>
    <w:rsid w:val="00523DFB"/>
    <w:rPr>
      <w:sz w:val="20"/>
      <w:szCs w:val="20"/>
    </w:rPr>
  </w:style>
  <w:style w:type="character" w:customStyle="1" w:styleId="TekstkomentarzaZnak">
    <w:name w:val="Tekst komentarza Znak"/>
    <w:basedOn w:val="Domylnaczcionkaakapitu"/>
    <w:link w:val="Tekstkomentarza"/>
    <w:uiPriority w:val="99"/>
    <w:rsid w:val="00523DFB"/>
    <w:rPr>
      <w:sz w:val="20"/>
      <w:szCs w:val="20"/>
    </w:rPr>
  </w:style>
  <w:style w:type="paragraph" w:styleId="Tematkomentarza">
    <w:name w:val="annotation subject"/>
    <w:basedOn w:val="Tekstkomentarza"/>
    <w:next w:val="Tekstkomentarza"/>
    <w:link w:val="TematkomentarzaZnak"/>
    <w:uiPriority w:val="99"/>
    <w:semiHidden/>
    <w:unhideWhenUsed/>
    <w:rsid w:val="00523DFB"/>
    <w:rPr>
      <w:b/>
      <w:bCs/>
    </w:rPr>
  </w:style>
  <w:style w:type="character" w:customStyle="1" w:styleId="TematkomentarzaZnak">
    <w:name w:val="Temat komentarza Znak"/>
    <w:basedOn w:val="TekstkomentarzaZnak"/>
    <w:link w:val="Tematkomentarza"/>
    <w:uiPriority w:val="99"/>
    <w:semiHidden/>
    <w:rsid w:val="00523DFB"/>
    <w:rPr>
      <w:b/>
      <w:bCs/>
      <w:sz w:val="20"/>
      <w:szCs w:val="20"/>
    </w:rPr>
  </w:style>
  <w:style w:type="paragraph" w:styleId="Tekstdymka">
    <w:name w:val="Balloon Text"/>
    <w:basedOn w:val="Normalny"/>
    <w:link w:val="TekstdymkaZnak"/>
    <w:uiPriority w:val="99"/>
    <w:semiHidden/>
    <w:unhideWhenUsed/>
    <w:rsid w:val="00523DFB"/>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23DFB"/>
    <w:rPr>
      <w:rFonts w:ascii="Tahoma" w:hAnsi="Tahoma" w:cs="Tahoma"/>
      <w:sz w:val="16"/>
      <w:szCs w:val="16"/>
    </w:rPr>
  </w:style>
  <w:style w:type="paragraph" w:styleId="Tekstpodstawowy">
    <w:name w:val="Body Text"/>
    <w:aliases w:val="Tekst podstawow.(F2),(F2)"/>
    <w:basedOn w:val="Normalny"/>
    <w:link w:val="TekstpodstawowyZnak"/>
    <w:rsid w:val="00791B9D"/>
    <w:pPr>
      <w:spacing w:before="120" w:after="0" w:line="320" w:lineRule="exact"/>
      <w:ind w:left="284" w:right="0" w:hanging="709"/>
      <w:jc w:val="both"/>
    </w:pPr>
    <w:rPr>
      <w:rFonts w:ascii="Times New Roman" w:eastAsia="Times New Roman" w:hAnsi="Times New Roman" w:cs="Times New Roman"/>
      <w:sz w:val="24"/>
      <w:szCs w:val="17"/>
      <w:lang w:eastAsia="pl-PL"/>
    </w:rPr>
  </w:style>
  <w:style w:type="character" w:customStyle="1" w:styleId="TekstpodstawowyZnak">
    <w:name w:val="Tekst podstawowy Znak"/>
    <w:aliases w:val="Tekst podstawow.(F2) Znak,(F2) Znak"/>
    <w:basedOn w:val="Domylnaczcionkaakapitu"/>
    <w:link w:val="Tekstpodstawowy"/>
    <w:rsid w:val="00791B9D"/>
    <w:rPr>
      <w:rFonts w:ascii="Times New Roman" w:eastAsia="Times New Roman" w:hAnsi="Times New Roman" w:cs="Times New Roman"/>
      <w:sz w:val="24"/>
      <w:szCs w:val="17"/>
      <w:lang w:eastAsia="pl-PL"/>
    </w:rPr>
  </w:style>
  <w:style w:type="paragraph" w:styleId="Tekstpodstawowywcity3">
    <w:name w:val="Body Text Indent 3"/>
    <w:basedOn w:val="Normalny"/>
    <w:link w:val="Tekstpodstawowywcity3Znak"/>
    <w:rsid w:val="00791B9D"/>
    <w:pPr>
      <w:spacing w:after="0" w:line="320" w:lineRule="atLeast"/>
      <w:ind w:left="284" w:right="0"/>
      <w:jc w:val="both"/>
    </w:pPr>
    <w:rPr>
      <w:rFonts w:ascii="Times New Roman" w:eastAsia="Times New Roman" w:hAnsi="Times New Roman" w:cs="Times New Roman"/>
      <w:sz w:val="24"/>
      <w:szCs w:val="17"/>
      <w:lang w:eastAsia="pl-PL"/>
    </w:rPr>
  </w:style>
  <w:style w:type="character" w:customStyle="1" w:styleId="Tekstpodstawowywcity3Znak">
    <w:name w:val="Tekst podstawowy wcięty 3 Znak"/>
    <w:basedOn w:val="Domylnaczcionkaakapitu"/>
    <w:link w:val="Tekstpodstawowywcity3"/>
    <w:rsid w:val="00791B9D"/>
    <w:rPr>
      <w:rFonts w:ascii="Times New Roman" w:eastAsia="Times New Roman" w:hAnsi="Times New Roman" w:cs="Times New Roman"/>
      <w:sz w:val="24"/>
      <w:szCs w:val="17"/>
      <w:lang w:eastAsia="pl-PL"/>
    </w:rPr>
  </w:style>
  <w:style w:type="paragraph" w:customStyle="1" w:styleId="listaa">
    <w:name w:val="lista a)"/>
    <w:basedOn w:val="Normalny"/>
    <w:rsid w:val="00791B9D"/>
    <w:pPr>
      <w:numPr>
        <w:numId w:val="9"/>
      </w:numPr>
      <w:spacing w:after="0"/>
      <w:ind w:right="0"/>
      <w:jc w:val="both"/>
    </w:pPr>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uiPriority w:val="99"/>
    <w:semiHidden/>
    <w:unhideWhenUsed/>
    <w:rsid w:val="00B256DB"/>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B256DB"/>
    <w:rPr>
      <w:sz w:val="20"/>
      <w:szCs w:val="20"/>
    </w:rPr>
  </w:style>
  <w:style w:type="character" w:styleId="Odwoanieprzypisukocowego">
    <w:name w:val="endnote reference"/>
    <w:basedOn w:val="Domylnaczcionkaakapitu"/>
    <w:uiPriority w:val="99"/>
    <w:semiHidden/>
    <w:unhideWhenUsed/>
    <w:rsid w:val="00B256DB"/>
    <w:rPr>
      <w:vertAlign w:val="superscript"/>
    </w:rPr>
  </w:style>
  <w:style w:type="paragraph" w:styleId="Tytu">
    <w:name w:val="Title"/>
    <w:basedOn w:val="Normalny"/>
    <w:next w:val="Podtytu"/>
    <w:link w:val="TytuZnak"/>
    <w:qFormat/>
    <w:rsid w:val="007E086A"/>
    <w:pPr>
      <w:autoSpaceDE w:val="0"/>
      <w:autoSpaceDN w:val="0"/>
      <w:adjustRightInd w:val="0"/>
      <w:spacing w:after="0"/>
      <w:ind w:right="0"/>
      <w:jc w:val="center"/>
    </w:pPr>
    <w:rPr>
      <w:rFonts w:ascii="Times New Roman" w:eastAsia="Times New Roman" w:hAnsi="Times New Roman" w:cs="Times New Roman"/>
      <w:b/>
      <w:bCs/>
      <w:sz w:val="28"/>
      <w:szCs w:val="28"/>
      <w:lang w:eastAsia="pl-PL"/>
    </w:rPr>
  </w:style>
  <w:style w:type="character" w:customStyle="1" w:styleId="TytuZnak">
    <w:name w:val="Tytuł Znak"/>
    <w:basedOn w:val="Domylnaczcionkaakapitu"/>
    <w:link w:val="Tytu"/>
    <w:rsid w:val="007E086A"/>
    <w:rPr>
      <w:rFonts w:ascii="Times New Roman" w:eastAsia="Times New Roman" w:hAnsi="Times New Roman" w:cs="Times New Roman"/>
      <w:b/>
      <w:bCs/>
      <w:sz w:val="28"/>
      <w:szCs w:val="28"/>
      <w:lang w:eastAsia="pl-PL"/>
    </w:rPr>
  </w:style>
  <w:style w:type="paragraph" w:styleId="Podtytu">
    <w:name w:val="Subtitle"/>
    <w:basedOn w:val="Normalny"/>
    <w:next w:val="Normalny"/>
    <w:link w:val="PodtytuZnak"/>
    <w:uiPriority w:val="11"/>
    <w:qFormat/>
    <w:rsid w:val="007E086A"/>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7E086A"/>
    <w:rPr>
      <w:rFonts w:eastAsiaTheme="minorEastAsia"/>
      <w:color w:val="5A5A5A" w:themeColor="text1" w:themeTint="A5"/>
      <w:spacing w:val="15"/>
    </w:rPr>
  </w:style>
  <w:style w:type="paragraph" w:styleId="Bezodstpw">
    <w:name w:val="No Spacing"/>
    <w:uiPriority w:val="99"/>
    <w:qFormat/>
    <w:rsid w:val="006325C6"/>
    <w:pPr>
      <w:spacing w:after="0" w:line="240" w:lineRule="auto"/>
    </w:pPr>
    <w:rPr>
      <w:rFonts w:ascii="Calibri" w:eastAsia="Calibri" w:hAnsi="Calibri" w:cs="Times New Roman"/>
    </w:rPr>
  </w:style>
  <w:style w:type="paragraph" w:customStyle="1" w:styleId="Standard">
    <w:name w:val="Standard"/>
    <w:rsid w:val="006325C6"/>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295874"/>
    <w:rPr>
      <w:color w:val="0000FF" w:themeColor="hyperlink"/>
      <w:u w:val="single"/>
    </w:rPr>
  </w:style>
  <w:style w:type="paragraph" w:styleId="Nagwek">
    <w:name w:val="header"/>
    <w:basedOn w:val="Normalny"/>
    <w:link w:val="NagwekZnak"/>
    <w:uiPriority w:val="99"/>
    <w:unhideWhenUsed/>
    <w:rsid w:val="00201BDD"/>
    <w:pPr>
      <w:tabs>
        <w:tab w:val="center" w:pos="4536"/>
        <w:tab w:val="right" w:pos="9072"/>
      </w:tabs>
      <w:spacing w:after="0"/>
      <w:ind w:right="0"/>
    </w:pPr>
    <w:rPr>
      <w:rFonts w:ascii="Bookman Old Style" w:hAnsi="Bookman Old Style"/>
    </w:rPr>
  </w:style>
  <w:style w:type="character" w:customStyle="1" w:styleId="NagwekZnak">
    <w:name w:val="Nagłówek Znak"/>
    <w:basedOn w:val="Domylnaczcionkaakapitu"/>
    <w:link w:val="Nagwek"/>
    <w:uiPriority w:val="99"/>
    <w:rsid w:val="00201BDD"/>
    <w:rPr>
      <w:rFonts w:ascii="Bookman Old Style" w:hAnsi="Bookman Old Style"/>
    </w:rPr>
  </w:style>
  <w:style w:type="character" w:customStyle="1" w:styleId="AkapitzlistZnak">
    <w:name w:val="Akapit z listą Znak"/>
    <w:aliases w:val="L1 Znak,Numerowanie Znak,List Paragraph Znak,normalny tekst Znak,lp1 Znak,List Paragraph2 Znak,lp11 Znak,CW_Lista Znak,BulletC Znak,Wyliczanie Znak,Obiekt Znak,Akapit z listą31 Znak,Bullets Znak,Preambuła Znak,Wypunktowanie Znak"/>
    <w:link w:val="Akapitzlist"/>
    <w:uiPriority w:val="34"/>
    <w:qFormat/>
    <w:locked/>
    <w:rsid w:val="009B0F7E"/>
  </w:style>
  <w:style w:type="paragraph" w:styleId="Stopka">
    <w:name w:val="footer"/>
    <w:basedOn w:val="Normalny"/>
    <w:link w:val="StopkaZnak"/>
    <w:uiPriority w:val="99"/>
    <w:unhideWhenUsed/>
    <w:rsid w:val="009B0F7E"/>
    <w:pPr>
      <w:tabs>
        <w:tab w:val="center" w:pos="4536"/>
        <w:tab w:val="right" w:pos="9072"/>
      </w:tabs>
      <w:spacing w:after="0"/>
    </w:pPr>
  </w:style>
  <w:style w:type="character" w:customStyle="1" w:styleId="StopkaZnak">
    <w:name w:val="Stopka Znak"/>
    <w:basedOn w:val="Domylnaczcionkaakapitu"/>
    <w:link w:val="Stopka"/>
    <w:uiPriority w:val="99"/>
    <w:rsid w:val="009B0F7E"/>
  </w:style>
  <w:style w:type="character" w:customStyle="1" w:styleId="Nagwek1Znak">
    <w:name w:val="Nagłówek 1 Znak"/>
    <w:basedOn w:val="Domylnaczcionkaakapitu"/>
    <w:link w:val="Nagwek1"/>
    <w:uiPriority w:val="9"/>
    <w:rsid w:val="00F52DDE"/>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
    <w:uiPriority w:val="9"/>
    <w:rsid w:val="00F52DDE"/>
    <w:rPr>
      <w:rFonts w:asciiTheme="majorHAnsi" w:eastAsiaTheme="majorEastAsia" w:hAnsiTheme="majorHAnsi" w:cstheme="majorBidi"/>
      <w:color w:val="365F91" w:themeColor="accent1" w:themeShade="BF"/>
      <w:sz w:val="26"/>
      <w:szCs w:val="26"/>
    </w:rPr>
  </w:style>
  <w:style w:type="numbering" w:customStyle="1" w:styleId="WWNum5">
    <w:name w:val="WWNum5"/>
    <w:basedOn w:val="Bezlisty"/>
    <w:rsid w:val="00EA4374"/>
    <w:pPr>
      <w:numPr>
        <w:numId w:val="27"/>
      </w:numPr>
    </w:pPr>
  </w:style>
  <w:style w:type="paragraph" w:styleId="Poprawka">
    <w:name w:val="Revision"/>
    <w:hidden/>
    <w:uiPriority w:val="99"/>
    <w:semiHidden/>
    <w:rsid w:val="00BC5FCF"/>
    <w:pPr>
      <w:spacing w:after="0" w:line="240" w:lineRule="auto"/>
    </w:pPr>
  </w:style>
  <w:style w:type="character" w:customStyle="1" w:styleId="Nierozpoznanawzmianka1">
    <w:name w:val="Nierozpoznana wzmianka1"/>
    <w:basedOn w:val="Domylnaczcionkaakapitu"/>
    <w:uiPriority w:val="99"/>
    <w:semiHidden/>
    <w:unhideWhenUsed/>
    <w:rsid w:val="00907746"/>
    <w:rPr>
      <w:color w:val="605E5C"/>
      <w:shd w:val="clear" w:color="auto" w:fill="E1DFDD"/>
    </w:rPr>
  </w:style>
  <w:style w:type="character" w:styleId="Nierozpoznanawzmianka">
    <w:name w:val="Unresolved Mention"/>
    <w:basedOn w:val="Domylnaczcionkaakapitu"/>
    <w:uiPriority w:val="99"/>
    <w:semiHidden/>
    <w:unhideWhenUsed/>
    <w:rsid w:val="00DA0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69654">
      <w:bodyDiv w:val="1"/>
      <w:marLeft w:val="0"/>
      <w:marRight w:val="0"/>
      <w:marTop w:val="0"/>
      <w:marBottom w:val="0"/>
      <w:divBdr>
        <w:top w:val="none" w:sz="0" w:space="0" w:color="auto"/>
        <w:left w:val="none" w:sz="0" w:space="0" w:color="auto"/>
        <w:bottom w:val="none" w:sz="0" w:space="0" w:color="auto"/>
        <w:right w:val="none" w:sz="0" w:space="0" w:color="auto"/>
      </w:divBdr>
    </w:div>
    <w:div w:id="740912501">
      <w:bodyDiv w:val="1"/>
      <w:marLeft w:val="0"/>
      <w:marRight w:val="0"/>
      <w:marTop w:val="0"/>
      <w:marBottom w:val="0"/>
      <w:divBdr>
        <w:top w:val="none" w:sz="0" w:space="0" w:color="auto"/>
        <w:left w:val="none" w:sz="0" w:space="0" w:color="auto"/>
        <w:bottom w:val="none" w:sz="0" w:space="0" w:color="auto"/>
        <w:right w:val="none" w:sz="0" w:space="0" w:color="auto"/>
      </w:divBdr>
    </w:div>
    <w:div w:id="1146555779">
      <w:bodyDiv w:val="1"/>
      <w:marLeft w:val="0"/>
      <w:marRight w:val="0"/>
      <w:marTop w:val="0"/>
      <w:marBottom w:val="0"/>
      <w:divBdr>
        <w:top w:val="none" w:sz="0" w:space="0" w:color="auto"/>
        <w:left w:val="none" w:sz="0" w:space="0" w:color="auto"/>
        <w:bottom w:val="none" w:sz="0" w:space="0" w:color="auto"/>
        <w:right w:val="none" w:sz="0" w:space="0" w:color="auto"/>
      </w:divBdr>
    </w:div>
    <w:div w:id="1239514295">
      <w:bodyDiv w:val="1"/>
      <w:marLeft w:val="0"/>
      <w:marRight w:val="0"/>
      <w:marTop w:val="0"/>
      <w:marBottom w:val="0"/>
      <w:divBdr>
        <w:top w:val="none" w:sz="0" w:space="0" w:color="auto"/>
        <w:left w:val="none" w:sz="0" w:space="0" w:color="auto"/>
        <w:bottom w:val="none" w:sz="0" w:space="0" w:color="auto"/>
        <w:right w:val="none" w:sz="0" w:space="0" w:color="auto"/>
      </w:divBdr>
    </w:div>
    <w:div w:id="1275089177">
      <w:bodyDiv w:val="1"/>
      <w:marLeft w:val="0"/>
      <w:marRight w:val="0"/>
      <w:marTop w:val="0"/>
      <w:marBottom w:val="0"/>
      <w:divBdr>
        <w:top w:val="none" w:sz="0" w:space="0" w:color="auto"/>
        <w:left w:val="none" w:sz="0" w:space="0" w:color="auto"/>
        <w:bottom w:val="none" w:sz="0" w:space="0" w:color="auto"/>
        <w:right w:val="none" w:sz="0" w:space="0" w:color="auto"/>
      </w:divBdr>
    </w:div>
    <w:div w:id="1355377134">
      <w:bodyDiv w:val="1"/>
      <w:marLeft w:val="0"/>
      <w:marRight w:val="0"/>
      <w:marTop w:val="0"/>
      <w:marBottom w:val="0"/>
      <w:divBdr>
        <w:top w:val="none" w:sz="0" w:space="0" w:color="auto"/>
        <w:left w:val="none" w:sz="0" w:space="0" w:color="auto"/>
        <w:bottom w:val="none" w:sz="0" w:space="0" w:color="auto"/>
        <w:right w:val="none" w:sz="0" w:space="0" w:color="auto"/>
      </w:divBdr>
    </w:div>
    <w:div w:id="1669870496">
      <w:bodyDiv w:val="1"/>
      <w:marLeft w:val="0"/>
      <w:marRight w:val="0"/>
      <w:marTop w:val="0"/>
      <w:marBottom w:val="0"/>
      <w:divBdr>
        <w:top w:val="none" w:sz="0" w:space="0" w:color="auto"/>
        <w:left w:val="none" w:sz="0" w:space="0" w:color="auto"/>
        <w:bottom w:val="none" w:sz="0" w:space="0" w:color="auto"/>
        <w:right w:val="none" w:sz="0" w:space="0" w:color="auto"/>
      </w:divBdr>
    </w:div>
    <w:div w:id="1720860521">
      <w:bodyDiv w:val="1"/>
      <w:marLeft w:val="0"/>
      <w:marRight w:val="0"/>
      <w:marTop w:val="0"/>
      <w:marBottom w:val="0"/>
      <w:divBdr>
        <w:top w:val="none" w:sz="0" w:space="0" w:color="auto"/>
        <w:left w:val="none" w:sz="0" w:space="0" w:color="auto"/>
        <w:bottom w:val="none" w:sz="0" w:space="0" w:color="auto"/>
        <w:right w:val="none" w:sz="0" w:space="0" w:color="auto"/>
      </w:divBdr>
    </w:div>
    <w:div w:id="1821338532">
      <w:bodyDiv w:val="1"/>
      <w:marLeft w:val="0"/>
      <w:marRight w:val="0"/>
      <w:marTop w:val="0"/>
      <w:marBottom w:val="0"/>
      <w:divBdr>
        <w:top w:val="none" w:sz="0" w:space="0" w:color="auto"/>
        <w:left w:val="none" w:sz="0" w:space="0" w:color="auto"/>
        <w:bottom w:val="none" w:sz="0" w:space="0" w:color="auto"/>
        <w:right w:val="none" w:sz="0" w:space="0" w:color="auto"/>
      </w:divBdr>
    </w:div>
    <w:div w:id="1854417558">
      <w:bodyDiv w:val="1"/>
      <w:marLeft w:val="0"/>
      <w:marRight w:val="0"/>
      <w:marTop w:val="0"/>
      <w:marBottom w:val="0"/>
      <w:divBdr>
        <w:top w:val="none" w:sz="0" w:space="0" w:color="auto"/>
        <w:left w:val="none" w:sz="0" w:space="0" w:color="auto"/>
        <w:bottom w:val="none" w:sz="0" w:space="0" w:color="auto"/>
        <w:right w:val="none" w:sz="0" w:space="0" w:color="auto"/>
      </w:divBdr>
    </w:div>
    <w:div w:id="211309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D8280-B716-134D-9215-26360FCCE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4580</Words>
  <Characters>27485</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Kasia</dc:creator>
  <cp:lastModifiedBy>Piontek Anna</cp:lastModifiedBy>
  <cp:revision>4</cp:revision>
  <cp:lastPrinted>2022-03-17T07:23:00Z</cp:lastPrinted>
  <dcterms:created xsi:type="dcterms:W3CDTF">2022-05-04T10:40:00Z</dcterms:created>
  <dcterms:modified xsi:type="dcterms:W3CDTF">2022-05-13T11:01:00Z</dcterms:modified>
</cp:coreProperties>
</file>