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D9D08" w14:textId="77777777" w:rsidR="00557F4C" w:rsidRDefault="00557F4C" w:rsidP="00557F4C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Zawiadomienie o wyborze dyrektora pomocniczej jednostki naukowej </w:t>
      </w:r>
      <w:r w:rsidRPr="00E24DC3">
        <w:rPr>
          <w:b/>
          <w:sz w:val="24"/>
          <w:szCs w:val="24"/>
        </w:rPr>
        <w:t xml:space="preserve">działającej </w:t>
      </w:r>
    </w:p>
    <w:p w14:paraId="50DDF7D9" w14:textId="77777777" w:rsidR="00557F4C" w:rsidRDefault="00557F4C" w:rsidP="00557F4C">
      <w:pPr>
        <w:spacing w:line="240" w:lineRule="auto"/>
        <w:jc w:val="center"/>
        <w:rPr>
          <w:b/>
          <w:sz w:val="24"/>
          <w:szCs w:val="24"/>
        </w:rPr>
      </w:pPr>
      <w:r w:rsidRPr="00E24DC3">
        <w:rPr>
          <w:b/>
          <w:sz w:val="24"/>
          <w:szCs w:val="24"/>
        </w:rPr>
        <w:t xml:space="preserve">pod nazwą </w:t>
      </w:r>
      <w:r w:rsidRPr="00E858E9">
        <w:rPr>
          <w:b/>
          <w:sz w:val="24"/>
          <w:szCs w:val="24"/>
        </w:rPr>
        <w:t xml:space="preserve">Polska Akademia Nauk Biblioteka Gdańska w Gdańsku </w:t>
      </w:r>
    </w:p>
    <w:p w14:paraId="6E7A25A9" w14:textId="77777777" w:rsidR="00557F4C" w:rsidRPr="00E858E9" w:rsidRDefault="00557F4C" w:rsidP="00557F4C">
      <w:pPr>
        <w:spacing w:line="240" w:lineRule="auto"/>
        <w:jc w:val="center"/>
        <w:rPr>
          <w:b/>
          <w:sz w:val="24"/>
          <w:szCs w:val="24"/>
        </w:rPr>
      </w:pPr>
      <w:r w:rsidRPr="00E858E9">
        <w:rPr>
          <w:b/>
          <w:sz w:val="24"/>
          <w:szCs w:val="24"/>
        </w:rPr>
        <w:t>z siedzibą ul. Wałowa 15, 80-858 Gdańsk</w:t>
      </w:r>
    </w:p>
    <w:p w14:paraId="5F03A3ED" w14:textId="77777777" w:rsidR="00557F4C" w:rsidRPr="00E24DC3" w:rsidRDefault="00557F4C" w:rsidP="00557F4C">
      <w:pPr>
        <w:spacing w:line="240" w:lineRule="auto"/>
        <w:jc w:val="center"/>
        <w:rPr>
          <w:b/>
          <w:sz w:val="24"/>
          <w:szCs w:val="24"/>
        </w:rPr>
      </w:pPr>
    </w:p>
    <w:p w14:paraId="29B4ABB7" w14:textId="536416BA" w:rsidR="00557F4C" w:rsidRPr="00FD56B0" w:rsidRDefault="00557F4C" w:rsidP="005E489C">
      <w:pPr>
        <w:pStyle w:val="Bezodstpw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</w:t>
      </w:r>
      <w:r>
        <w:rPr>
          <w:rFonts w:asciiTheme="minorHAnsi" w:hAnsiTheme="minorHAnsi" w:cs="Arial"/>
          <w:sz w:val="24"/>
          <w:szCs w:val="24"/>
        </w:rPr>
        <w:t>§</w:t>
      </w:r>
      <w:r w:rsidR="00303B15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1</w:t>
      </w:r>
      <w:r>
        <w:rPr>
          <w:sz w:val="24"/>
          <w:szCs w:val="24"/>
        </w:rPr>
        <w:t>1 Decyzji nr 40/2021 Prezesa Polskiej Akademii Nauk z dnia 10 listopada 2021 r. w sprawie regulaminu powoływania dyrektorów pomocniczych jednostek naukowych Polskiej Akademii Nauk informujemy, że Komisja Konkursowa wyłaniająca</w:t>
      </w:r>
      <w:r w:rsidRPr="00E858E9">
        <w:rPr>
          <w:sz w:val="24"/>
          <w:szCs w:val="24"/>
        </w:rPr>
        <w:t xml:space="preserve"> kandydata na dyrektora pomocniczej jednostki naukowej działającej pod nazwą Polska Akademia Nauk Biblioteka Gdańska w Gdańsku z siedzi</w:t>
      </w:r>
      <w:r>
        <w:rPr>
          <w:sz w:val="24"/>
          <w:szCs w:val="24"/>
        </w:rPr>
        <w:t xml:space="preserve">bą ul. Wałowa 15, 80-858 Gdańsk, w wyniku postępowania konkursowego wyłoniła kandydaturę </w:t>
      </w:r>
      <w:r w:rsidRPr="00945CE9">
        <w:rPr>
          <w:b/>
          <w:bCs/>
          <w:sz w:val="24"/>
          <w:szCs w:val="24"/>
        </w:rPr>
        <w:t>dr Anny Walczak</w:t>
      </w:r>
      <w:r>
        <w:rPr>
          <w:sz w:val="24"/>
          <w:szCs w:val="24"/>
        </w:rPr>
        <w:t xml:space="preserve"> na stanowisko dyrektora.</w:t>
      </w:r>
    </w:p>
    <w:p w14:paraId="132C658C" w14:textId="1E4D39E0" w:rsidR="00557F4C" w:rsidRDefault="00557F4C" w:rsidP="005E489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Zgodnie z rozstrzygnięciem  konkursu</w:t>
      </w:r>
      <w:r w:rsidR="00523F4F">
        <w:rPr>
          <w:sz w:val="24"/>
          <w:szCs w:val="24"/>
        </w:rPr>
        <w:t>,</w:t>
      </w:r>
      <w:r>
        <w:rPr>
          <w:sz w:val="24"/>
          <w:szCs w:val="24"/>
        </w:rPr>
        <w:t xml:space="preserve"> Prezes PAN z dniem </w:t>
      </w:r>
      <w:r w:rsidR="00FB7F6E">
        <w:rPr>
          <w:sz w:val="24"/>
          <w:szCs w:val="24"/>
        </w:rPr>
        <w:t xml:space="preserve">1 maja </w:t>
      </w:r>
      <w:r>
        <w:rPr>
          <w:sz w:val="24"/>
          <w:szCs w:val="24"/>
        </w:rPr>
        <w:t xml:space="preserve">2022 r. powierzy dr Annie Walczak funkcję dyrektora </w:t>
      </w:r>
      <w:r w:rsidRPr="00FD56B0">
        <w:rPr>
          <w:sz w:val="24"/>
          <w:szCs w:val="24"/>
        </w:rPr>
        <w:t xml:space="preserve">pomocniczej jednostki naukowej działającej pod nazwą </w:t>
      </w:r>
      <w:r w:rsidRPr="00E858E9">
        <w:rPr>
          <w:sz w:val="24"/>
          <w:szCs w:val="24"/>
        </w:rPr>
        <w:t xml:space="preserve">Polska Akademia Nauk Biblioteka Gdańska w Gdańsku z siedzibą </w:t>
      </w:r>
      <w:r w:rsidR="00523F4F">
        <w:rPr>
          <w:sz w:val="24"/>
          <w:szCs w:val="24"/>
        </w:rPr>
        <w:t xml:space="preserve">przy </w:t>
      </w:r>
      <w:r w:rsidRPr="00E858E9">
        <w:rPr>
          <w:sz w:val="24"/>
          <w:szCs w:val="24"/>
        </w:rPr>
        <w:t>ul. Wałow</w:t>
      </w:r>
      <w:r w:rsidR="00523F4F">
        <w:rPr>
          <w:sz w:val="24"/>
          <w:szCs w:val="24"/>
        </w:rPr>
        <w:t>ej</w:t>
      </w:r>
      <w:r w:rsidRPr="00E858E9">
        <w:rPr>
          <w:sz w:val="24"/>
          <w:szCs w:val="24"/>
        </w:rPr>
        <w:t xml:space="preserve"> 15, 80-858 Gdańsk</w:t>
      </w:r>
      <w:r>
        <w:rPr>
          <w:sz w:val="24"/>
          <w:szCs w:val="24"/>
        </w:rPr>
        <w:t>.</w:t>
      </w:r>
    </w:p>
    <w:p w14:paraId="573A74E6" w14:textId="77777777" w:rsidR="001515D6" w:rsidRDefault="001515D6"/>
    <w:sectPr w:rsidR="00151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F4C"/>
    <w:rsid w:val="001515D6"/>
    <w:rsid w:val="00303B15"/>
    <w:rsid w:val="00523F4F"/>
    <w:rsid w:val="00557F4C"/>
    <w:rsid w:val="005E489C"/>
    <w:rsid w:val="00945CE9"/>
    <w:rsid w:val="00FB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F227C"/>
  <w15:chartTrackingRefBased/>
  <w15:docId w15:val="{9B925874-13E9-4CD6-BE50-A74CC6E9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F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557F4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Widejko Dorota</dc:creator>
  <cp:keywords/>
  <dc:description/>
  <cp:lastModifiedBy>Widejko Dorota</cp:lastModifiedBy>
  <cp:revision>6</cp:revision>
  <dcterms:created xsi:type="dcterms:W3CDTF">2022-03-09T11:04:00Z</dcterms:created>
  <dcterms:modified xsi:type="dcterms:W3CDTF">2022-04-25T11:44:00Z</dcterms:modified>
</cp:coreProperties>
</file>