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474F" w14:textId="389CDFDC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FC2BD1">
        <w:rPr>
          <w:rFonts w:ascii="Bookman Old Style" w:hAnsi="Bookman Old Style"/>
          <w:b/>
          <w:sz w:val="22"/>
          <w:szCs w:val="22"/>
        </w:rPr>
        <w:t>11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1178B0">
        <w:rPr>
          <w:rFonts w:ascii="Bookman Old Style" w:hAnsi="Bookman Old Style"/>
          <w:b/>
          <w:sz w:val="22"/>
          <w:szCs w:val="22"/>
        </w:rPr>
        <w:t>2</w:t>
      </w:r>
      <w:r w:rsidR="00D81277">
        <w:rPr>
          <w:rFonts w:ascii="Bookman Old Style" w:hAnsi="Bookman Old Style"/>
          <w:b/>
          <w:sz w:val="22"/>
          <w:szCs w:val="22"/>
        </w:rPr>
        <w:t>2</w:t>
      </w:r>
    </w:p>
    <w:p w14:paraId="7ECB6475" w14:textId="77777777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08236EEA" w:rsidR="00333B3C" w:rsidRPr="00D81277" w:rsidRDefault="00333B3C" w:rsidP="00921D8F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D81277">
        <w:rPr>
          <w:rFonts w:ascii="Bookman Old Style" w:hAnsi="Bookman Old Style"/>
          <w:sz w:val="22"/>
          <w:szCs w:val="22"/>
        </w:rPr>
        <w:t>z dnia</w:t>
      </w:r>
      <w:r w:rsidR="00C003AC" w:rsidRPr="00D81277">
        <w:rPr>
          <w:rFonts w:ascii="Bookman Old Style" w:hAnsi="Bookman Old Style"/>
          <w:sz w:val="22"/>
          <w:szCs w:val="22"/>
        </w:rPr>
        <w:t xml:space="preserve"> </w:t>
      </w:r>
      <w:r w:rsidR="00D81277">
        <w:rPr>
          <w:rFonts w:ascii="Bookman Old Style" w:hAnsi="Bookman Old Style"/>
          <w:sz w:val="22"/>
          <w:szCs w:val="22"/>
        </w:rPr>
        <w:t>15 marca 2022</w:t>
      </w:r>
      <w:r w:rsidR="004C7272" w:rsidRPr="00D81277">
        <w:rPr>
          <w:rFonts w:ascii="Bookman Old Style" w:hAnsi="Bookman Old Style"/>
          <w:sz w:val="22"/>
          <w:szCs w:val="22"/>
        </w:rPr>
        <w:t xml:space="preserve"> </w:t>
      </w:r>
      <w:r w:rsidRPr="00D81277">
        <w:rPr>
          <w:rFonts w:ascii="Bookman Old Style" w:hAnsi="Bookman Old Style"/>
          <w:sz w:val="22"/>
          <w:szCs w:val="22"/>
        </w:rPr>
        <w:t>r.</w:t>
      </w:r>
    </w:p>
    <w:p w14:paraId="4F0C080D" w14:textId="1E30BFA7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D81277">
        <w:rPr>
          <w:rFonts w:ascii="Bookman Old Style" w:hAnsi="Bookman Old Style"/>
          <w:b/>
          <w:sz w:val="22"/>
          <w:szCs w:val="22"/>
        </w:rPr>
        <w:t xml:space="preserve">Oceanologii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FC0BFF" w:rsidRDefault="00724A46" w:rsidP="00921D8F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1BD2CCFD" w14:textId="0B7B18CE" w:rsidR="005100EC" w:rsidRPr="00FC0BFF" w:rsidRDefault="00333B3C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1178B0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1178B0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010EB7E4" w14:textId="63B916E0" w:rsidR="00590C53" w:rsidRDefault="00590C53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7EBA31FA" w14:textId="5349DDB6" w:rsidR="002D6A80" w:rsidRPr="00D81277" w:rsidRDefault="001C6E3B" w:rsidP="00D81277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2D6A80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D81277">
        <w:rPr>
          <w:rFonts w:ascii="Bookman Old Style" w:hAnsi="Bookman Old Style"/>
          <w:sz w:val="22"/>
          <w:szCs w:val="22"/>
        </w:rPr>
        <w:t xml:space="preserve">Oceanologii </w:t>
      </w:r>
      <w:r w:rsidR="002D6A80" w:rsidRPr="002D6A80">
        <w:rPr>
          <w:rFonts w:ascii="Bookman Old Style" w:hAnsi="Bookman Old Style"/>
          <w:sz w:val="22"/>
          <w:szCs w:val="22"/>
        </w:rPr>
        <w:t>Polskiej Akademii Nauk, zw</w:t>
      </w:r>
      <w:r w:rsidR="002D6A80">
        <w:rPr>
          <w:rFonts w:ascii="Bookman Old Style" w:hAnsi="Bookman Old Style"/>
          <w:sz w:val="22"/>
          <w:szCs w:val="22"/>
        </w:rPr>
        <w:t>a</w:t>
      </w:r>
      <w:r w:rsidR="002D6A80" w:rsidRPr="002D6A80">
        <w:rPr>
          <w:rFonts w:ascii="Bookman Old Style" w:hAnsi="Bookman Old Style"/>
          <w:sz w:val="22"/>
          <w:szCs w:val="22"/>
        </w:rPr>
        <w:t>nego dalej Instytutem</w:t>
      </w:r>
      <w:r w:rsidR="002D6A80">
        <w:rPr>
          <w:rFonts w:ascii="Bookman Old Style" w:hAnsi="Bookman Old Style"/>
          <w:sz w:val="22"/>
          <w:szCs w:val="22"/>
        </w:rPr>
        <w:t>,</w:t>
      </w:r>
      <w:r w:rsidR="002D6A80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polegającą na</w:t>
      </w:r>
      <w:r w:rsidR="00D81277">
        <w:rPr>
          <w:rFonts w:ascii="Bookman Old Style" w:hAnsi="Bookman Old Style"/>
          <w:sz w:val="22"/>
          <w:szCs w:val="22"/>
        </w:rPr>
        <w:t xml:space="preserve"> </w:t>
      </w:r>
      <w:r w:rsidR="00644670" w:rsidRPr="00D81277">
        <w:rPr>
          <w:rFonts w:ascii="Bookman Old Style" w:hAnsi="Bookman Old Style"/>
          <w:sz w:val="22"/>
        </w:rPr>
        <w:t>z</w:t>
      </w:r>
      <w:r w:rsidRPr="00D81277">
        <w:rPr>
          <w:rFonts w:ascii="Bookman Old Style" w:hAnsi="Bookman Old Style"/>
          <w:sz w:val="22"/>
        </w:rPr>
        <w:t>mian</w:t>
      </w:r>
      <w:r w:rsidR="00632A07">
        <w:rPr>
          <w:rFonts w:ascii="Bookman Old Style" w:hAnsi="Bookman Old Style"/>
          <w:sz w:val="22"/>
        </w:rPr>
        <w:t>ie</w:t>
      </w:r>
      <w:r w:rsidRPr="00D81277">
        <w:rPr>
          <w:rFonts w:ascii="Bookman Old Style" w:hAnsi="Bookman Old Style"/>
          <w:sz w:val="22"/>
        </w:rPr>
        <w:t xml:space="preserve"> </w:t>
      </w:r>
      <w:r w:rsidR="00B94F91" w:rsidRPr="00D81277">
        <w:rPr>
          <w:rFonts w:ascii="Bookman Old Style" w:hAnsi="Bookman Old Style"/>
          <w:sz w:val="22"/>
        </w:rPr>
        <w:t xml:space="preserve">zakresu </w:t>
      </w:r>
      <w:r w:rsidRPr="00D81277">
        <w:rPr>
          <w:rFonts w:ascii="Bookman Old Style" w:hAnsi="Bookman Old Style"/>
          <w:sz w:val="22"/>
        </w:rPr>
        <w:t>działania Instytutu</w:t>
      </w:r>
      <w:r w:rsidR="006E50E0" w:rsidRPr="00D81277">
        <w:rPr>
          <w:rFonts w:ascii="Bookman Old Style" w:hAnsi="Bookman Old Style"/>
          <w:sz w:val="22"/>
        </w:rPr>
        <w:t>.</w:t>
      </w:r>
      <w:r w:rsidR="002052D0" w:rsidRPr="00D81277">
        <w:rPr>
          <w:rFonts w:ascii="Bookman Old Style" w:hAnsi="Bookman Old Style"/>
          <w:spacing w:val="-1"/>
          <w:sz w:val="22"/>
          <w:szCs w:val="22"/>
        </w:rPr>
        <w:t xml:space="preserve"> W związku z tym </w:t>
      </w:r>
      <w:r w:rsidR="00B94F91" w:rsidRPr="00D81277">
        <w:rPr>
          <w:rFonts w:ascii="Bookman Old Style" w:hAnsi="Bookman Old Style"/>
          <w:sz w:val="22"/>
          <w:szCs w:val="24"/>
        </w:rPr>
        <w:t xml:space="preserve">§ </w:t>
      </w:r>
      <w:r w:rsidR="002D6A80" w:rsidRPr="00D81277">
        <w:rPr>
          <w:rFonts w:ascii="Bookman Old Style" w:hAnsi="Bookman Old Style"/>
          <w:sz w:val="22"/>
          <w:szCs w:val="24"/>
        </w:rPr>
        <w:t xml:space="preserve">7 </w:t>
      </w:r>
      <w:r w:rsidR="00D81277">
        <w:rPr>
          <w:rFonts w:ascii="Bookman Old Style" w:hAnsi="Bookman Old Style"/>
          <w:sz w:val="22"/>
          <w:szCs w:val="24"/>
        </w:rPr>
        <w:t xml:space="preserve">pkt 6 </w:t>
      </w:r>
      <w:r w:rsidR="00632A07">
        <w:rPr>
          <w:rFonts w:ascii="Bookman Old Style" w:hAnsi="Bookman Old Style"/>
          <w:sz w:val="22"/>
          <w:szCs w:val="24"/>
        </w:rPr>
        <w:t>S</w:t>
      </w:r>
      <w:r w:rsidR="001178B0" w:rsidRPr="00D81277">
        <w:rPr>
          <w:rFonts w:ascii="Bookman Old Style" w:hAnsi="Bookman Old Style"/>
          <w:sz w:val="22"/>
          <w:szCs w:val="24"/>
        </w:rPr>
        <w:t xml:space="preserve">tatutu Instytutu </w:t>
      </w:r>
      <w:r w:rsidR="002052D0" w:rsidRPr="00D81277">
        <w:rPr>
          <w:rFonts w:ascii="Bookman Old Style" w:hAnsi="Bookman Old Style"/>
          <w:sz w:val="22"/>
          <w:szCs w:val="24"/>
        </w:rPr>
        <w:t>otrzym</w:t>
      </w:r>
      <w:r w:rsidR="00921D8F" w:rsidRPr="00D81277">
        <w:rPr>
          <w:rFonts w:ascii="Bookman Old Style" w:hAnsi="Bookman Old Style"/>
          <w:sz w:val="22"/>
          <w:szCs w:val="24"/>
        </w:rPr>
        <w:t>a</w:t>
      </w:r>
      <w:r w:rsidR="002D6A80" w:rsidRPr="00D81277">
        <w:rPr>
          <w:rFonts w:ascii="Bookman Old Style" w:hAnsi="Bookman Old Style"/>
          <w:sz w:val="22"/>
          <w:szCs w:val="24"/>
        </w:rPr>
        <w:t xml:space="preserve"> </w:t>
      </w:r>
      <w:r w:rsidR="002052D0" w:rsidRPr="00D81277">
        <w:rPr>
          <w:rFonts w:ascii="Bookman Old Style" w:hAnsi="Bookman Old Style"/>
          <w:sz w:val="22"/>
          <w:szCs w:val="24"/>
        </w:rPr>
        <w:t>brzmienie:</w:t>
      </w:r>
      <w:r w:rsidR="00D81277">
        <w:rPr>
          <w:rFonts w:ascii="Bookman Old Style" w:hAnsi="Bookman Old Style"/>
          <w:sz w:val="22"/>
          <w:szCs w:val="24"/>
        </w:rPr>
        <w:t xml:space="preserve"> </w:t>
      </w:r>
      <w:r w:rsidR="00D81277" w:rsidRPr="00632A07">
        <w:rPr>
          <w:rFonts w:ascii="Bookman Old Style" w:hAnsi="Bookman Old Style"/>
          <w:i/>
          <w:iCs/>
          <w:sz w:val="22"/>
          <w:szCs w:val="24"/>
        </w:rPr>
        <w:t>„prowadzenie seminariów naukowych, studiów specjalistycznych, studiów doktoranckich, szkół doktorskich oraz innej działalności w zakresie kształcenia kadr</w:t>
      </w:r>
      <w:r w:rsidR="00632A07" w:rsidRPr="00632A07">
        <w:rPr>
          <w:rFonts w:ascii="Bookman Old Style" w:hAnsi="Bookman Old Style"/>
          <w:i/>
          <w:iCs/>
          <w:sz w:val="22"/>
          <w:szCs w:val="24"/>
        </w:rPr>
        <w:t>;</w:t>
      </w:r>
      <w:r w:rsidR="00D81277" w:rsidRPr="00632A07">
        <w:rPr>
          <w:rFonts w:ascii="Bookman Old Style" w:hAnsi="Bookman Old Style"/>
          <w:i/>
          <w:iCs/>
          <w:sz w:val="22"/>
          <w:szCs w:val="24"/>
        </w:rPr>
        <w:t>”</w:t>
      </w:r>
      <w:r w:rsidR="00632A07">
        <w:rPr>
          <w:rFonts w:ascii="Bookman Old Style" w:hAnsi="Bookman Old Style"/>
          <w:sz w:val="22"/>
          <w:szCs w:val="24"/>
        </w:rPr>
        <w:t>.</w:t>
      </w:r>
    </w:p>
    <w:p w14:paraId="2AAF439E" w14:textId="77777777" w:rsidR="005E065A" w:rsidRPr="00273126" w:rsidRDefault="005E065A" w:rsidP="00921D8F">
      <w:pPr>
        <w:pStyle w:val="Akapitzlist"/>
        <w:spacing w:after="0" w:line="360" w:lineRule="auto"/>
        <w:ind w:left="1068"/>
        <w:jc w:val="both"/>
        <w:rPr>
          <w:rFonts w:ascii="Bookman Old Style" w:hAnsi="Bookman Old Style"/>
          <w:sz w:val="22"/>
          <w:szCs w:val="24"/>
        </w:rPr>
      </w:pPr>
    </w:p>
    <w:p w14:paraId="63D1C6E1" w14:textId="0128471A" w:rsidR="002D6A80" w:rsidRDefault="002D6A80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4"/>
        </w:rPr>
      </w:pPr>
      <w:r>
        <w:rPr>
          <w:rFonts w:ascii="Bookman Old Style" w:hAnsi="Bookman Old Style"/>
          <w:sz w:val="22"/>
          <w:szCs w:val="24"/>
        </w:rPr>
        <w:t>§ 2</w:t>
      </w:r>
    </w:p>
    <w:p w14:paraId="10F7B11F" w14:textId="3A3AC5EB" w:rsidR="005100EC" w:rsidRPr="00FC0BFF" w:rsidRDefault="00035489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>, o której mowa w § 1</w:t>
      </w:r>
      <w:r w:rsidR="00752BF5">
        <w:rPr>
          <w:rFonts w:ascii="Bookman Old Style" w:hAnsi="Bookman Old Style"/>
          <w:sz w:val="22"/>
          <w:szCs w:val="22"/>
        </w:rPr>
        <w:t xml:space="preserve">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4F7AE9" w:rsidRPr="00FC0BFF">
        <w:rPr>
          <w:rFonts w:ascii="Bookman Old Style" w:hAnsi="Bookman Old Style"/>
          <w:sz w:val="22"/>
          <w:szCs w:val="22"/>
        </w:rPr>
        <w:t xml:space="preserve">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EA54E4">
        <w:rPr>
          <w:rFonts w:ascii="Bookman Old Style" w:hAnsi="Bookman Old Style"/>
          <w:sz w:val="22"/>
          <w:szCs w:val="22"/>
        </w:rPr>
        <w:t>Polskiej Akademii Nauk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17B25683" w14:textId="6850701B" w:rsidR="00B94F91" w:rsidRPr="00FC0BFF" w:rsidRDefault="008B7F48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921D8F">
        <w:rPr>
          <w:rFonts w:ascii="Bookman Old Style" w:hAnsi="Bookman Old Style"/>
          <w:sz w:val="22"/>
          <w:szCs w:val="22"/>
        </w:rPr>
        <w:t>3</w:t>
      </w:r>
    </w:p>
    <w:p w14:paraId="3205AEF8" w14:textId="1C638CBD" w:rsidR="00C541AC" w:rsidRDefault="00333B3C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2FD248EE" w14:textId="31448FCA" w:rsidR="00C541AC" w:rsidRDefault="00C541AC" w:rsidP="00921D8F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2E4D18DB" w14:textId="77777777" w:rsidR="00C541AC" w:rsidRPr="00FC2BD1" w:rsidRDefault="00C541AC" w:rsidP="00921D8F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130588CB" w14:textId="77777777" w:rsidR="00333B3C" w:rsidRPr="00FC2BD1" w:rsidRDefault="00333B3C" w:rsidP="00921D8F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2BD1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FC2BD1" w:rsidRDefault="00333B3C" w:rsidP="00921D8F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2BD1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Pr="00FC2BD1" w:rsidRDefault="00F11AC5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Pr="00FC2BD1" w:rsidRDefault="00F11AC5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FC2BD1" w:rsidRDefault="00631FD4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Pr="00FC2BD1" w:rsidRDefault="00724A46" w:rsidP="00921D8F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2BD1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FC0BFF" w:rsidRDefault="00B957E1" w:rsidP="00921D8F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7347B048" w14:textId="6D5DB8A2" w:rsidR="004906EB" w:rsidRPr="004906EB" w:rsidRDefault="004906EB" w:rsidP="00921D8F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Rada Naukowa Instytutu </w:t>
      </w:r>
      <w:bookmarkStart w:id="0" w:name="_Hlk80617007"/>
      <w:r w:rsidR="00632A07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Oceanologii</w:t>
      </w:r>
      <w:r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 Polskiej Akademii Nauk</w:t>
      </w:r>
      <w:bookmarkEnd w:id="0"/>
      <w:r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,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 dniu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15 grudnia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2021 r. podjęła uchwałę Nr 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14/2021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w sprawie </w:t>
      </w:r>
      <w:r w:rsidR="00B94F91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wprowadzenia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zmian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y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Statutu Instytutu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Oceanologii Polskiej Akademii Nauk.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</w:t>
      </w:r>
    </w:p>
    <w:p w14:paraId="7A0619A1" w14:textId="71356964" w:rsidR="00B64FBD" w:rsidRPr="00B64FBD" w:rsidRDefault="004906EB" w:rsidP="00632A07">
      <w:pPr>
        <w:spacing w:after="0"/>
        <w:jc w:val="both"/>
        <w:rPr>
          <w:rFonts w:ascii="Bookman Old Style" w:eastAsiaTheme="minorHAnsi" w:hAnsi="Bookman Old Style"/>
          <w:i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Dyrektor Instytutu, pismem z dnia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12 stycznia 2022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r. wystąpił </w:t>
      </w:r>
      <w:r w:rsid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do Prezesa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Polskiej Akademii Nauk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</w:t>
      </w:r>
      <w:r w:rsid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o</w:t>
      </w:r>
      <w:r w:rsidR="00921D8F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 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zatwierdzenie zmian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dotyczących m. in. zakresu działania Instytutu.</w:t>
      </w:r>
    </w:p>
    <w:p w14:paraId="3734185D" w14:textId="77777777" w:rsidR="004906EB" w:rsidRPr="004906EB" w:rsidRDefault="004906EB" w:rsidP="00921D8F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</w:p>
    <w:p w14:paraId="6497837F" w14:textId="18A8D25B" w:rsidR="004906EB" w:rsidRDefault="004906EB" w:rsidP="00921D8F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Wydział I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II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Nauk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Ścisłych i Nauk o Ziemi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Polskiej Akademii Nauk w dniu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2 lutego 2022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r.</w:t>
      </w:r>
      <w:r w:rsidR="00644670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wyraził pozytywną opinię w </w:t>
      </w:r>
      <w:r w:rsidR="00632A07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powyższej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sprawie.</w:t>
      </w:r>
    </w:p>
    <w:p w14:paraId="01777AC3" w14:textId="77777777" w:rsidR="004906EB" w:rsidRPr="004906EB" w:rsidRDefault="004906EB" w:rsidP="00921D8F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</w:p>
    <w:p w14:paraId="03597AC7" w14:textId="3FBE650E" w:rsidR="002C68D3" w:rsidRPr="00FC0BFF" w:rsidRDefault="00F25868" w:rsidP="00921D8F">
      <w:pPr>
        <w:jc w:val="both"/>
        <w:rPr>
          <w:rFonts w:ascii="Bookman Old Style" w:hAnsi="Bookman Old Style"/>
          <w:sz w:val="22"/>
          <w:szCs w:val="22"/>
        </w:rPr>
      </w:pPr>
      <w:r w:rsidRPr="008D468B">
        <w:rPr>
          <w:rFonts w:ascii="Bookman Old Style" w:hAnsi="Bookman Old Style"/>
          <w:sz w:val="22"/>
          <w:szCs w:val="22"/>
        </w:rPr>
        <w:t xml:space="preserve">Minister </w:t>
      </w:r>
      <w:r w:rsidR="00432C6C">
        <w:rPr>
          <w:rFonts w:ascii="Bookman Old Style" w:hAnsi="Bookman Old Style"/>
          <w:sz w:val="22"/>
          <w:szCs w:val="22"/>
        </w:rPr>
        <w:t xml:space="preserve">Edukacji i </w:t>
      </w:r>
      <w:r w:rsidRPr="008D468B">
        <w:rPr>
          <w:rFonts w:ascii="Bookman Old Style" w:hAnsi="Bookman Old Style"/>
          <w:sz w:val="22"/>
          <w:szCs w:val="22"/>
        </w:rPr>
        <w:t>Nauki</w:t>
      </w:r>
      <w:r w:rsidR="00632A07">
        <w:rPr>
          <w:rFonts w:ascii="Bookman Old Style" w:hAnsi="Bookman Old Style"/>
          <w:sz w:val="22"/>
          <w:szCs w:val="22"/>
        </w:rPr>
        <w:t xml:space="preserve">, pismem znak DN-WN.0777.6.2022, </w:t>
      </w:r>
      <w:r w:rsidRPr="008D468B">
        <w:rPr>
          <w:rFonts w:ascii="Bookman Old Style" w:hAnsi="Bookman Old Style"/>
          <w:sz w:val="22"/>
          <w:szCs w:val="22"/>
        </w:rPr>
        <w:t xml:space="preserve">uznał wniosek Prezesa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do Prezydium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o podjęcie uchwały w</w:t>
      </w:r>
      <w:r w:rsidR="00432C6C">
        <w:rPr>
          <w:rFonts w:ascii="Bookman Old Style" w:hAnsi="Bookman Old Style"/>
          <w:sz w:val="22"/>
          <w:szCs w:val="22"/>
        </w:rPr>
        <w:t> </w:t>
      </w:r>
      <w:r w:rsidRPr="008D468B">
        <w:rPr>
          <w:rFonts w:ascii="Bookman Old Style" w:hAnsi="Bookman Old Style"/>
          <w:sz w:val="22"/>
          <w:szCs w:val="22"/>
        </w:rPr>
        <w:t>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</w:t>
      </w:r>
      <w:r w:rsidR="00632A07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Oceanologii</w:t>
      </w:r>
      <w:r w:rsidR="00B94F91"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 Polskiej</w:t>
      </w:r>
      <w:r w:rsidR="00632A07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 </w:t>
      </w:r>
      <w:r w:rsidR="00B94F91"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Akademii Nauk</w:t>
      </w:r>
      <w:r w:rsidR="00B94F91" w:rsidRPr="008D468B">
        <w:rPr>
          <w:rFonts w:ascii="Bookman Old Style" w:hAnsi="Bookman Old Style"/>
          <w:sz w:val="22"/>
          <w:szCs w:val="22"/>
        </w:rPr>
        <w:t xml:space="preserve"> </w:t>
      </w:r>
      <w:r w:rsidR="00E217CA" w:rsidRPr="008D468B">
        <w:rPr>
          <w:rFonts w:ascii="Bookman Old Style" w:hAnsi="Bookman Old Style"/>
          <w:sz w:val="22"/>
          <w:szCs w:val="22"/>
        </w:rPr>
        <w:t>za </w:t>
      </w:r>
      <w:r w:rsidRPr="008D468B">
        <w:rPr>
          <w:rFonts w:ascii="Bookman Old Style" w:hAnsi="Bookman Old Style"/>
          <w:sz w:val="22"/>
          <w:szCs w:val="22"/>
        </w:rPr>
        <w:t>uzgodniony.</w:t>
      </w: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46FEA" w14:textId="77777777" w:rsidR="009C4BCE" w:rsidRDefault="009C4BCE" w:rsidP="008B7F48">
      <w:pPr>
        <w:spacing w:after="0" w:line="240" w:lineRule="auto"/>
      </w:pPr>
      <w:r>
        <w:separator/>
      </w:r>
    </w:p>
  </w:endnote>
  <w:endnote w:type="continuationSeparator" w:id="0">
    <w:p w14:paraId="19CC18DB" w14:textId="77777777" w:rsidR="009C4BCE" w:rsidRDefault="009C4BCE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3048" w14:textId="77777777" w:rsidR="009C4BCE" w:rsidRDefault="009C4BCE" w:rsidP="008B7F48">
      <w:pPr>
        <w:spacing w:after="0" w:line="240" w:lineRule="auto"/>
      </w:pPr>
      <w:r>
        <w:separator/>
      </w:r>
    </w:p>
  </w:footnote>
  <w:footnote w:type="continuationSeparator" w:id="0">
    <w:p w14:paraId="6841DFCA" w14:textId="77777777" w:rsidR="009C4BCE" w:rsidRDefault="009C4BCE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61DC6"/>
    <w:multiLevelType w:val="hybridMultilevel"/>
    <w:tmpl w:val="4E6CE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60169"/>
    <w:multiLevelType w:val="hybridMultilevel"/>
    <w:tmpl w:val="8C3E9EFC"/>
    <w:lvl w:ilvl="0" w:tplc="6C6E24B4">
      <w:start w:val="3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126E4A6F"/>
    <w:multiLevelType w:val="hybridMultilevel"/>
    <w:tmpl w:val="BB1A69D4"/>
    <w:lvl w:ilvl="0" w:tplc="F050C032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8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617B0"/>
    <w:multiLevelType w:val="hybridMultilevel"/>
    <w:tmpl w:val="DD00F75C"/>
    <w:lvl w:ilvl="0" w:tplc="1D40918A">
      <w:start w:val="1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0205AC">
      <w:start w:val="1"/>
      <w:numFmt w:val="lowerLetter"/>
      <w:lvlText w:val="%2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5604F8">
      <w:start w:val="1"/>
      <w:numFmt w:val="lowerRoman"/>
      <w:lvlText w:val="%3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EC512C">
      <w:start w:val="1"/>
      <w:numFmt w:val="decimal"/>
      <w:lvlText w:val="%4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01608">
      <w:start w:val="1"/>
      <w:numFmt w:val="lowerLetter"/>
      <w:lvlText w:val="%5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A406E2">
      <w:start w:val="1"/>
      <w:numFmt w:val="lowerRoman"/>
      <w:lvlText w:val="%6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AB41A">
      <w:start w:val="1"/>
      <w:numFmt w:val="decimal"/>
      <w:lvlText w:val="%7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323E80">
      <w:start w:val="1"/>
      <w:numFmt w:val="lowerLetter"/>
      <w:lvlText w:val="%8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2EDE2">
      <w:start w:val="1"/>
      <w:numFmt w:val="lowerRoman"/>
      <w:lvlText w:val="%9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A2354EB"/>
    <w:multiLevelType w:val="hybridMultilevel"/>
    <w:tmpl w:val="F98C0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128EC"/>
    <w:multiLevelType w:val="hybridMultilevel"/>
    <w:tmpl w:val="4A5C07D6"/>
    <w:lvl w:ilvl="0" w:tplc="FB50CF34">
      <w:start w:val="1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9E3B08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CED56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9C4BC6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CE6C70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36E9AC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6CE77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1C569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6BBE4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B7362"/>
    <w:multiLevelType w:val="hybridMultilevel"/>
    <w:tmpl w:val="29CCEEAE"/>
    <w:lvl w:ilvl="0" w:tplc="B27264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12E29CB"/>
    <w:multiLevelType w:val="hybridMultilevel"/>
    <w:tmpl w:val="0AC45E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553016"/>
    <w:multiLevelType w:val="hybridMultilevel"/>
    <w:tmpl w:val="FB12A6D0"/>
    <w:lvl w:ilvl="0" w:tplc="141A9A1E">
      <w:start w:val="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25CB2A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EC455F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126928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7485D2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252183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A3CB28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AA229F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F46447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667213"/>
    <w:multiLevelType w:val="hybridMultilevel"/>
    <w:tmpl w:val="7A0EEF30"/>
    <w:lvl w:ilvl="0" w:tplc="87EA97EA">
      <w:start w:val="1"/>
      <w:numFmt w:val="decimal"/>
      <w:lvlText w:val="%1)"/>
      <w:lvlJc w:val="left"/>
      <w:pPr>
        <w:ind w:left="393" w:hanging="360"/>
      </w:pPr>
      <w:rPr>
        <w:rFonts w:ascii="Bookman Old Style" w:eastAsia="Times New Roman" w:hAnsi="Bookman Old Style" w:cs="Times New Roman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599E5E92"/>
    <w:multiLevelType w:val="hybridMultilevel"/>
    <w:tmpl w:val="EDA68B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D1EE5"/>
    <w:multiLevelType w:val="hybridMultilevel"/>
    <w:tmpl w:val="EAAC62A0"/>
    <w:lvl w:ilvl="0" w:tplc="2BB07C06">
      <w:start w:val="4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633D4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52C5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644B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2B61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5A19E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30F01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AEFF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48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3" w15:restartNumberingAfterBreak="0">
    <w:nsid w:val="73820533"/>
    <w:multiLevelType w:val="hybridMultilevel"/>
    <w:tmpl w:val="4498C5F6"/>
    <w:lvl w:ilvl="0" w:tplc="F3C445BC">
      <w:start w:val="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E94C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EC218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D00B9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C4576E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D0678C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584CA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5ADFAA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3AE0E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5842D03"/>
    <w:multiLevelType w:val="hybridMultilevel"/>
    <w:tmpl w:val="F21EF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14374B"/>
    <w:multiLevelType w:val="hybridMultilevel"/>
    <w:tmpl w:val="CB484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060FBB"/>
    <w:multiLevelType w:val="hybridMultilevel"/>
    <w:tmpl w:val="689E1014"/>
    <w:lvl w:ilvl="0" w:tplc="17B4CC96">
      <w:start w:val="9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FAC8A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04AA64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7186DF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630C8C8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D04FC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B4167E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414072C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8719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0"/>
  </w:num>
  <w:num w:numId="2">
    <w:abstractNumId w:val="14"/>
  </w:num>
  <w:num w:numId="3">
    <w:abstractNumId w:val="3"/>
  </w:num>
  <w:num w:numId="4">
    <w:abstractNumId w:val="27"/>
  </w:num>
  <w:num w:numId="5">
    <w:abstractNumId w:val="1"/>
  </w:num>
  <w:num w:numId="6">
    <w:abstractNumId w:val="29"/>
  </w:num>
  <w:num w:numId="7">
    <w:abstractNumId w:val="32"/>
  </w:num>
  <w:num w:numId="8">
    <w:abstractNumId w:val="12"/>
  </w:num>
  <w:num w:numId="9">
    <w:abstractNumId w:val="15"/>
  </w:num>
  <w:num w:numId="10">
    <w:abstractNumId w:val="2"/>
  </w:num>
  <w:num w:numId="11">
    <w:abstractNumId w:val="25"/>
  </w:num>
  <w:num w:numId="12">
    <w:abstractNumId w:val="8"/>
  </w:num>
  <w:num w:numId="13">
    <w:abstractNumId w:val="19"/>
  </w:num>
  <w:num w:numId="14">
    <w:abstractNumId w:val="3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3"/>
  </w:num>
  <w:num w:numId="18">
    <w:abstractNumId w:val="26"/>
  </w:num>
  <w:num w:numId="19">
    <w:abstractNumId w:val="5"/>
  </w:num>
  <w:num w:numId="20">
    <w:abstractNumId w:val="17"/>
  </w:num>
  <w:num w:numId="21">
    <w:abstractNumId w:val="16"/>
  </w:num>
  <w:num w:numId="22">
    <w:abstractNumId w:val="21"/>
  </w:num>
  <w:num w:numId="23">
    <w:abstractNumId w:val="20"/>
  </w:num>
  <w:num w:numId="24">
    <w:abstractNumId w:val="33"/>
  </w:num>
  <w:num w:numId="25">
    <w:abstractNumId w:val="22"/>
  </w:num>
  <w:num w:numId="26">
    <w:abstractNumId w:val="9"/>
  </w:num>
  <w:num w:numId="27">
    <w:abstractNumId w:val="18"/>
  </w:num>
  <w:num w:numId="28">
    <w:abstractNumId w:val="28"/>
  </w:num>
  <w:num w:numId="29">
    <w:abstractNumId w:val="36"/>
  </w:num>
  <w:num w:numId="30">
    <w:abstractNumId w:val="10"/>
  </w:num>
  <w:num w:numId="31">
    <w:abstractNumId w:val="23"/>
  </w:num>
  <w:num w:numId="32">
    <w:abstractNumId w:val="6"/>
  </w:num>
  <w:num w:numId="33">
    <w:abstractNumId w:val="34"/>
  </w:num>
  <w:num w:numId="34">
    <w:abstractNumId w:val="35"/>
  </w:num>
  <w:num w:numId="35">
    <w:abstractNumId w:val="24"/>
  </w:num>
  <w:num w:numId="36">
    <w:abstractNumId w:val="4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30AC"/>
    <w:rsid w:val="00035489"/>
    <w:rsid w:val="00083AD0"/>
    <w:rsid w:val="000947F2"/>
    <w:rsid w:val="000B7398"/>
    <w:rsid w:val="000C65A9"/>
    <w:rsid w:val="000E5179"/>
    <w:rsid w:val="000F7CB5"/>
    <w:rsid w:val="001178B0"/>
    <w:rsid w:val="00155122"/>
    <w:rsid w:val="0016030E"/>
    <w:rsid w:val="00166568"/>
    <w:rsid w:val="00191148"/>
    <w:rsid w:val="001979A7"/>
    <w:rsid w:val="001A3E4E"/>
    <w:rsid w:val="001B1996"/>
    <w:rsid w:val="001B2732"/>
    <w:rsid w:val="001C6E3B"/>
    <w:rsid w:val="001D647E"/>
    <w:rsid w:val="001E2693"/>
    <w:rsid w:val="001F24FB"/>
    <w:rsid w:val="001F7020"/>
    <w:rsid w:val="00201BA6"/>
    <w:rsid w:val="002052D0"/>
    <w:rsid w:val="0021376C"/>
    <w:rsid w:val="002308FB"/>
    <w:rsid w:val="0023207F"/>
    <w:rsid w:val="00243201"/>
    <w:rsid w:val="00244125"/>
    <w:rsid w:val="00273126"/>
    <w:rsid w:val="002772DC"/>
    <w:rsid w:val="002865F1"/>
    <w:rsid w:val="002A7E8D"/>
    <w:rsid w:val="002C68D3"/>
    <w:rsid w:val="002D0B8C"/>
    <w:rsid w:val="002D146D"/>
    <w:rsid w:val="002D6A80"/>
    <w:rsid w:val="002E15B7"/>
    <w:rsid w:val="002E50ED"/>
    <w:rsid w:val="002F1076"/>
    <w:rsid w:val="00302D30"/>
    <w:rsid w:val="00333B3C"/>
    <w:rsid w:val="00351BF9"/>
    <w:rsid w:val="003732C4"/>
    <w:rsid w:val="00384B24"/>
    <w:rsid w:val="00396CE5"/>
    <w:rsid w:val="003A0F81"/>
    <w:rsid w:val="003A4FF1"/>
    <w:rsid w:val="003C2E41"/>
    <w:rsid w:val="003D1690"/>
    <w:rsid w:val="003E59B2"/>
    <w:rsid w:val="003F728A"/>
    <w:rsid w:val="0042053E"/>
    <w:rsid w:val="0042663D"/>
    <w:rsid w:val="00432C6C"/>
    <w:rsid w:val="00441A0E"/>
    <w:rsid w:val="00480220"/>
    <w:rsid w:val="0048372E"/>
    <w:rsid w:val="004906EB"/>
    <w:rsid w:val="004C7272"/>
    <w:rsid w:val="004F7AE9"/>
    <w:rsid w:val="005100EC"/>
    <w:rsid w:val="00513738"/>
    <w:rsid w:val="00520017"/>
    <w:rsid w:val="00527435"/>
    <w:rsid w:val="0052776C"/>
    <w:rsid w:val="00530CB3"/>
    <w:rsid w:val="0053728A"/>
    <w:rsid w:val="00590C53"/>
    <w:rsid w:val="005978C5"/>
    <w:rsid w:val="005A4521"/>
    <w:rsid w:val="005B741D"/>
    <w:rsid w:val="005C296B"/>
    <w:rsid w:val="005E065A"/>
    <w:rsid w:val="005E59BB"/>
    <w:rsid w:val="005F38A0"/>
    <w:rsid w:val="006073BF"/>
    <w:rsid w:val="006208D6"/>
    <w:rsid w:val="00631FD4"/>
    <w:rsid w:val="006322DC"/>
    <w:rsid w:val="00632A07"/>
    <w:rsid w:val="006378F4"/>
    <w:rsid w:val="00640FAB"/>
    <w:rsid w:val="00644670"/>
    <w:rsid w:val="0067310B"/>
    <w:rsid w:val="006A7B8A"/>
    <w:rsid w:val="006B3473"/>
    <w:rsid w:val="006B5C7D"/>
    <w:rsid w:val="006B7532"/>
    <w:rsid w:val="006E50E0"/>
    <w:rsid w:val="006F0B23"/>
    <w:rsid w:val="006F74A8"/>
    <w:rsid w:val="006F7839"/>
    <w:rsid w:val="00715BA8"/>
    <w:rsid w:val="00724A46"/>
    <w:rsid w:val="0075058D"/>
    <w:rsid w:val="00752BF5"/>
    <w:rsid w:val="00753B86"/>
    <w:rsid w:val="00783200"/>
    <w:rsid w:val="00794DB7"/>
    <w:rsid w:val="007B1485"/>
    <w:rsid w:val="007B4D6D"/>
    <w:rsid w:val="007C3F1E"/>
    <w:rsid w:val="007C4D12"/>
    <w:rsid w:val="007D1C24"/>
    <w:rsid w:val="007D6265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1D8F"/>
    <w:rsid w:val="00923532"/>
    <w:rsid w:val="009374F2"/>
    <w:rsid w:val="00946356"/>
    <w:rsid w:val="00946BD6"/>
    <w:rsid w:val="00961CB4"/>
    <w:rsid w:val="0097131F"/>
    <w:rsid w:val="00972BFC"/>
    <w:rsid w:val="009A03A6"/>
    <w:rsid w:val="009C4BCE"/>
    <w:rsid w:val="009E7230"/>
    <w:rsid w:val="009F5142"/>
    <w:rsid w:val="00A156A8"/>
    <w:rsid w:val="00A2012B"/>
    <w:rsid w:val="00A74293"/>
    <w:rsid w:val="00A773A7"/>
    <w:rsid w:val="00A779C0"/>
    <w:rsid w:val="00AA182F"/>
    <w:rsid w:val="00AA6E32"/>
    <w:rsid w:val="00AC297F"/>
    <w:rsid w:val="00B13932"/>
    <w:rsid w:val="00B24676"/>
    <w:rsid w:val="00B52981"/>
    <w:rsid w:val="00B64FBD"/>
    <w:rsid w:val="00B74C30"/>
    <w:rsid w:val="00B768BE"/>
    <w:rsid w:val="00B87CDF"/>
    <w:rsid w:val="00B94F91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541AC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81277"/>
    <w:rsid w:val="00DB304D"/>
    <w:rsid w:val="00DC7A46"/>
    <w:rsid w:val="00DC7C6B"/>
    <w:rsid w:val="00DE13A4"/>
    <w:rsid w:val="00E217CA"/>
    <w:rsid w:val="00E26003"/>
    <w:rsid w:val="00E26755"/>
    <w:rsid w:val="00E443F0"/>
    <w:rsid w:val="00E44DCD"/>
    <w:rsid w:val="00E53E15"/>
    <w:rsid w:val="00E55FFA"/>
    <w:rsid w:val="00E7144F"/>
    <w:rsid w:val="00E76D46"/>
    <w:rsid w:val="00EA23A3"/>
    <w:rsid w:val="00EA54E4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3089F"/>
    <w:rsid w:val="00F35C51"/>
    <w:rsid w:val="00F66713"/>
    <w:rsid w:val="00F732FC"/>
    <w:rsid w:val="00F80F7C"/>
    <w:rsid w:val="00F97771"/>
    <w:rsid w:val="00FC0BFF"/>
    <w:rsid w:val="00FC2BD1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A20E-F6BE-45F9-8345-219C9B1CDB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0D915D-9A6C-4141-9849-1A35C1FDB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EA1B60-1DC1-46C5-9FAB-3B5F2DDC8F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5635EB4-BB6E-4BF1-8B17-3231FCA20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3</cp:revision>
  <cp:lastPrinted>2021-08-23T11:37:00Z</cp:lastPrinted>
  <dcterms:created xsi:type="dcterms:W3CDTF">2022-03-10T08:34:00Z</dcterms:created>
  <dcterms:modified xsi:type="dcterms:W3CDTF">2022-03-16T08:34:00Z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