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6A01D64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4EA723E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F3441">
        <w:rPr>
          <w:rFonts w:ascii="Verdana" w:hAnsi="Verdana"/>
          <w:sz w:val="24"/>
          <w:szCs w:val="24"/>
        </w:rPr>
        <w:t>Zespole Gospodarczym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C50D0B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02145" w:rsidRPr="001B5B01">
        <w:rPr>
          <w:rFonts w:ascii="Verdana" w:hAnsi="Verdana"/>
          <w:sz w:val="24"/>
          <w:szCs w:val="24"/>
        </w:rPr>
        <w:t>II kwartał</w:t>
      </w:r>
      <w:r w:rsidRPr="001B5B01">
        <w:rPr>
          <w:rFonts w:ascii="Verdana" w:hAnsi="Verdana"/>
          <w:sz w:val="24"/>
          <w:szCs w:val="24"/>
        </w:rPr>
        <w:t xml:space="preserve"> 202</w:t>
      </w:r>
      <w:r w:rsidR="00656623" w:rsidRPr="001B5B01">
        <w:rPr>
          <w:rFonts w:ascii="Verdana" w:hAnsi="Verdana"/>
          <w:sz w:val="24"/>
          <w:szCs w:val="24"/>
        </w:rPr>
        <w:t>2</w:t>
      </w:r>
      <w:r w:rsidR="005221F1" w:rsidRPr="001B5B0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19469F0A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54FF908" w14:textId="77777777" w:rsidR="00A00EE1" w:rsidRPr="00A00EE1" w:rsidRDefault="00A00EE1" w:rsidP="00A00EE1"/>
    <w:p w14:paraId="3D120397" w14:textId="57D9047B" w:rsidR="001B11FA" w:rsidRPr="00B87B45" w:rsidRDefault="001B11FA" w:rsidP="009111D5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B87B45">
        <w:rPr>
          <w:rFonts w:ascii="Verdana" w:hAnsi="Verdana"/>
        </w:rPr>
        <w:t xml:space="preserve">Współpraca biurowa i gospodarcza z wszystkimi </w:t>
      </w:r>
      <w:r w:rsidR="00CE656A" w:rsidRPr="00B87B45">
        <w:rPr>
          <w:rFonts w:ascii="Verdana" w:hAnsi="Verdana"/>
        </w:rPr>
        <w:t xml:space="preserve">komórkami organizacyjnymi </w:t>
      </w:r>
      <w:r w:rsidR="00451D95" w:rsidRPr="00B87B45">
        <w:rPr>
          <w:rFonts w:ascii="Verdana" w:hAnsi="Verdana"/>
        </w:rPr>
        <w:t xml:space="preserve">Kancelarii </w:t>
      </w:r>
      <w:r w:rsidR="00CE656A" w:rsidRPr="00B87B45">
        <w:rPr>
          <w:rFonts w:ascii="Verdana" w:hAnsi="Verdana"/>
        </w:rPr>
        <w:t xml:space="preserve">oraz </w:t>
      </w:r>
      <w:r w:rsidR="00451D95" w:rsidRPr="00B87B45">
        <w:rPr>
          <w:rFonts w:ascii="Verdana" w:hAnsi="Verdana"/>
        </w:rPr>
        <w:t xml:space="preserve">innymi </w:t>
      </w:r>
      <w:r w:rsidRPr="00B87B45">
        <w:rPr>
          <w:rFonts w:ascii="Verdana" w:hAnsi="Verdana"/>
        </w:rPr>
        <w:t xml:space="preserve">jednostkami organizacyjnymi </w:t>
      </w:r>
      <w:r w:rsidR="00451D95" w:rsidRPr="00B87B45">
        <w:rPr>
          <w:rFonts w:ascii="Verdana" w:hAnsi="Verdana"/>
        </w:rPr>
        <w:t>Akademii</w:t>
      </w:r>
      <w:r w:rsidRPr="00B87B45">
        <w:rPr>
          <w:rFonts w:ascii="Verdana" w:hAnsi="Verdana"/>
        </w:rPr>
        <w:t>.</w:t>
      </w:r>
    </w:p>
    <w:p w14:paraId="6C9A5809" w14:textId="25FAA278" w:rsidR="00CE656A" w:rsidRPr="00B87B45" w:rsidRDefault="00CE656A" w:rsidP="009111D5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B87B45">
        <w:rPr>
          <w:rFonts w:ascii="Verdana" w:hAnsi="Verdana"/>
        </w:rPr>
        <w:t>Udzielanie informacji na zapytania interesantów</w:t>
      </w:r>
      <w:r w:rsidR="00A00EE1" w:rsidRPr="00B87B45">
        <w:rPr>
          <w:rFonts w:ascii="Verdana" w:hAnsi="Verdana"/>
        </w:rPr>
        <w:t xml:space="preserve"> </w:t>
      </w:r>
      <w:r w:rsidR="00451D95" w:rsidRPr="00B87B45">
        <w:rPr>
          <w:rFonts w:ascii="Verdana" w:hAnsi="Verdana"/>
        </w:rPr>
        <w:t xml:space="preserve">(w tym </w:t>
      </w:r>
      <w:r w:rsidR="00A00EE1" w:rsidRPr="00B87B45">
        <w:rPr>
          <w:rFonts w:ascii="Verdana" w:hAnsi="Verdana"/>
        </w:rPr>
        <w:t>e-mail</w:t>
      </w:r>
      <w:r w:rsidR="00451D95" w:rsidRPr="00B87B45">
        <w:rPr>
          <w:rFonts w:ascii="Verdana" w:hAnsi="Verdana"/>
        </w:rPr>
        <w:t>)</w:t>
      </w:r>
      <w:r w:rsidRPr="00B87B45">
        <w:rPr>
          <w:rFonts w:ascii="Verdana" w:hAnsi="Verdana"/>
        </w:rPr>
        <w:t>.</w:t>
      </w:r>
    </w:p>
    <w:p w14:paraId="08678225" w14:textId="2AE897A9" w:rsidR="00CE656A" w:rsidRPr="00B87B45" w:rsidRDefault="00CE656A" w:rsidP="009111D5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B87B45">
        <w:rPr>
          <w:rFonts w:ascii="Verdana" w:hAnsi="Verdana"/>
        </w:rPr>
        <w:t xml:space="preserve">Prowadzenie ewidencji </w:t>
      </w:r>
      <w:r w:rsidR="004A7F9B" w:rsidRPr="00B87B45">
        <w:rPr>
          <w:rFonts w:ascii="Verdana" w:hAnsi="Verdana"/>
        </w:rPr>
        <w:t xml:space="preserve">realizowanych </w:t>
      </w:r>
      <w:r w:rsidRPr="00B87B45">
        <w:rPr>
          <w:rFonts w:ascii="Verdana" w:hAnsi="Verdana"/>
        </w:rPr>
        <w:t>spraw w Excelu</w:t>
      </w:r>
      <w:r w:rsidR="00451D95" w:rsidRPr="00B87B45">
        <w:rPr>
          <w:rFonts w:ascii="Verdana" w:hAnsi="Verdana"/>
        </w:rPr>
        <w:t>, przygotowywanie zestawień, obsługa innych s</w:t>
      </w:r>
      <w:r w:rsidRPr="00B87B45">
        <w:rPr>
          <w:rFonts w:ascii="Verdana" w:hAnsi="Verdana"/>
        </w:rPr>
        <w:t>ystem</w:t>
      </w:r>
      <w:r w:rsidR="00451D95" w:rsidRPr="00B87B45">
        <w:rPr>
          <w:rFonts w:ascii="Verdana" w:hAnsi="Verdana"/>
        </w:rPr>
        <w:t>ów</w:t>
      </w:r>
      <w:r w:rsidRPr="00B87B45">
        <w:rPr>
          <w:rFonts w:ascii="Verdana" w:hAnsi="Verdana"/>
        </w:rPr>
        <w:t>.</w:t>
      </w:r>
    </w:p>
    <w:p w14:paraId="06DF0BF0" w14:textId="07BF5C2C" w:rsidR="00B87B45" w:rsidRPr="00B87B45" w:rsidRDefault="00CE656A" w:rsidP="00D8037A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>Planowanie kosztów, wnioskowanie o zabezpieczenie środków</w:t>
      </w:r>
      <w:r w:rsidR="007C49B2">
        <w:rPr>
          <w:rFonts w:ascii="Verdana" w:hAnsi="Verdana"/>
          <w:sz w:val="24"/>
          <w:szCs w:val="24"/>
        </w:rPr>
        <w:t>, w</w:t>
      </w:r>
      <w:r w:rsidR="00B87B45" w:rsidRPr="00B87B45">
        <w:rPr>
          <w:rFonts w:ascii="Verdana" w:hAnsi="Verdana"/>
          <w:sz w:val="24"/>
          <w:szCs w:val="24"/>
        </w:rPr>
        <w:t xml:space="preserve"> tym p</w:t>
      </w:r>
      <w:r w:rsidR="00B87B45" w:rsidRPr="00B87B45">
        <w:rPr>
          <w:rFonts w:ascii="Verdana" w:hAnsi="Verdana" w:cs="Calibri Light"/>
          <w:sz w:val="24"/>
          <w:szCs w:val="24"/>
        </w:rPr>
        <w:t>lanowanie budżetu na kolejny rok.</w:t>
      </w:r>
    </w:p>
    <w:p w14:paraId="52C4B709" w14:textId="77777777" w:rsidR="00B87B45" w:rsidRDefault="001B5B01" w:rsidP="00366333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 xml:space="preserve">Wykonywanie wszelkich prac </w:t>
      </w:r>
      <w:r w:rsidR="0033223C" w:rsidRPr="00B87B45">
        <w:rPr>
          <w:rFonts w:ascii="Verdana" w:hAnsi="Verdana"/>
          <w:sz w:val="24"/>
          <w:szCs w:val="24"/>
        </w:rPr>
        <w:t>techniczno-</w:t>
      </w:r>
      <w:r w:rsidRPr="00B87B45">
        <w:rPr>
          <w:rFonts w:ascii="Verdana" w:hAnsi="Verdana"/>
          <w:sz w:val="24"/>
          <w:szCs w:val="24"/>
        </w:rPr>
        <w:t>fizycznych o charakterze usługowym i transportowym</w:t>
      </w:r>
      <w:r w:rsidR="00CF4DF4" w:rsidRPr="00B87B45">
        <w:rPr>
          <w:rFonts w:ascii="Verdana" w:hAnsi="Verdana"/>
          <w:sz w:val="24"/>
          <w:szCs w:val="24"/>
        </w:rPr>
        <w:t>.</w:t>
      </w:r>
      <w:r w:rsidR="0033223C" w:rsidRPr="00B87B45">
        <w:rPr>
          <w:rFonts w:ascii="Verdana" w:hAnsi="Verdana"/>
          <w:sz w:val="24"/>
          <w:szCs w:val="24"/>
        </w:rPr>
        <w:t xml:space="preserve"> Nadzór nad utrzymaniem porządku i czystości w siedzibie, w tym dbanie o zaopatrzenie miejsc wspólnych.</w:t>
      </w:r>
    </w:p>
    <w:p w14:paraId="73575F12" w14:textId="77777777" w:rsidR="00B87B45" w:rsidRDefault="001B5B01" w:rsidP="00CD29A5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>Wykonywanie drobnych napraw sprzętu biurowego i gospodarczego</w:t>
      </w:r>
      <w:r w:rsidR="00CF4DF4" w:rsidRPr="00B87B45">
        <w:rPr>
          <w:rFonts w:ascii="Verdana" w:hAnsi="Verdana"/>
          <w:sz w:val="24"/>
          <w:szCs w:val="24"/>
        </w:rPr>
        <w:t>.</w:t>
      </w:r>
    </w:p>
    <w:p w14:paraId="60F39FD2" w14:textId="55B09BD7" w:rsidR="00233C43" w:rsidRPr="00B87B45" w:rsidRDefault="00233C43" w:rsidP="00CD29A5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>Ewidencja majątku ruchomego, gospodarka majątkiem, likwidacja, przekazywanie środków.</w:t>
      </w:r>
    </w:p>
    <w:p w14:paraId="52597EAA" w14:textId="77777777" w:rsidR="00233C43" w:rsidRPr="00B87B45" w:rsidRDefault="00233C43" w:rsidP="009111D5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 w:cs="Calibri Light"/>
          <w:sz w:val="24"/>
          <w:szCs w:val="24"/>
        </w:rPr>
        <w:t>Obsługa magazynu materiałów biurowych.</w:t>
      </w:r>
    </w:p>
    <w:p w14:paraId="00DFF6D0" w14:textId="64F0AB01" w:rsidR="00B87B45" w:rsidRPr="00B87B45" w:rsidRDefault="001B11FA" w:rsidP="00943641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>Wsparcie i p</w:t>
      </w:r>
      <w:r w:rsidR="001B5B01" w:rsidRPr="00B87B45">
        <w:rPr>
          <w:rFonts w:ascii="Verdana" w:hAnsi="Verdana"/>
          <w:sz w:val="24"/>
          <w:szCs w:val="24"/>
        </w:rPr>
        <w:t xml:space="preserve">omoc w zakresie obsługi pocztowej </w:t>
      </w:r>
      <w:r w:rsidRPr="00B87B45">
        <w:rPr>
          <w:rFonts w:ascii="Verdana" w:hAnsi="Verdana"/>
          <w:sz w:val="24"/>
          <w:szCs w:val="24"/>
        </w:rPr>
        <w:t>realizowanej przez Dziennik Podawczy w Kancelarii</w:t>
      </w:r>
      <w:r w:rsidR="00CF4DF4" w:rsidRPr="00B87B45">
        <w:rPr>
          <w:rFonts w:ascii="Verdana" w:hAnsi="Verdana"/>
          <w:sz w:val="24"/>
          <w:szCs w:val="24"/>
        </w:rPr>
        <w:t>.</w:t>
      </w:r>
    </w:p>
    <w:p w14:paraId="2F195847" w14:textId="77777777" w:rsidR="00B87B45" w:rsidRPr="00B87B45" w:rsidRDefault="001B11FA" w:rsidP="00FF3DF7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/>
          <w:sz w:val="24"/>
          <w:szCs w:val="24"/>
        </w:rPr>
        <w:t>Pełnienie dyżurów w celu zapewnienia zabezpieczenia mienia Kancelarii</w:t>
      </w:r>
      <w:r w:rsidR="00CF4DF4" w:rsidRPr="00B87B45">
        <w:rPr>
          <w:rFonts w:ascii="Verdana" w:hAnsi="Verdana"/>
          <w:sz w:val="24"/>
          <w:szCs w:val="24"/>
        </w:rPr>
        <w:t>.</w:t>
      </w:r>
    </w:p>
    <w:p w14:paraId="09CFCDF5" w14:textId="77777777" w:rsidR="00B87B45" w:rsidRPr="00B87B45" w:rsidRDefault="00384F28" w:rsidP="007D7676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 w:cs="Calibri Light"/>
          <w:sz w:val="24"/>
          <w:szCs w:val="24"/>
        </w:rPr>
        <w:t>Planowanie remontów rocznych pomieszczeń biurowych – procedura przetargowa.</w:t>
      </w:r>
    </w:p>
    <w:p w14:paraId="4A0F4F70" w14:textId="64F991E9" w:rsidR="00384F28" w:rsidRPr="00B87B45" w:rsidRDefault="00384F28" w:rsidP="007D7676">
      <w:pPr>
        <w:pStyle w:val="Akapitzlist"/>
        <w:numPr>
          <w:ilvl w:val="0"/>
          <w:numId w:val="26"/>
        </w:numPr>
        <w:spacing w:line="276" w:lineRule="auto"/>
        <w:rPr>
          <w:rFonts w:ascii="Verdana" w:hAnsi="Verdana"/>
          <w:sz w:val="24"/>
          <w:szCs w:val="24"/>
        </w:rPr>
      </w:pPr>
      <w:r w:rsidRPr="00B87B45">
        <w:rPr>
          <w:rFonts w:ascii="Verdana" w:hAnsi="Verdana" w:cs="Calibri Light"/>
          <w:sz w:val="24"/>
          <w:szCs w:val="24"/>
        </w:rPr>
        <w:t xml:space="preserve">Przygotowanie dokumentacji likwidacyjnej likwidowanego </w:t>
      </w:r>
      <w:r w:rsidR="00233C43" w:rsidRPr="00B87B45">
        <w:rPr>
          <w:rFonts w:ascii="Verdana" w:hAnsi="Verdana" w:cs="Calibri Light"/>
          <w:sz w:val="24"/>
          <w:szCs w:val="24"/>
        </w:rPr>
        <w:t>w</w:t>
      </w:r>
      <w:r w:rsidRPr="00B87B45">
        <w:rPr>
          <w:rFonts w:ascii="Verdana" w:hAnsi="Verdana" w:cs="Calibri Light"/>
          <w:sz w:val="24"/>
          <w:szCs w:val="24"/>
        </w:rPr>
        <w:t>yposażenia, współpraca z firmami utylizującymi zużyte wyposażenie biur i pomieszczeń</w:t>
      </w:r>
      <w:r w:rsidR="00B87B45">
        <w:rPr>
          <w:rFonts w:ascii="Verdana" w:hAnsi="Verdana" w:cs="Calibri Light"/>
          <w:sz w:val="24"/>
          <w:szCs w:val="24"/>
        </w:rPr>
        <w:t>.</w:t>
      </w:r>
      <w:r w:rsidRPr="00B87B45">
        <w:rPr>
          <w:rFonts w:ascii="Verdana" w:hAnsi="Verdana" w:cs="Calibri Light"/>
          <w:sz w:val="24"/>
          <w:szCs w:val="24"/>
        </w:rPr>
        <w:t xml:space="preserve"> </w:t>
      </w:r>
    </w:p>
    <w:p w14:paraId="4867676F" w14:textId="3A32C753" w:rsidR="00384F28" w:rsidRPr="00B87B45" w:rsidRDefault="00384F28" w:rsidP="009111D5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Calibri Light"/>
          <w:sz w:val="24"/>
          <w:szCs w:val="24"/>
        </w:rPr>
      </w:pPr>
      <w:r w:rsidRPr="00B87B45">
        <w:rPr>
          <w:rFonts w:ascii="Verdana" w:hAnsi="Verdana" w:cs="Calibri Light"/>
          <w:sz w:val="24"/>
          <w:szCs w:val="24"/>
        </w:rPr>
        <w:t>Monitorowanie mediów</w:t>
      </w:r>
      <w:r w:rsidR="007C49B2">
        <w:rPr>
          <w:rFonts w:ascii="Verdana" w:hAnsi="Verdana" w:cs="Calibri Light"/>
          <w:sz w:val="24"/>
          <w:szCs w:val="24"/>
        </w:rPr>
        <w:t xml:space="preserve"> (prasa)</w:t>
      </w:r>
      <w:r w:rsidRPr="00B87B45">
        <w:rPr>
          <w:rFonts w:ascii="Verdana" w:hAnsi="Verdana" w:cs="Calibri Light"/>
          <w:sz w:val="24"/>
          <w:szCs w:val="24"/>
        </w:rPr>
        <w:t xml:space="preserve"> PAN – tylko faktury</w:t>
      </w:r>
      <w:r w:rsidR="00D93B84" w:rsidRPr="00B87B45">
        <w:rPr>
          <w:rFonts w:ascii="Verdana" w:hAnsi="Verdana" w:cs="Calibri Light"/>
          <w:sz w:val="24"/>
          <w:szCs w:val="24"/>
        </w:rPr>
        <w:t>.</w:t>
      </w:r>
    </w:p>
    <w:p w14:paraId="41F7EECE" w14:textId="77777777" w:rsidR="00384F28" w:rsidRPr="00B87B45" w:rsidRDefault="00384F28" w:rsidP="009111D5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Calibri Light"/>
          <w:sz w:val="24"/>
          <w:szCs w:val="24"/>
        </w:rPr>
      </w:pPr>
      <w:r w:rsidRPr="00B87B45">
        <w:rPr>
          <w:rFonts w:ascii="Verdana" w:hAnsi="Verdana" w:cs="Calibri Light"/>
          <w:sz w:val="24"/>
          <w:szCs w:val="24"/>
        </w:rPr>
        <w:t>Prowadzenie, uaktualnianie wykazu osób pracujących w pokojach na podstawie książki tel. otrzymywanej od IT.</w:t>
      </w:r>
    </w:p>
    <w:p w14:paraId="605C2549" w14:textId="23A54D85" w:rsidR="00384F28" w:rsidRPr="007C49B2" w:rsidRDefault="00384F28" w:rsidP="0096536F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Calibri Light"/>
          <w:sz w:val="24"/>
          <w:szCs w:val="24"/>
        </w:rPr>
      </w:pPr>
      <w:r w:rsidRPr="007C49B2">
        <w:rPr>
          <w:rFonts w:ascii="Verdana" w:hAnsi="Verdana" w:cs="Calibri Light"/>
          <w:sz w:val="24"/>
          <w:szCs w:val="24"/>
        </w:rPr>
        <w:t>Obsługa pojazdu służbowego, współpraca z komórką transportu</w:t>
      </w:r>
      <w:r w:rsidR="007C49B2">
        <w:rPr>
          <w:rFonts w:ascii="Verdana" w:hAnsi="Verdana" w:cs="Calibri Light"/>
          <w:sz w:val="24"/>
          <w:szCs w:val="24"/>
        </w:rPr>
        <w:t>, w tym w</w:t>
      </w:r>
      <w:r w:rsidRPr="007C49B2">
        <w:rPr>
          <w:rFonts w:ascii="Verdana" w:hAnsi="Verdana" w:cs="Calibri Light"/>
          <w:sz w:val="24"/>
          <w:szCs w:val="24"/>
        </w:rPr>
        <w:t>ykonywanie transportu mienia na terenie Warszawy</w:t>
      </w:r>
      <w:r w:rsidR="00D93B84" w:rsidRPr="007C49B2">
        <w:rPr>
          <w:rFonts w:ascii="Verdana" w:hAnsi="Verdana" w:cs="Calibri Light"/>
          <w:sz w:val="24"/>
          <w:szCs w:val="24"/>
        </w:rPr>
        <w:t>.</w:t>
      </w:r>
    </w:p>
    <w:p w14:paraId="16CDE6F0" w14:textId="77777777" w:rsidR="00906FB6" w:rsidRPr="00906FB6" w:rsidRDefault="00906FB6" w:rsidP="009111D5">
      <w:pPr>
        <w:spacing w:before="120" w:line="276" w:lineRule="auto"/>
        <w:ind w:left="359"/>
        <w:rPr>
          <w:rFonts w:ascii="Verdana" w:hAnsi="Verdana"/>
        </w:rPr>
      </w:pPr>
    </w:p>
    <w:p w14:paraId="19A71A88" w14:textId="64B4E75D" w:rsidR="00817A73" w:rsidRDefault="00F00179" w:rsidP="009111D5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0B1CCF14" w14:textId="77777777" w:rsidR="001B11FA" w:rsidRPr="001B11FA" w:rsidRDefault="001B11FA" w:rsidP="009111D5">
      <w:pPr>
        <w:spacing w:line="276" w:lineRule="auto"/>
      </w:pPr>
    </w:p>
    <w:p w14:paraId="22531C70" w14:textId="00F3EA81" w:rsidR="004D4B24" w:rsidRPr="004D4B2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D4B24" w:rsidRPr="004D4B24">
        <w:rPr>
          <w:rFonts w:ascii="Verdana" w:hAnsi="Verdana"/>
        </w:rPr>
        <w:t>ykształcenie wyższe</w:t>
      </w:r>
      <w:r>
        <w:rPr>
          <w:rFonts w:ascii="Verdana" w:hAnsi="Verdana"/>
        </w:rPr>
        <w:t xml:space="preserve"> lub niepełne wyższe (licencjat)</w:t>
      </w:r>
      <w:r w:rsidR="004F3441">
        <w:rPr>
          <w:rFonts w:ascii="Verdana" w:hAnsi="Verdana"/>
        </w:rPr>
        <w:t>, średnie techniczne</w:t>
      </w:r>
      <w:r>
        <w:rPr>
          <w:rFonts w:ascii="Verdana" w:hAnsi="Verdana"/>
        </w:rPr>
        <w:t>.</w:t>
      </w:r>
    </w:p>
    <w:p w14:paraId="6976B174" w14:textId="20037F5A" w:rsidR="004D4B2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Style w:val="h2"/>
          <w:rFonts w:ascii="Verdana" w:hAnsi="Verdana" w:cs="Verdana"/>
        </w:rPr>
        <w:t>D</w:t>
      </w:r>
      <w:r w:rsidR="00132015" w:rsidRPr="00132015">
        <w:rPr>
          <w:rStyle w:val="h2"/>
          <w:rFonts w:ascii="Verdana" w:hAnsi="Verdana" w:cs="Verdana"/>
        </w:rPr>
        <w:t xml:space="preserve">oświadczenie zawodowe co najmniej </w:t>
      </w:r>
      <w:r w:rsidR="004F3441">
        <w:rPr>
          <w:rStyle w:val="h2"/>
          <w:rFonts w:ascii="Verdana" w:hAnsi="Verdana" w:cs="Verdana"/>
        </w:rPr>
        <w:t>6/4</w:t>
      </w:r>
      <w:r>
        <w:rPr>
          <w:rStyle w:val="h2"/>
          <w:rFonts w:ascii="Verdana" w:hAnsi="Verdana" w:cs="Verdana"/>
        </w:rPr>
        <w:t xml:space="preserve">- letnie, w tym </w:t>
      </w:r>
      <w:r w:rsidR="00906FB6">
        <w:rPr>
          <w:rStyle w:val="h2"/>
          <w:rFonts w:ascii="Verdana" w:hAnsi="Verdana" w:cs="Verdana"/>
        </w:rPr>
        <w:t xml:space="preserve">roczne </w:t>
      </w:r>
      <w:r>
        <w:rPr>
          <w:rStyle w:val="h2"/>
          <w:rFonts w:ascii="Verdana" w:hAnsi="Verdana" w:cs="Verdana"/>
        </w:rPr>
        <w:t>z zakresu p</w:t>
      </w:r>
      <w:r w:rsidR="004F3441">
        <w:rPr>
          <w:rStyle w:val="h2"/>
          <w:rFonts w:ascii="Verdana" w:hAnsi="Verdana" w:cs="Verdana"/>
        </w:rPr>
        <w:t>ra</w:t>
      </w:r>
      <w:r>
        <w:rPr>
          <w:rStyle w:val="h2"/>
          <w:rFonts w:ascii="Verdana" w:hAnsi="Verdana" w:cs="Verdana"/>
        </w:rPr>
        <w:t>c</w:t>
      </w:r>
      <w:r w:rsidR="004F3441">
        <w:rPr>
          <w:rStyle w:val="h2"/>
          <w:rFonts w:ascii="Verdana" w:hAnsi="Verdana" w:cs="Verdana"/>
        </w:rPr>
        <w:t xml:space="preserve"> administracyjno-technicznych</w:t>
      </w:r>
      <w:r>
        <w:rPr>
          <w:rStyle w:val="h2"/>
          <w:rFonts w:ascii="Verdana" w:hAnsi="Verdana" w:cs="Verdana"/>
        </w:rPr>
        <w:t>.</w:t>
      </w:r>
    </w:p>
    <w:p w14:paraId="30417C27" w14:textId="19819F28" w:rsidR="00F6268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Dobra</w:t>
      </w:r>
      <w:r w:rsidR="00F62684" w:rsidRPr="004D4B24">
        <w:rPr>
          <w:rFonts w:ascii="Verdana" w:hAnsi="Verdana"/>
        </w:rPr>
        <w:t xml:space="preserve"> znajomość pakietu MS Office</w:t>
      </w:r>
      <w:r w:rsidR="004F3441">
        <w:rPr>
          <w:rFonts w:ascii="Verdana" w:hAnsi="Verdana"/>
        </w:rPr>
        <w:t xml:space="preserve"> (Word, Excel)</w:t>
      </w:r>
      <w:r>
        <w:rPr>
          <w:rFonts w:ascii="Verdana" w:hAnsi="Verdana"/>
        </w:rPr>
        <w:t>.</w:t>
      </w:r>
    </w:p>
    <w:p w14:paraId="1394E4EC" w14:textId="27BE47DE" w:rsidR="00475DC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75DC8" w:rsidRPr="00475DC8">
        <w:rPr>
          <w:rFonts w:ascii="Verdana" w:hAnsi="Verdana"/>
        </w:rPr>
        <w:t>iedza teoretyczna</w:t>
      </w:r>
      <w:r>
        <w:rPr>
          <w:rFonts w:ascii="Verdana" w:hAnsi="Verdana"/>
        </w:rPr>
        <w:t xml:space="preserve"> i praktyczna</w:t>
      </w:r>
      <w:r w:rsidR="00475DC8" w:rsidRPr="00475DC8">
        <w:rPr>
          <w:rFonts w:ascii="Verdana" w:hAnsi="Verdana"/>
        </w:rPr>
        <w:t xml:space="preserve"> z zakresu</w:t>
      </w:r>
      <w:r w:rsidR="004F3441">
        <w:rPr>
          <w:rFonts w:ascii="Verdana" w:hAnsi="Verdana"/>
        </w:rPr>
        <w:t xml:space="preserve"> </w:t>
      </w:r>
      <w:r w:rsidR="00FE2411">
        <w:rPr>
          <w:rFonts w:ascii="Verdana" w:hAnsi="Verdana"/>
        </w:rPr>
        <w:t>środków trwałych i wyposażenia biura</w:t>
      </w:r>
      <w:r>
        <w:rPr>
          <w:rFonts w:ascii="Verdana" w:hAnsi="Verdana"/>
        </w:rPr>
        <w:t>.</w:t>
      </w:r>
    </w:p>
    <w:p w14:paraId="7FC03431" w14:textId="4BC423B5" w:rsidR="00475DC8" w:rsidRPr="00475DC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>D</w:t>
      </w:r>
      <w:r w:rsidR="00475DC8" w:rsidRPr="00475DC8">
        <w:rPr>
          <w:rFonts w:ascii="Verdana" w:hAnsi="Verdana" w:cs="Arial"/>
          <w:color w:val="212121"/>
        </w:rPr>
        <w:t>banie o dokładność, skuteczność i terminowość realizacji zadań</w:t>
      </w:r>
      <w:r>
        <w:rPr>
          <w:rFonts w:ascii="Verdana" w:hAnsi="Verdana" w:cs="Arial"/>
          <w:color w:val="212121"/>
        </w:rPr>
        <w:t>.</w:t>
      </w:r>
      <w:r w:rsidR="00475DC8" w:rsidRPr="00475DC8">
        <w:rPr>
          <w:rFonts w:ascii="Verdana" w:hAnsi="Verdana" w:cs="Arial"/>
          <w:color w:val="212121"/>
        </w:rPr>
        <w:t xml:space="preserve"> </w:t>
      </w:r>
    </w:p>
    <w:p w14:paraId="286B6EBF" w14:textId="4AFA16D8" w:rsidR="004F3441" w:rsidRPr="00384F2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0C58F4" w:rsidRPr="00732853">
        <w:rPr>
          <w:rFonts w:ascii="Verdana" w:hAnsi="Verdana" w:cs="Arial"/>
          <w:color w:val="212121"/>
          <w:shd w:val="clear" w:color="auto" w:fill="FFFFFF"/>
        </w:rPr>
        <w:t>systematyczność, dokładność</w:t>
      </w:r>
      <w:r w:rsidR="007C49B2">
        <w:rPr>
          <w:rFonts w:ascii="Verdana" w:hAnsi="Verdana" w:cs="Arial"/>
          <w:color w:val="212121"/>
          <w:shd w:val="clear" w:color="auto" w:fill="FFFFFF"/>
        </w:rPr>
        <w:t>.</w:t>
      </w:r>
    </w:p>
    <w:p w14:paraId="32A249AD" w14:textId="774B339B" w:rsidR="00384F28" w:rsidRPr="004F3441" w:rsidRDefault="00384F28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Czynne prawo jazdy kategorii B</w:t>
      </w:r>
      <w:r w:rsidR="007C49B2">
        <w:rPr>
          <w:rFonts w:ascii="Verdana" w:hAnsi="Verdana"/>
        </w:rPr>
        <w:t>.</w:t>
      </w:r>
    </w:p>
    <w:p w14:paraId="1BBD3ED4" w14:textId="27041A53" w:rsidR="004D4B24" w:rsidRPr="00CF4DF4" w:rsidRDefault="004F3441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K</w:t>
      </w:r>
      <w:r w:rsidR="004D4B24" w:rsidRPr="00732853">
        <w:rPr>
          <w:rFonts w:ascii="Verdana" w:hAnsi="Verdana"/>
        </w:rPr>
        <w:t>omunikatywność</w:t>
      </w:r>
      <w:r>
        <w:rPr>
          <w:rFonts w:ascii="Verdana" w:hAnsi="Verdana"/>
        </w:rPr>
        <w:t xml:space="preserve"> i umiejętność pracy w Zespole</w:t>
      </w:r>
      <w:r w:rsidR="004D4B24" w:rsidRPr="00732853">
        <w:rPr>
          <w:rFonts w:ascii="Verdana" w:hAnsi="Verdana"/>
        </w:rPr>
        <w:t>.</w:t>
      </w:r>
    </w:p>
    <w:p w14:paraId="1207C90E" w14:textId="4FB8D3A9" w:rsidR="00CF4DF4" w:rsidRDefault="00CF4DF4" w:rsidP="00CF4DF4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463BB388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4F3441">
        <w:rPr>
          <w:rStyle w:val="Uwydatnienie"/>
          <w:rFonts w:ascii="Verdana" w:hAnsi="Verdana"/>
          <w:b/>
          <w:i w:val="0"/>
          <w:sz w:val="24"/>
          <w:szCs w:val="24"/>
        </w:rPr>
        <w:t>ZG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2AD7323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4F3441">
        <w:rPr>
          <w:b/>
          <w:sz w:val="24"/>
        </w:rPr>
        <w:t>3</w:t>
      </w:r>
      <w:r w:rsidR="00C02145">
        <w:rPr>
          <w:b/>
          <w:sz w:val="24"/>
        </w:rPr>
        <w:t>1</w:t>
      </w:r>
      <w:r w:rsidR="00656623">
        <w:rPr>
          <w:b/>
          <w:sz w:val="24"/>
        </w:rPr>
        <w:t xml:space="preserve"> </w:t>
      </w:r>
      <w:r w:rsidR="00C02145">
        <w:rPr>
          <w:b/>
          <w:sz w:val="24"/>
        </w:rPr>
        <w:t>marca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02145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2946164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</w:t>
      </w:r>
      <w:r w:rsidR="004F3441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="00656623">
        <w:rPr>
          <w:rFonts w:ascii="Verdana" w:hAnsi="Verdana" w:cs="Calibri"/>
        </w:rPr>
        <w:t>0</w:t>
      </w:r>
      <w:r w:rsidR="004F3441">
        <w:rPr>
          <w:rFonts w:ascii="Verdana" w:hAnsi="Verdana" w:cs="Calibri"/>
        </w:rPr>
        <w:t>6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36AF60C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4F3441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4F3441">
        <w:rPr>
          <w:rFonts w:ascii="Verdana" w:hAnsi="Verdana"/>
        </w:rPr>
        <w:t>6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7C49B2">
      <w:pgSz w:w="11906" w:h="16838"/>
      <w:pgMar w:top="89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2F6A97"/>
    <w:multiLevelType w:val="hybridMultilevel"/>
    <w:tmpl w:val="FA1CCDD6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4055E1F"/>
    <w:multiLevelType w:val="hybridMultilevel"/>
    <w:tmpl w:val="FCB6867C"/>
    <w:lvl w:ilvl="0" w:tplc="DB56160A">
      <w:start w:val="1"/>
      <w:numFmt w:val="decimal"/>
      <w:suff w:val="space"/>
      <w:lvlText w:val="%1."/>
      <w:lvlJc w:val="left"/>
      <w:pPr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41C2A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6"/>
  </w:num>
  <w:num w:numId="5">
    <w:abstractNumId w:val="12"/>
  </w:num>
  <w:num w:numId="6">
    <w:abstractNumId w:val="7"/>
  </w:num>
  <w:num w:numId="7">
    <w:abstractNumId w:val="21"/>
  </w:num>
  <w:num w:numId="8">
    <w:abstractNumId w:val="6"/>
  </w:num>
  <w:num w:numId="9">
    <w:abstractNumId w:val="14"/>
  </w:num>
  <w:num w:numId="10">
    <w:abstractNumId w:val="0"/>
  </w:num>
  <w:num w:numId="11">
    <w:abstractNumId w:val="5"/>
  </w:num>
  <w:num w:numId="12">
    <w:abstractNumId w:val="25"/>
  </w:num>
  <w:num w:numId="13">
    <w:abstractNumId w:val="23"/>
  </w:num>
  <w:num w:numId="14">
    <w:abstractNumId w:val="17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0"/>
  </w:num>
  <w:num w:numId="18">
    <w:abstractNumId w:val="3"/>
  </w:num>
  <w:num w:numId="19">
    <w:abstractNumId w:val="4"/>
  </w:num>
  <w:num w:numId="20">
    <w:abstractNumId w:val="22"/>
  </w:num>
  <w:num w:numId="21">
    <w:abstractNumId w:val="1"/>
  </w:num>
  <w:num w:numId="22">
    <w:abstractNumId w:val="26"/>
  </w:num>
  <w:num w:numId="23">
    <w:abstractNumId w:val="15"/>
  </w:num>
  <w:num w:numId="24">
    <w:abstractNumId w:val="13"/>
  </w:num>
  <w:num w:numId="25">
    <w:abstractNumId w:val="9"/>
  </w:num>
  <w:num w:numId="26">
    <w:abstractNumId w:val="19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1B11FA"/>
    <w:rsid w:val="001B5B01"/>
    <w:rsid w:val="0020737B"/>
    <w:rsid w:val="00233C43"/>
    <w:rsid w:val="00237EC1"/>
    <w:rsid w:val="00251439"/>
    <w:rsid w:val="00263867"/>
    <w:rsid w:val="002847CC"/>
    <w:rsid w:val="00294FA4"/>
    <w:rsid w:val="002A3241"/>
    <w:rsid w:val="002E4849"/>
    <w:rsid w:val="0033223C"/>
    <w:rsid w:val="0034214A"/>
    <w:rsid w:val="003843D4"/>
    <w:rsid w:val="00384F28"/>
    <w:rsid w:val="0040720B"/>
    <w:rsid w:val="00423DD3"/>
    <w:rsid w:val="00451D95"/>
    <w:rsid w:val="00475DC8"/>
    <w:rsid w:val="00494326"/>
    <w:rsid w:val="004A7F9B"/>
    <w:rsid w:val="004D4B24"/>
    <w:rsid w:val="004D6ABB"/>
    <w:rsid w:val="004F3441"/>
    <w:rsid w:val="0051792C"/>
    <w:rsid w:val="005221F1"/>
    <w:rsid w:val="00560317"/>
    <w:rsid w:val="00595B3B"/>
    <w:rsid w:val="005D402C"/>
    <w:rsid w:val="005F0DEE"/>
    <w:rsid w:val="00600094"/>
    <w:rsid w:val="00635082"/>
    <w:rsid w:val="00656623"/>
    <w:rsid w:val="00671E73"/>
    <w:rsid w:val="006758B2"/>
    <w:rsid w:val="006E1674"/>
    <w:rsid w:val="007168DF"/>
    <w:rsid w:val="00732853"/>
    <w:rsid w:val="00743E0C"/>
    <w:rsid w:val="007451EF"/>
    <w:rsid w:val="00746921"/>
    <w:rsid w:val="007C49B2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111D5"/>
    <w:rsid w:val="00967FB9"/>
    <w:rsid w:val="009754B1"/>
    <w:rsid w:val="00996F9D"/>
    <w:rsid w:val="009A333A"/>
    <w:rsid w:val="009A5036"/>
    <w:rsid w:val="00A00EE1"/>
    <w:rsid w:val="00A22C03"/>
    <w:rsid w:val="00A31500"/>
    <w:rsid w:val="00A46AC3"/>
    <w:rsid w:val="00A93948"/>
    <w:rsid w:val="00AC4C60"/>
    <w:rsid w:val="00B11009"/>
    <w:rsid w:val="00B4455E"/>
    <w:rsid w:val="00B527A7"/>
    <w:rsid w:val="00B87B45"/>
    <w:rsid w:val="00BB5585"/>
    <w:rsid w:val="00C02145"/>
    <w:rsid w:val="00C17A7C"/>
    <w:rsid w:val="00C62E81"/>
    <w:rsid w:val="00C64A00"/>
    <w:rsid w:val="00CD5EBE"/>
    <w:rsid w:val="00CD604C"/>
    <w:rsid w:val="00CE656A"/>
    <w:rsid w:val="00CF4DF4"/>
    <w:rsid w:val="00D42C8F"/>
    <w:rsid w:val="00D63BC8"/>
    <w:rsid w:val="00D93B84"/>
    <w:rsid w:val="00D9468C"/>
    <w:rsid w:val="00D9562E"/>
    <w:rsid w:val="00DD40D5"/>
    <w:rsid w:val="00E450FF"/>
    <w:rsid w:val="00EA13D9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4983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5752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2022-03-14T14:12:00Z</dcterms:created>
  <dcterms:modified xsi:type="dcterms:W3CDTF">2022-03-14T14:12:00Z</dcterms:modified>
</cp:coreProperties>
</file>