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2BDEC3" w14:textId="78126BDF" w:rsidR="00145109" w:rsidRPr="00EF05C7" w:rsidRDefault="00C80B72" w:rsidP="00224EA9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EF05C7">
        <w:rPr>
          <w:rFonts w:ascii="Arial" w:hAnsi="Arial" w:cs="Arial"/>
          <w:sz w:val="24"/>
          <w:szCs w:val="24"/>
        </w:rPr>
        <w:t>DECYZJA Nr</w:t>
      </w:r>
      <w:r w:rsidR="00012B70">
        <w:rPr>
          <w:rFonts w:ascii="Arial" w:hAnsi="Arial" w:cs="Arial"/>
          <w:sz w:val="24"/>
          <w:szCs w:val="24"/>
        </w:rPr>
        <w:t xml:space="preserve"> 17</w:t>
      </w:r>
      <w:r w:rsidRPr="00EF05C7">
        <w:rPr>
          <w:rFonts w:ascii="Arial" w:hAnsi="Arial" w:cs="Arial"/>
          <w:sz w:val="24"/>
          <w:szCs w:val="24"/>
        </w:rPr>
        <w:t>/20</w:t>
      </w:r>
      <w:r w:rsidR="003B00D6">
        <w:rPr>
          <w:rFonts w:ascii="Arial" w:hAnsi="Arial" w:cs="Arial"/>
          <w:sz w:val="24"/>
          <w:szCs w:val="24"/>
        </w:rPr>
        <w:t>22</w:t>
      </w:r>
    </w:p>
    <w:p w14:paraId="5C0DA3A0" w14:textId="37E5BFAD" w:rsidR="00C80B72" w:rsidRPr="00EF05C7" w:rsidRDefault="00C80B72" w:rsidP="00224EA9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EF05C7">
        <w:rPr>
          <w:rFonts w:ascii="Arial" w:hAnsi="Arial" w:cs="Arial"/>
          <w:sz w:val="24"/>
          <w:szCs w:val="24"/>
        </w:rPr>
        <w:t>PREZES</w:t>
      </w:r>
      <w:r w:rsidR="00BC13C3">
        <w:rPr>
          <w:rFonts w:ascii="Arial" w:hAnsi="Arial" w:cs="Arial"/>
          <w:sz w:val="24"/>
          <w:szCs w:val="24"/>
        </w:rPr>
        <w:t>A</w:t>
      </w:r>
      <w:r w:rsidRPr="00EF05C7">
        <w:rPr>
          <w:rFonts w:ascii="Arial" w:hAnsi="Arial" w:cs="Arial"/>
          <w:sz w:val="24"/>
          <w:szCs w:val="24"/>
        </w:rPr>
        <w:t xml:space="preserve"> P</w:t>
      </w:r>
      <w:r w:rsidR="00BF11C3">
        <w:rPr>
          <w:rFonts w:ascii="Arial" w:hAnsi="Arial" w:cs="Arial"/>
          <w:sz w:val="24"/>
          <w:szCs w:val="24"/>
        </w:rPr>
        <w:t xml:space="preserve">olskiej </w:t>
      </w:r>
      <w:r w:rsidRPr="00EF05C7">
        <w:rPr>
          <w:rFonts w:ascii="Arial" w:hAnsi="Arial" w:cs="Arial"/>
          <w:sz w:val="24"/>
          <w:szCs w:val="24"/>
        </w:rPr>
        <w:t>A</w:t>
      </w:r>
      <w:r w:rsidR="00BF11C3">
        <w:rPr>
          <w:rFonts w:ascii="Arial" w:hAnsi="Arial" w:cs="Arial"/>
          <w:sz w:val="24"/>
          <w:szCs w:val="24"/>
        </w:rPr>
        <w:t xml:space="preserve">kademii </w:t>
      </w:r>
      <w:r w:rsidRPr="00EF05C7">
        <w:rPr>
          <w:rFonts w:ascii="Arial" w:hAnsi="Arial" w:cs="Arial"/>
          <w:sz w:val="24"/>
          <w:szCs w:val="24"/>
        </w:rPr>
        <w:t>N</w:t>
      </w:r>
      <w:r w:rsidR="00BF11C3">
        <w:rPr>
          <w:rFonts w:ascii="Arial" w:hAnsi="Arial" w:cs="Arial"/>
          <w:sz w:val="24"/>
          <w:szCs w:val="24"/>
        </w:rPr>
        <w:t>auk</w:t>
      </w:r>
    </w:p>
    <w:p w14:paraId="124B1838" w14:textId="63B21850" w:rsidR="00C80B72" w:rsidRPr="00EF05C7" w:rsidRDefault="00C80B72" w:rsidP="00224EA9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EF05C7">
        <w:rPr>
          <w:rFonts w:ascii="Arial" w:hAnsi="Arial" w:cs="Arial"/>
          <w:sz w:val="24"/>
          <w:szCs w:val="24"/>
        </w:rPr>
        <w:t xml:space="preserve">z dnia </w:t>
      </w:r>
      <w:r w:rsidR="00012B70">
        <w:rPr>
          <w:rFonts w:ascii="Arial" w:hAnsi="Arial" w:cs="Arial"/>
          <w:sz w:val="24"/>
          <w:szCs w:val="24"/>
        </w:rPr>
        <w:t xml:space="preserve">18 </w:t>
      </w:r>
      <w:r w:rsidR="00BF11C3">
        <w:rPr>
          <w:rFonts w:ascii="Arial" w:hAnsi="Arial" w:cs="Arial"/>
          <w:sz w:val="24"/>
          <w:szCs w:val="24"/>
        </w:rPr>
        <w:t xml:space="preserve">lutego </w:t>
      </w:r>
      <w:r w:rsidRPr="00EF05C7">
        <w:rPr>
          <w:rFonts w:ascii="Arial" w:hAnsi="Arial" w:cs="Arial"/>
          <w:sz w:val="24"/>
          <w:szCs w:val="24"/>
        </w:rPr>
        <w:t>20</w:t>
      </w:r>
      <w:r w:rsidR="00BF11C3">
        <w:rPr>
          <w:rFonts w:ascii="Arial" w:hAnsi="Arial" w:cs="Arial"/>
          <w:sz w:val="24"/>
          <w:szCs w:val="24"/>
        </w:rPr>
        <w:t>22</w:t>
      </w:r>
      <w:r w:rsidR="00D0482A">
        <w:rPr>
          <w:rFonts w:ascii="Arial" w:hAnsi="Arial" w:cs="Arial"/>
          <w:sz w:val="24"/>
          <w:szCs w:val="24"/>
        </w:rPr>
        <w:t xml:space="preserve"> </w:t>
      </w:r>
      <w:r w:rsidRPr="00EF05C7">
        <w:rPr>
          <w:rFonts w:ascii="Arial" w:hAnsi="Arial" w:cs="Arial"/>
          <w:sz w:val="24"/>
          <w:szCs w:val="24"/>
        </w:rPr>
        <w:t>r</w:t>
      </w:r>
      <w:r w:rsidR="00BF11C3">
        <w:rPr>
          <w:rFonts w:ascii="Arial" w:hAnsi="Arial" w:cs="Arial"/>
          <w:sz w:val="24"/>
          <w:szCs w:val="24"/>
        </w:rPr>
        <w:t>.</w:t>
      </w:r>
    </w:p>
    <w:p w14:paraId="65ECE47F" w14:textId="77777777" w:rsidR="00C80B72" w:rsidRPr="00EF05C7" w:rsidRDefault="00C80B72" w:rsidP="00224EA9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4C06D944" w14:textId="0FA0C0B4" w:rsidR="00C80B72" w:rsidRPr="00761B09" w:rsidRDefault="00BF11C3" w:rsidP="005B2E3F">
      <w:pPr>
        <w:spacing w:after="0" w:line="360" w:lineRule="exact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zmieniająca decyzję </w:t>
      </w:r>
      <w:r w:rsidR="00C80B72" w:rsidRPr="00761B09">
        <w:rPr>
          <w:rFonts w:ascii="Arial" w:hAnsi="Arial" w:cs="Arial"/>
        </w:rPr>
        <w:t>w sprawie powołania zespołu doradczego do spraw rozpatrywania wniosków jednostek organizacyjnych PAN i instytutów międzynarodowych o przyznanie dotacji podmiotowej w ramach części 67 Polska Akademia Nauk</w:t>
      </w:r>
    </w:p>
    <w:p w14:paraId="3DC9EC95" w14:textId="77777777" w:rsidR="001D7C76" w:rsidRPr="00761B09" w:rsidRDefault="001D7C76" w:rsidP="00224EA9">
      <w:pPr>
        <w:spacing w:after="0" w:line="360" w:lineRule="auto"/>
        <w:jc w:val="center"/>
        <w:rPr>
          <w:rFonts w:ascii="Arial" w:hAnsi="Arial" w:cs="Arial"/>
        </w:rPr>
      </w:pPr>
    </w:p>
    <w:p w14:paraId="0685D2AB" w14:textId="77777777" w:rsidR="00224EA9" w:rsidRPr="00761B09" w:rsidRDefault="00224EA9" w:rsidP="00224EA9">
      <w:pPr>
        <w:spacing w:after="0" w:line="360" w:lineRule="auto"/>
        <w:jc w:val="center"/>
        <w:rPr>
          <w:rFonts w:ascii="Arial" w:hAnsi="Arial" w:cs="Arial"/>
        </w:rPr>
      </w:pPr>
    </w:p>
    <w:p w14:paraId="56EFA8FC" w14:textId="063DF4F7" w:rsidR="005C5822" w:rsidRPr="00F00C68" w:rsidRDefault="005C5822" w:rsidP="005B2E3F">
      <w:pPr>
        <w:spacing w:after="0" w:line="360" w:lineRule="exact"/>
        <w:jc w:val="both"/>
        <w:rPr>
          <w:rFonts w:ascii="Arial" w:hAnsi="Arial" w:cs="Arial"/>
        </w:rPr>
      </w:pPr>
      <w:r w:rsidRPr="00F00C68">
        <w:rPr>
          <w:rFonts w:ascii="Arial" w:hAnsi="Arial" w:cs="Arial"/>
        </w:rPr>
        <w:t>Na podstawie art. 22 ust. 5 ustawy z dnia 30 kwietnia 2010 roku o Polskiej Akademii Nauk (</w:t>
      </w:r>
      <w:r w:rsidR="005B2E3F" w:rsidRPr="00F00C68">
        <w:rPr>
          <w:rFonts w:ascii="Arial" w:hAnsi="Arial" w:cs="Arial"/>
        </w:rPr>
        <w:t>Dz. </w:t>
      </w:r>
      <w:r w:rsidR="003B4E1A" w:rsidRPr="00F00C68">
        <w:rPr>
          <w:rFonts w:ascii="Arial" w:hAnsi="Arial" w:cs="Arial"/>
        </w:rPr>
        <w:t>U. z 20</w:t>
      </w:r>
      <w:r w:rsidR="00E77604" w:rsidRPr="00F00C68">
        <w:rPr>
          <w:rFonts w:ascii="Arial" w:hAnsi="Arial" w:cs="Arial"/>
        </w:rPr>
        <w:t>20</w:t>
      </w:r>
      <w:r w:rsidR="003B4E1A" w:rsidRPr="00F00C68">
        <w:rPr>
          <w:rFonts w:ascii="Arial" w:hAnsi="Arial" w:cs="Arial"/>
        </w:rPr>
        <w:t xml:space="preserve"> r. poz.1</w:t>
      </w:r>
      <w:r w:rsidR="00E77604" w:rsidRPr="00F00C68">
        <w:rPr>
          <w:rFonts w:ascii="Arial" w:hAnsi="Arial" w:cs="Arial"/>
        </w:rPr>
        <w:t>796</w:t>
      </w:r>
      <w:r w:rsidRPr="00F00C68">
        <w:rPr>
          <w:rFonts w:ascii="Arial" w:hAnsi="Arial" w:cs="Arial"/>
        </w:rPr>
        <w:t>) oraz w związku z §</w:t>
      </w:r>
      <w:r w:rsidR="00454BEA" w:rsidRPr="00F00C68">
        <w:rPr>
          <w:rFonts w:ascii="Arial" w:hAnsi="Arial" w:cs="Arial"/>
        </w:rPr>
        <w:t xml:space="preserve"> </w:t>
      </w:r>
      <w:r w:rsidRPr="00F00C68">
        <w:rPr>
          <w:rFonts w:ascii="Arial" w:hAnsi="Arial" w:cs="Arial"/>
        </w:rPr>
        <w:t>54 Statutu Polsk</w:t>
      </w:r>
      <w:r w:rsidR="00454BEA" w:rsidRPr="00F00C68">
        <w:rPr>
          <w:rFonts w:ascii="Arial" w:hAnsi="Arial" w:cs="Arial"/>
        </w:rPr>
        <w:t>iej Akademii Nauk postanawiam</w:t>
      </w:r>
      <w:r w:rsidRPr="00F00C68">
        <w:rPr>
          <w:rFonts w:ascii="Arial" w:hAnsi="Arial" w:cs="Arial"/>
        </w:rPr>
        <w:t>, co następuje:</w:t>
      </w:r>
    </w:p>
    <w:p w14:paraId="3C1BF74A" w14:textId="17EAA6EE" w:rsidR="003B00D6" w:rsidRPr="00F00C68" w:rsidRDefault="003B00D6" w:rsidP="005B2E3F">
      <w:pPr>
        <w:spacing w:after="0" w:line="360" w:lineRule="exact"/>
        <w:jc w:val="both"/>
        <w:rPr>
          <w:rFonts w:ascii="Arial" w:hAnsi="Arial" w:cs="Arial"/>
        </w:rPr>
      </w:pPr>
    </w:p>
    <w:p w14:paraId="0B31136E" w14:textId="1FF324DE" w:rsidR="003B00D6" w:rsidRPr="00D12B1C" w:rsidRDefault="003B00D6" w:rsidP="003B00D6">
      <w:pPr>
        <w:pStyle w:val="Akapitzlist"/>
        <w:numPr>
          <w:ilvl w:val="0"/>
          <w:numId w:val="6"/>
        </w:numPr>
        <w:spacing w:before="120" w:after="0" w:line="360" w:lineRule="exact"/>
        <w:ind w:left="284" w:hanging="284"/>
        <w:contextualSpacing w:val="0"/>
        <w:jc w:val="both"/>
        <w:rPr>
          <w:rFonts w:ascii="Arial" w:hAnsi="Arial" w:cs="Arial"/>
          <w:sz w:val="23"/>
          <w:szCs w:val="23"/>
        </w:rPr>
      </w:pPr>
      <w:r w:rsidRPr="00EB08E9">
        <w:rPr>
          <w:rFonts w:ascii="Arial" w:hAnsi="Arial" w:cs="Arial"/>
          <w:sz w:val="23"/>
          <w:szCs w:val="23"/>
        </w:rPr>
        <w:t xml:space="preserve">W decyzji Nr </w:t>
      </w:r>
      <w:r w:rsidR="00EB08E9" w:rsidRPr="00EB08E9">
        <w:rPr>
          <w:rFonts w:ascii="Arial" w:hAnsi="Arial" w:cs="Arial"/>
          <w:sz w:val="23"/>
          <w:szCs w:val="23"/>
        </w:rPr>
        <w:t>34</w:t>
      </w:r>
      <w:r w:rsidRPr="00EB08E9">
        <w:rPr>
          <w:rFonts w:ascii="Arial" w:hAnsi="Arial" w:cs="Arial"/>
          <w:sz w:val="23"/>
          <w:szCs w:val="23"/>
        </w:rPr>
        <w:t>/201</w:t>
      </w:r>
      <w:r w:rsidR="00EB08E9" w:rsidRPr="00EB08E9">
        <w:rPr>
          <w:rFonts w:ascii="Arial" w:hAnsi="Arial" w:cs="Arial"/>
          <w:sz w:val="23"/>
          <w:szCs w:val="23"/>
        </w:rPr>
        <w:t>9</w:t>
      </w:r>
      <w:r w:rsidRPr="00EB08E9">
        <w:rPr>
          <w:rFonts w:ascii="Arial" w:hAnsi="Arial" w:cs="Arial"/>
          <w:sz w:val="23"/>
          <w:szCs w:val="23"/>
        </w:rPr>
        <w:t xml:space="preserve"> z dnia 2</w:t>
      </w:r>
      <w:r w:rsidR="00EB08E9" w:rsidRPr="00EB08E9">
        <w:rPr>
          <w:rFonts w:ascii="Arial" w:hAnsi="Arial" w:cs="Arial"/>
          <w:sz w:val="23"/>
          <w:szCs w:val="23"/>
        </w:rPr>
        <w:t>7</w:t>
      </w:r>
      <w:r w:rsidRPr="00EB08E9">
        <w:rPr>
          <w:rFonts w:ascii="Arial" w:hAnsi="Arial" w:cs="Arial"/>
          <w:sz w:val="23"/>
          <w:szCs w:val="23"/>
        </w:rPr>
        <w:t xml:space="preserve"> </w:t>
      </w:r>
      <w:r w:rsidR="00EB08E9" w:rsidRPr="00EB08E9">
        <w:rPr>
          <w:rFonts w:ascii="Arial" w:hAnsi="Arial" w:cs="Arial"/>
          <w:sz w:val="23"/>
          <w:szCs w:val="23"/>
        </w:rPr>
        <w:t>marca</w:t>
      </w:r>
      <w:r w:rsidRPr="00EB08E9">
        <w:rPr>
          <w:rFonts w:ascii="Arial" w:hAnsi="Arial" w:cs="Arial"/>
          <w:sz w:val="23"/>
          <w:szCs w:val="23"/>
        </w:rPr>
        <w:t xml:space="preserve"> 201</w:t>
      </w:r>
      <w:r w:rsidR="00EB08E9" w:rsidRPr="00EB08E9">
        <w:rPr>
          <w:rFonts w:ascii="Arial" w:hAnsi="Arial" w:cs="Arial"/>
          <w:sz w:val="23"/>
          <w:szCs w:val="23"/>
        </w:rPr>
        <w:t>9</w:t>
      </w:r>
      <w:r w:rsidRPr="00EB08E9">
        <w:rPr>
          <w:rFonts w:ascii="Arial" w:hAnsi="Arial" w:cs="Arial"/>
          <w:sz w:val="23"/>
          <w:szCs w:val="23"/>
        </w:rPr>
        <w:t xml:space="preserve"> roku</w:t>
      </w:r>
      <w:r w:rsidRPr="00D12B1C">
        <w:rPr>
          <w:rFonts w:ascii="Arial" w:hAnsi="Arial" w:cs="Arial"/>
          <w:sz w:val="23"/>
          <w:szCs w:val="23"/>
        </w:rPr>
        <w:t xml:space="preserve"> w sprawie powołania zespołu doradczego do spraw rozpatrywania wniosków jednostek organizacyjnych PAN i instytutów międzynarodowych o przyznanie dotacji podmiotowej w ramach części 67 Polska Akademia Nauk, ust. 1 pkt 2 otrzymuje brzmienie:</w:t>
      </w:r>
    </w:p>
    <w:p w14:paraId="2012B228" w14:textId="08497D21" w:rsidR="003B00D6" w:rsidRDefault="003B00D6" w:rsidP="005B2E3F">
      <w:pPr>
        <w:spacing w:after="0" w:line="360" w:lineRule="exact"/>
        <w:jc w:val="both"/>
        <w:rPr>
          <w:rFonts w:ascii="Arial" w:hAnsi="Arial" w:cs="Arial"/>
          <w:highlight w:val="yellow"/>
        </w:rPr>
      </w:pPr>
    </w:p>
    <w:p w14:paraId="42657669" w14:textId="77777777" w:rsidR="005C5822" w:rsidRPr="00E77604" w:rsidRDefault="00095D4E" w:rsidP="005B2E3F">
      <w:pPr>
        <w:pStyle w:val="Akapitzlist"/>
        <w:numPr>
          <w:ilvl w:val="0"/>
          <w:numId w:val="3"/>
        </w:numPr>
        <w:spacing w:after="0" w:line="360" w:lineRule="exact"/>
        <w:ind w:left="567" w:hanging="283"/>
        <w:contextualSpacing w:val="0"/>
        <w:jc w:val="both"/>
        <w:rPr>
          <w:rFonts w:ascii="Arial" w:hAnsi="Arial" w:cs="Arial"/>
        </w:rPr>
      </w:pPr>
      <w:r w:rsidRPr="00E77604">
        <w:rPr>
          <w:rFonts w:ascii="Arial" w:hAnsi="Arial" w:cs="Arial"/>
        </w:rPr>
        <w:t>c</w:t>
      </w:r>
      <w:r w:rsidR="005C5822" w:rsidRPr="00E77604">
        <w:rPr>
          <w:rFonts w:ascii="Arial" w:hAnsi="Arial" w:cs="Arial"/>
        </w:rPr>
        <w:t>złonkowie:</w:t>
      </w:r>
    </w:p>
    <w:p w14:paraId="497C67B2" w14:textId="77777777" w:rsidR="00566853" w:rsidRPr="00E77604" w:rsidRDefault="001E1A78" w:rsidP="005B2E3F">
      <w:pPr>
        <w:pStyle w:val="Akapitzlist"/>
        <w:numPr>
          <w:ilvl w:val="0"/>
          <w:numId w:val="5"/>
        </w:numPr>
        <w:spacing w:after="0" w:line="360" w:lineRule="exact"/>
        <w:ind w:left="851" w:hanging="284"/>
        <w:jc w:val="both"/>
        <w:rPr>
          <w:rFonts w:ascii="Arial" w:hAnsi="Arial" w:cs="Arial"/>
        </w:rPr>
      </w:pPr>
      <w:r w:rsidRPr="00E77604">
        <w:rPr>
          <w:rFonts w:ascii="Arial" w:hAnsi="Arial" w:cs="Arial"/>
        </w:rPr>
        <w:t>p</w:t>
      </w:r>
      <w:r w:rsidR="00566853" w:rsidRPr="00E77604">
        <w:rPr>
          <w:rFonts w:ascii="Arial" w:hAnsi="Arial" w:cs="Arial"/>
        </w:rPr>
        <w:t xml:space="preserve">rof. </w:t>
      </w:r>
      <w:r w:rsidR="00D0482A" w:rsidRPr="00E77604">
        <w:rPr>
          <w:rFonts w:ascii="Arial" w:hAnsi="Arial" w:cs="Arial"/>
        </w:rPr>
        <w:t xml:space="preserve">Andrzej Buko </w:t>
      </w:r>
      <w:r w:rsidR="00566853" w:rsidRPr="00E77604">
        <w:rPr>
          <w:rFonts w:ascii="Arial" w:hAnsi="Arial" w:cs="Arial"/>
        </w:rPr>
        <w:t>–</w:t>
      </w:r>
      <w:r w:rsidR="00EB59F5" w:rsidRPr="00E77604">
        <w:rPr>
          <w:rFonts w:ascii="Arial" w:hAnsi="Arial" w:cs="Arial"/>
        </w:rPr>
        <w:t xml:space="preserve"> </w:t>
      </w:r>
      <w:r w:rsidR="002025A0" w:rsidRPr="00E77604">
        <w:rPr>
          <w:rFonts w:ascii="Arial" w:hAnsi="Arial" w:cs="Arial"/>
        </w:rPr>
        <w:t xml:space="preserve">Dziekan </w:t>
      </w:r>
      <w:r w:rsidR="00566853" w:rsidRPr="00E77604">
        <w:rPr>
          <w:rFonts w:ascii="Arial" w:hAnsi="Arial" w:cs="Arial"/>
        </w:rPr>
        <w:t>Wy</w:t>
      </w:r>
      <w:r w:rsidR="00095D4E" w:rsidRPr="00E77604">
        <w:rPr>
          <w:rFonts w:ascii="Arial" w:hAnsi="Arial" w:cs="Arial"/>
        </w:rPr>
        <w:t>dział</w:t>
      </w:r>
      <w:r w:rsidR="002025A0" w:rsidRPr="00E77604">
        <w:rPr>
          <w:rFonts w:ascii="Arial" w:hAnsi="Arial" w:cs="Arial"/>
        </w:rPr>
        <w:t>u</w:t>
      </w:r>
      <w:r w:rsidR="00095D4E" w:rsidRPr="00E77604">
        <w:rPr>
          <w:rFonts w:ascii="Arial" w:hAnsi="Arial" w:cs="Arial"/>
        </w:rPr>
        <w:t xml:space="preserve"> I Nauk Humanistycznych i </w:t>
      </w:r>
      <w:r w:rsidR="00566853" w:rsidRPr="00E77604">
        <w:rPr>
          <w:rFonts w:ascii="Arial" w:hAnsi="Arial" w:cs="Arial"/>
        </w:rPr>
        <w:t>Społecznych PAN,</w:t>
      </w:r>
    </w:p>
    <w:p w14:paraId="44A2F16E" w14:textId="77777777" w:rsidR="00566853" w:rsidRPr="00E77604" w:rsidRDefault="001E1A78" w:rsidP="005B2E3F">
      <w:pPr>
        <w:pStyle w:val="Akapitzlist"/>
        <w:numPr>
          <w:ilvl w:val="0"/>
          <w:numId w:val="5"/>
        </w:numPr>
        <w:spacing w:line="360" w:lineRule="exact"/>
        <w:ind w:left="851" w:hanging="284"/>
        <w:jc w:val="both"/>
        <w:rPr>
          <w:rFonts w:ascii="Arial" w:hAnsi="Arial" w:cs="Arial"/>
        </w:rPr>
      </w:pPr>
      <w:r w:rsidRPr="00E77604">
        <w:rPr>
          <w:rFonts w:ascii="Arial" w:hAnsi="Arial" w:cs="Arial"/>
        </w:rPr>
        <w:t>p</w:t>
      </w:r>
      <w:r w:rsidR="00EB59F5" w:rsidRPr="00E77604">
        <w:rPr>
          <w:rFonts w:ascii="Arial" w:hAnsi="Arial" w:cs="Arial"/>
        </w:rPr>
        <w:t xml:space="preserve">rof. </w:t>
      </w:r>
      <w:r w:rsidR="002846A0" w:rsidRPr="00E77604">
        <w:rPr>
          <w:rFonts w:ascii="Arial" w:hAnsi="Arial" w:cs="Arial"/>
        </w:rPr>
        <w:t xml:space="preserve">Katarzyna Turnau </w:t>
      </w:r>
      <w:r w:rsidR="00EB59F5" w:rsidRPr="00E77604">
        <w:rPr>
          <w:rFonts w:ascii="Arial" w:hAnsi="Arial" w:cs="Arial"/>
        </w:rPr>
        <w:t xml:space="preserve">– </w:t>
      </w:r>
      <w:r w:rsidR="002025A0" w:rsidRPr="00E77604">
        <w:rPr>
          <w:rFonts w:ascii="Arial" w:hAnsi="Arial" w:cs="Arial"/>
        </w:rPr>
        <w:t>Dziekan Wydziału</w:t>
      </w:r>
      <w:r w:rsidR="00566853" w:rsidRPr="00E77604">
        <w:rPr>
          <w:rFonts w:ascii="Arial" w:hAnsi="Arial" w:cs="Arial"/>
        </w:rPr>
        <w:t xml:space="preserve"> II Nauk Biologicznych i Rolniczych PAN,</w:t>
      </w:r>
    </w:p>
    <w:p w14:paraId="3A14D3AA" w14:textId="0A837A70" w:rsidR="00EB59F5" w:rsidRPr="00E77604" w:rsidRDefault="00EB59F5" w:rsidP="005B2E3F">
      <w:pPr>
        <w:pStyle w:val="Akapitzlist"/>
        <w:numPr>
          <w:ilvl w:val="0"/>
          <w:numId w:val="5"/>
        </w:numPr>
        <w:spacing w:line="360" w:lineRule="exact"/>
        <w:ind w:left="851" w:hanging="284"/>
        <w:jc w:val="both"/>
        <w:rPr>
          <w:rFonts w:ascii="Arial" w:hAnsi="Arial" w:cs="Arial"/>
        </w:rPr>
      </w:pPr>
      <w:r w:rsidRPr="00E77604">
        <w:rPr>
          <w:rFonts w:ascii="Arial" w:hAnsi="Arial" w:cs="Arial"/>
        </w:rPr>
        <w:t xml:space="preserve">prof. </w:t>
      </w:r>
      <w:r w:rsidR="00E77604" w:rsidRPr="00E77604">
        <w:rPr>
          <w:rFonts w:ascii="Arial" w:hAnsi="Arial" w:cs="Arial"/>
        </w:rPr>
        <w:t>Janusz Jurczak</w:t>
      </w:r>
      <w:r w:rsidRPr="00E77604">
        <w:rPr>
          <w:rFonts w:ascii="Arial" w:hAnsi="Arial" w:cs="Arial"/>
        </w:rPr>
        <w:t xml:space="preserve"> – </w:t>
      </w:r>
      <w:r w:rsidR="002025A0" w:rsidRPr="00E77604">
        <w:rPr>
          <w:rFonts w:ascii="Arial" w:hAnsi="Arial" w:cs="Arial"/>
        </w:rPr>
        <w:t>Dziekan Wydziału</w:t>
      </w:r>
      <w:r w:rsidRPr="00E77604">
        <w:rPr>
          <w:rFonts w:ascii="Arial" w:hAnsi="Arial" w:cs="Arial"/>
        </w:rPr>
        <w:t xml:space="preserve"> III Nauk Ścisłych i Nauk o Ziemi PAN</w:t>
      </w:r>
      <w:r w:rsidR="002025A0" w:rsidRPr="00E77604">
        <w:rPr>
          <w:rFonts w:ascii="Arial" w:hAnsi="Arial" w:cs="Arial"/>
        </w:rPr>
        <w:t>,</w:t>
      </w:r>
    </w:p>
    <w:p w14:paraId="4C08FE45" w14:textId="77777777" w:rsidR="00566853" w:rsidRPr="00E77604" w:rsidRDefault="00EF05C7" w:rsidP="005B2E3F">
      <w:pPr>
        <w:pStyle w:val="Akapitzlist"/>
        <w:numPr>
          <w:ilvl w:val="0"/>
          <w:numId w:val="5"/>
        </w:numPr>
        <w:spacing w:line="360" w:lineRule="exact"/>
        <w:ind w:left="851" w:hanging="284"/>
        <w:jc w:val="both"/>
        <w:rPr>
          <w:rFonts w:ascii="Arial" w:hAnsi="Arial" w:cs="Arial"/>
        </w:rPr>
      </w:pPr>
      <w:r w:rsidRPr="00E77604">
        <w:rPr>
          <w:rFonts w:ascii="Arial" w:hAnsi="Arial" w:cs="Arial"/>
        </w:rPr>
        <w:t>Tadeusz Latała</w:t>
      </w:r>
      <w:r w:rsidR="001E1A78" w:rsidRPr="00E77604">
        <w:rPr>
          <w:rFonts w:ascii="Arial" w:hAnsi="Arial" w:cs="Arial"/>
        </w:rPr>
        <w:t xml:space="preserve"> – Kanclerz Akademii,</w:t>
      </w:r>
    </w:p>
    <w:p w14:paraId="100F6AEC" w14:textId="77777777" w:rsidR="001E1A78" w:rsidRPr="00E77604" w:rsidRDefault="001E1A78" w:rsidP="005B2E3F">
      <w:pPr>
        <w:pStyle w:val="Akapitzlist"/>
        <w:numPr>
          <w:ilvl w:val="0"/>
          <w:numId w:val="5"/>
        </w:numPr>
        <w:spacing w:after="0" w:line="360" w:lineRule="exact"/>
        <w:ind w:left="851" w:hanging="284"/>
        <w:contextualSpacing w:val="0"/>
        <w:jc w:val="both"/>
        <w:rPr>
          <w:rFonts w:ascii="Arial" w:hAnsi="Arial" w:cs="Arial"/>
        </w:rPr>
      </w:pPr>
      <w:r w:rsidRPr="00E77604">
        <w:rPr>
          <w:rFonts w:ascii="Arial" w:hAnsi="Arial" w:cs="Arial"/>
        </w:rPr>
        <w:t xml:space="preserve">dr </w:t>
      </w:r>
      <w:r w:rsidR="003B4E1A" w:rsidRPr="00E77604">
        <w:rPr>
          <w:rFonts w:ascii="Arial" w:hAnsi="Arial" w:cs="Arial"/>
          <w:sz w:val="23"/>
          <w:szCs w:val="23"/>
        </w:rPr>
        <w:t xml:space="preserve">Anna Plater-Zyberk </w:t>
      </w:r>
      <w:r w:rsidRPr="00E77604">
        <w:rPr>
          <w:rFonts w:ascii="Arial" w:hAnsi="Arial" w:cs="Arial"/>
        </w:rPr>
        <w:t>– Dyrekt</w:t>
      </w:r>
      <w:r w:rsidR="00164A8F" w:rsidRPr="00E77604">
        <w:rPr>
          <w:rFonts w:ascii="Arial" w:hAnsi="Arial" w:cs="Arial"/>
        </w:rPr>
        <w:t>or Biura Współpracy z Zagranicą</w:t>
      </w:r>
      <w:r w:rsidR="00095D4E" w:rsidRPr="00E77604">
        <w:rPr>
          <w:rFonts w:ascii="Arial" w:hAnsi="Arial" w:cs="Arial"/>
        </w:rPr>
        <w:t xml:space="preserve"> </w:t>
      </w:r>
      <w:r w:rsidRPr="00E77604">
        <w:rPr>
          <w:rFonts w:ascii="Arial" w:hAnsi="Arial" w:cs="Arial"/>
        </w:rPr>
        <w:t>Kancelarii PAN.</w:t>
      </w:r>
    </w:p>
    <w:p w14:paraId="1281A703" w14:textId="77777777" w:rsidR="005C5822" w:rsidRPr="00761B09" w:rsidRDefault="005C5822" w:rsidP="005B2E3F">
      <w:pPr>
        <w:pStyle w:val="Akapitzlist"/>
        <w:numPr>
          <w:ilvl w:val="0"/>
          <w:numId w:val="6"/>
        </w:numPr>
        <w:spacing w:before="120" w:after="0" w:line="360" w:lineRule="exact"/>
        <w:ind w:left="284" w:hanging="284"/>
        <w:contextualSpacing w:val="0"/>
        <w:rPr>
          <w:rFonts w:ascii="Arial" w:hAnsi="Arial" w:cs="Arial"/>
        </w:rPr>
      </w:pPr>
      <w:r w:rsidRPr="00761B09">
        <w:rPr>
          <w:rFonts w:ascii="Arial" w:hAnsi="Arial" w:cs="Arial"/>
        </w:rPr>
        <w:t xml:space="preserve">Decyzja wchodzi w życie z dniem </w:t>
      </w:r>
      <w:r w:rsidR="001E1A78" w:rsidRPr="00761B09">
        <w:rPr>
          <w:rFonts w:ascii="Arial" w:hAnsi="Arial" w:cs="Arial"/>
        </w:rPr>
        <w:t>podpisania</w:t>
      </w:r>
      <w:r w:rsidRPr="00761B09">
        <w:rPr>
          <w:rFonts w:ascii="Arial" w:hAnsi="Arial" w:cs="Arial"/>
        </w:rPr>
        <w:t>.</w:t>
      </w:r>
    </w:p>
    <w:p w14:paraId="12F0E81F" w14:textId="77777777" w:rsidR="001D7C76" w:rsidRDefault="001D7C76" w:rsidP="005B2E3F">
      <w:pPr>
        <w:spacing w:before="120" w:after="0" w:line="360" w:lineRule="exact"/>
        <w:rPr>
          <w:rFonts w:ascii="Arial" w:hAnsi="Arial" w:cs="Arial"/>
        </w:rPr>
      </w:pPr>
    </w:p>
    <w:p w14:paraId="3F05B26C" w14:textId="77777777" w:rsidR="005B2E3F" w:rsidRDefault="005B2E3F" w:rsidP="005B2E3F">
      <w:pPr>
        <w:spacing w:before="120" w:after="0" w:line="360" w:lineRule="exact"/>
        <w:rPr>
          <w:rFonts w:ascii="Arial" w:hAnsi="Arial" w:cs="Arial"/>
        </w:rPr>
      </w:pPr>
    </w:p>
    <w:p w14:paraId="589AA5CF" w14:textId="77777777" w:rsidR="005B2E3F" w:rsidRPr="00761B09" w:rsidRDefault="005B2E3F" w:rsidP="005B2E3F">
      <w:pPr>
        <w:spacing w:before="120" w:after="0" w:line="360" w:lineRule="exact"/>
        <w:rPr>
          <w:rFonts w:ascii="Arial" w:hAnsi="Arial" w:cs="Arial"/>
        </w:rPr>
      </w:pPr>
    </w:p>
    <w:p w14:paraId="3FD7E877" w14:textId="77777777" w:rsidR="005C5822" w:rsidRPr="00761B09" w:rsidRDefault="005C5822" w:rsidP="00224EA9">
      <w:pPr>
        <w:spacing w:after="0" w:line="360" w:lineRule="auto"/>
        <w:ind w:left="4956" w:firstLine="709"/>
        <w:rPr>
          <w:rFonts w:ascii="Arial" w:hAnsi="Arial" w:cs="Arial"/>
        </w:rPr>
      </w:pPr>
      <w:r w:rsidRPr="00761B09">
        <w:rPr>
          <w:rFonts w:ascii="Arial" w:hAnsi="Arial" w:cs="Arial"/>
        </w:rPr>
        <w:t xml:space="preserve"> </w:t>
      </w:r>
      <w:r w:rsidR="00ED619E">
        <w:rPr>
          <w:rFonts w:ascii="Arial" w:hAnsi="Arial" w:cs="Arial"/>
        </w:rPr>
        <w:t xml:space="preserve">  P</w:t>
      </w:r>
      <w:r w:rsidRPr="00761B09">
        <w:rPr>
          <w:rFonts w:ascii="Arial" w:hAnsi="Arial" w:cs="Arial"/>
        </w:rPr>
        <w:t>REZES</w:t>
      </w:r>
    </w:p>
    <w:p w14:paraId="58FDF725" w14:textId="77777777" w:rsidR="005C5822" w:rsidRPr="00761B09" w:rsidRDefault="005C5822" w:rsidP="00ED619E">
      <w:pPr>
        <w:spacing w:after="0" w:line="360" w:lineRule="auto"/>
        <w:ind w:left="4248" w:firstLine="708"/>
        <w:rPr>
          <w:rFonts w:ascii="Arial" w:hAnsi="Arial" w:cs="Arial"/>
        </w:rPr>
      </w:pPr>
      <w:r w:rsidRPr="00761B09">
        <w:rPr>
          <w:rFonts w:ascii="Arial" w:hAnsi="Arial" w:cs="Arial"/>
        </w:rPr>
        <w:t>POLSKIEJ AKADEMII NAUK</w:t>
      </w:r>
    </w:p>
    <w:p w14:paraId="21FF1F15" w14:textId="77777777" w:rsidR="005C5822" w:rsidRPr="00761B09" w:rsidRDefault="005C5822" w:rsidP="00224EA9">
      <w:pPr>
        <w:spacing w:line="360" w:lineRule="auto"/>
        <w:ind w:left="4248" w:firstLine="708"/>
        <w:rPr>
          <w:rFonts w:ascii="Arial" w:hAnsi="Arial" w:cs="Arial"/>
        </w:rPr>
      </w:pPr>
    </w:p>
    <w:p w14:paraId="53583DE5" w14:textId="77777777" w:rsidR="005C5822" w:rsidRPr="00761B09" w:rsidRDefault="00ED619E" w:rsidP="00224EA9">
      <w:pPr>
        <w:spacing w:line="360" w:lineRule="auto"/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5C5822" w:rsidRPr="00761B09">
        <w:rPr>
          <w:rFonts w:ascii="Arial" w:hAnsi="Arial" w:cs="Arial"/>
        </w:rPr>
        <w:t xml:space="preserve"> </w:t>
      </w:r>
      <w:r w:rsidR="001E1A78" w:rsidRPr="00761B09">
        <w:rPr>
          <w:rFonts w:ascii="Arial" w:hAnsi="Arial" w:cs="Arial"/>
        </w:rPr>
        <w:t>Jerzy Duszyński</w:t>
      </w:r>
    </w:p>
    <w:p w14:paraId="7B4B6F27" w14:textId="77777777" w:rsidR="00224EA9" w:rsidRDefault="00224EA9" w:rsidP="001D7C76">
      <w:pPr>
        <w:spacing w:after="0" w:line="240" w:lineRule="auto"/>
        <w:ind w:left="4956" w:hanging="4956"/>
        <w:rPr>
          <w:rFonts w:ascii="Arial" w:hAnsi="Arial" w:cs="Arial"/>
          <w:u w:val="single"/>
        </w:rPr>
      </w:pPr>
    </w:p>
    <w:p w14:paraId="0A8D2B94" w14:textId="77777777" w:rsidR="005B2E3F" w:rsidRDefault="005B2E3F" w:rsidP="001D7C76">
      <w:pPr>
        <w:spacing w:after="0" w:line="240" w:lineRule="auto"/>
        <w:ind w:left="4956" w:hanging="4956"/>
        <w:rPr>
          <w:rFonts w:ascii="Arial" w:hAnsi="Arial" w:cs="Arial"/>
          <w:u w:val="single"/>
        </w:rPr>
      </w:pPr>
    </w:p>
    <w:p w14:paraId="64CD8928" w14:textId="77777777" w:rsidR="001D7C76" w:rsidRPr="00EF05C7" w:rsidRDefault="001D7C76" w:rsidP="001D7C76">
      <w:pPr>
        <w:spacing w:after="0" w:line="240" w:lineRule="auto"/>
        <w:ind w:left="4956" w:hanging="4956"/>
        <w:rPr>
          <w:rFonts w:ascii="Arial" w:hAnsi="Arial" w:cs="Arial"/>
          <w:u w:val="single"/>
        </w:rPr>
      </w:pPr>
      <w:r w:rsidRPr="00EF05C7">
        <w:rPr>
          <w:rFonts w:ascii="Arial" w:hAnsi="Arial" w:cs="Arial"/>
          <w:u w:val="single"/>
        </w:rPr>
        <w:t>Otrzymują:</w:t>
      </w:r>
    </w:p>
    <w:p w14:paraId="3C13ACCE" w14:textId="77777777" w:rsidR="00AB3577" w:rsidRPr="00EF05C7" w:rsidRDefault="00AB3577" w:rsidP="00CC5C84">
      <w:pPr>
        <w:pStyle w:val="Akapitzlist"/>
        <w:numPr>
          <w:ilvl w:val="0"/>
          <w:numId w:val="7"/>
        </w:numPr>
        <w:spacing w:after="0" w:line="240" w:lineRule="auto"/>
        <w:ind w:left="284" w:hanging="284"/>
        <w:rPr>
          <w:rFonts w:ascii="Arial" w:hAnsi="Arial" w:cs="Arial"/>
        </w:rPr>
      </w:pPr>
      <w:r w:rsidRPr="00EF05C7">
        <w:rPr>
          <w:rFonts w:ascii="Arial" w:hAnsi="Arial" w:cs="Arial"/>
        </w:rPr>
        <w:t>Przewodniczący i członkowie Zespołu.</w:t>
      </w:r>
    </w:p>
    <w:p w14:paraId="59D93C8B" w14:textId="77777777" w:rsidR="001D7C76" w:rsidRPr="00EF05C7" w:rsidRDefault="001D7C76" w:rsidP="00CC5C84">
      <w:pPr>
        <w:pStyle w:val="Akapitzlist"/>
        <w:numPr>
          <w:ilvl w:val="0"/>
          <w:numId w:val="7"/>
        </w:numPr>
        <w:spacing w:after="0" w:line="240" w:lineRule="auto"/>
        <w:ind w:left="284" w:hanging="284"/>
        <w:rPr>
          <w:rFonts w:ascii="Arial" w:hAnsi="Arial" w:cs="Arial"/>
        </w:rPr>
      </w:pPr>
      <w:r w:rsidRPr="00EF05C7">
        <w:rPr>
          <w:rFonts w:ascii="Arial" w:hAnsi="Arial" w:cs="Arial"/>
        </w:rPr>
        <w:t>Jednostki organizacyjne Akademii n</w:t>
      </w:r>
      <w:r w:rsidR="00AB3577" w:rsidRPr="00EF05C7">
        <w:rPr>
          <w:rFonts w:ascii="Arial" w:hAnsi="Arial" w:cs="Arial"/>
        </w:rPr>
        <w:t>ieposiadające osobowości prawnej.</w:t>
      </w:r>
    </w:p>
    <w:p w14:paraId="7DF474F0" w14:textId="77777777" w:rsidR="00AB3577" w:rsidRPr="00EF05C7" w:rsidRDefault="00761B09" w:rsidP="005269E2">
      <w:pPr>
        <w:pStyle w:val="Akapitzlist"/>
        <w:numPr>
          <w:ilvl w:val="0"/>
          <w:numId w:val="7"/>
        </w:numPr>
        <w:spacing w:after="0" w:line="240" w:lineRule="auto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Międzynarodowy Instytut Biologii Molekularnej i Komórkowej w Warszawie</w:t>
      </w:r>
      <w:r w:rsidR="00AB3577" w:rsidRPr="00EF05C7">
        <w:rPr>
          <w:rFonts w:ascii="Arial" w:hAnsi="Arial" w:cs="Arial"/>
        </w:rPr>
        <w:t>.</w:t>
      </w:r>
    </w:p>
    <w:p w14:paraId="2637103A" w14:textId="77777777" w:rsidR="005C5822" w:rsidRPr="00EF05C7" w:rsidRDefault="001D7C76" w:rsidP="005269E2">
      <w:pPr>
        <w:pStyle w:val="Akapitzlist"/>
        <w:numPr>
          <w:ilvl w:val="0"/>
          <w:numId w:val="7"/>
        </w:numPr>
        <w:spacing w:after="0" w:line="240" w:lineRule="auto"/>
        <w:ind w:left="284" w:hanging="284"/>
        <w:rPr>
          <w:rFonts w:ascii="Arial" w:hAnsi="Arial" w:cs="Arial"/>
          <w:sz w:val="24"/>
          <w:szCs w:val="24"/>
        </w:rPr>
      </w:pPr>
      <w:r w:rsidRPr="00EF05C7">
        <w:rPr>
          <w:rFonts w:ascii="Arial" w:hAnsi="Arial" w:cs="Arial"/>
        </w:rPr>
        <w:t>Komórki organizacyjne Kancelarii PAN</w:t>
      </w:r>
      <w:r w:rsidR="00AB3577" w:rsidRPr="00EF05C7">
        <w:rPr>
          <w:rFonts w:ascii="Arial" w:hAnsi="Arial" w:cs="Arial"/>
        </w:rPr>
        <w:t>.</w:t>
      </w:r>
    </w:p>
    <w:sectPr w:rsidR="005C5822" w:rsidRPr="00EF05C7" w:rsidSect="00F00C68">
      <w:pgSz w:w="11906" w:h="16838"/>
      <w:pgMar w:top="1418" w:right="1274" w:bottom="426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E14BA"/>
    <w:multiLevelType w:val="hybridMultilevel"/>
    <w:tmpl w:val="9BEA03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B54ADD"/>
    <w:multiLevelType w:val="hybridMultilevel"/>
    <w:tmpl w:val="F8125B92"/>
    <w:lvl w:ilvl="0" w:tplc="2E10819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2"/>
        <w:u w:color="FFFFFF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212C45"/>
    <w:multiLevelType w:val="hybridMultilevel"/>
    <w:tmpl w:val="D59E86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CF6BA3"/>
    <w:multiLevelType w:val="hybridMultilevel"/>
    <w:tmpl w:val="9BB28130"/>
    <w:lvl w:ilvl="0" w:tplc="FC58853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C3D6DA6"/>
    <w:multiLevelType w:val="hybridMultilevel"/>
    <w:tmpl w:val="7806E6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EA4D8A"/>
    <w:multiLevelType w:val="hybridMultilevel"/>
    <w:tmpl w:val="177EBC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012E8F"/>
    <w:multiLevelType w:val="hybridMultilevel"/>
    <w:tmpl w:val="D3E49404"/>
    <w:lvl w:ilvl="0" w:tplc="9A7297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7C75"/>
    <w:rsid w:val="00012B70"/>
    <w:rsid w:val="00095D4E"/>
    <w:rsid w:val="00145109"/>
    <w:rsid w:val="00164A8F"/>
    <w:rsid w:val="00171F6E"/>
    <w:rsid w:val="001D7C76"/>
    <w:rsid w:val="001E1A78"/>
    <w:rsid w:val="002025A0"/>
    <w:rsid w:val="00210163"/>
    <w:rsid w:val="00224EA9"/>
    <w:rsid w:val="002846A0"/>
    <w:rsid w:val="003B00D6"/>
    <w:rsid w:val="003B4E1A"/>
    <w:rsid w:val="003E204F"/>
    <w:rsid w:val="00454BEA"/>
    <w:rsid w:val="00520C38"/>
    <w:rsid w:val="00566853"/>
    <w:rsid w:val="005B2E3F"/>
    <w:rsid w:val="005C5822"/>
    <w:rsid w:val="006B4721"/>
    <w:rsid w:val="00707C75"/>
    <w:rsid w:val="00761B09"/>
    <w:rsid w:val="007B4FF9"/>
    <w:rsid w:val="00881926"/>
    <w:rsid w:val="00885BE9"/>
    <w:rsid w:val="008A3DF0"/>
    <w:rsid w:val="008D187E"/>
    <w:rsid w:val="008E3E51"/>
    <w:rsid w:val="009B3AE1"/>
    <w:rsid w:val="00AB3577"/>
    <w:rsid w:val="00B15FD2"/>
    <w:rsid w:val="00B4185E"/>
    <w:rsid w:val="00B51608"/>
    <w:rsid w:val="00B82E12"/>
    <w:rsid w:val="00BC13C3"/>
    <w:rsid w:val="00BF11C3"/>
    <w:rsid w:val="00C557A6"/>
    <w:rsid w:val="00C80B72"/>
    <w:rsid w:val="00CC5C84"/>
    <w:rsid w:val="00D0482A"/>
    <w:rsid w:val="00E77604"/>
    <w:rsid w:val="00EB08E9"/>
    <w:rsid w:val="00EB59F5"/>
    <w:rsid w:val="00ED619E"/>
    <w:rsid w:val="00EF05C7"/>
    <w:rsid w:val="00F00C68"/>
    <w:rsid w:val="00FB3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8006C"/>
  <w15:docId w15:val="{99F87EB1-0A0C-4E22-A7EF-C6260F3C9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C5822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5B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5B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Nestoruk Anna</dc:creator>
  <cp:lastModifiedBy>Chrzanowicz Agnieszka</cp:lastModifiedBy>
  <cp:revision>3</cp:revision>
  <cp:lastPrinted>2019-03-26T09:55:00Z</cp:lastPrinted>
  <dcterms:created xsi:type="dcterms:W3CDTF">2022-02-16T14:51:00Z</dcterms:created>
  <dcterms:modified xsi:type="dcterms:W3CDTF">2022-02-22T08:30:00Z</dcterms:modified>
</cp:coreProperties>
</file>