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905D" w14:textId="3E6B7C04" w:rsidR="00902B5F" w:rsidRDefault="00902B5F" w:rsidP="00BD73A1">
      <w:pPr>
        <w:pStyle w:val="Nagwek1"/>
      </w:pPr>
      <w:r w:rsidRPr="00BD73A1">
        <w:t>ZAŁĄCZNIK</w:t>
      </w:r>
      <w:r>
        <w:t xml:space="preserve"> </w:t>
      </w:r>
      <w:r w:rsidR="009240C4">
        <w:t>NR 4</w:t>
      </w:r>
      <w:r>
        <w:br/>
        <w:t>Wykaz zadań operacyjnych</w:t>
      </w:r>
    </w:p>
    <w:p w14:paraId="3C817999" w14:textId="77777777" w:rsidR="002E0A6C" w:rsidRPr="002E0A6C" w:rsidRDefault="002E0A6C" w:rsidP="002E0A6C"/>
    <w:tbl>
      <w:tblPr>
        <w:tblW w:w="14318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702"/>
        <w:gridCol w:w="6520"/>
        <w:gridCol w:w="2835"/>
        <w:gridCol w:w="1843"/>
      </w:tblGrid>
      <w:tr w:rsidR="00B041A7" w:rsidRPr="00B041A7" w14:paraId="46FAD13C" w14:textId="77777777" w:rsidTr="001F6592">
        <w:trPr>
          <w:trHeight w:val="5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639D125B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>Nr. grupy zadań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1BD61AFB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>Nr. zadania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7FD5D490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>Nazwa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4948A028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>źródło finansowania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14:paraId="02350483" w14:textId="77777777" w:rsidR="00B041A7" w:rsidRPr="00B041A7" w:rsidRDefault="00B041A7" w:rsidP="00B041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jednostki </w:t>
            </w:r>
            <w:r w:rsidRPr="00B041A7">
              <w:rPr>
                <w:rFonts w:ascii="Arial" w:eastAsia="Times New Roman" w:hAnsi="Arial" w:cs="Arial"/>
                <w:b/>
                <w:bCs/>
                <w:lang w:eastAsia="pl-PL"/>
              </w:rPr>
              <w:br/>
              <w:t>realizujące zadania</w:t>
            </w:r>
          </w:p>
        </w:tc>
      </w:tr>
      <w:tr w:rsidR="005850F0" w:rsidRPr="00B041A7" w14:paraId="3A3B9206" w14:textId="77777777" w:rsidTr="00165980">
        <w:trPr>
          <w:trHeight w:val="22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9B4C1" w14:textId="77777777" w:rsidR="005850F0" w:rsidRPr="00B041A7" w:rsidRDefault="005850F0" w:rsidP="005850F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82550" w14:textId="77777777" w:rsidR="005850F0" w:rsidRPr="00B041A7" w:rsidRDefault="005850F0" w:rsidP="005850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C0F55" w14:textId="77777777" w:rsidR="005850F0" w:rsidRPr="00B041A7" w:rsidRDefault="005850F0" w:rsidP="005850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0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z dotacji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84FC3B" w14:textId="77777777" w:rsidR="005850F0" w:rsidRPr="00B041A7" w:rsidRDefault="005850F0" w:rsidP="005850F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D40CC" w14:textId="77777777" w:rsidR="005850F0" w:rsidRPr="00B041A7" w:rsidRDefault="005850F0" w:rsidP="005850F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971D3D0" w14:textId="77777777" w:rsidTr="002E0A6C">
        <w:trPr>
          <w:trHeight w:val="28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DC7B3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1AC2EE81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4344817C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73010 Działalność organów i korporacji uczonych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85BD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59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1A03933" w14:textId="77777777" w:rsidTr="00165980">
        <w:trPr>
          <w:trHeight w:val="5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7CA39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5C99E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73000-10-257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4953B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2570 - Dotacja podmiotowa na działalność organów i korporacji PAN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DC24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54A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93CE291" w14:textId="77777777" w:rsidTr="002E0A6C">
        <w:trPr>
          <w:trHeight w:val="5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F2BBA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32FD3C03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37F416D5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73011 Działalność pomocniczych jednostek naukowych i innych jednostek organizacyjnych PAN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CB7C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240C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C6C4AF2" w14:textId="77777777" w:rsidTr="002E0A6C">
        <w:trPr>
          <w:trHeight w:val="2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CDCAC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3A8009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73000-11-257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EB309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2570 Dotacja podmiotowa na działalność jednostek PAN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72AF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86FF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BCF56F7" w14:textId="77777777" w:rsidTr="002E0A6C">
        <w:trPr>
          <w:trHeight w:val="2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3F52F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21304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73000-11-622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085E7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6220 Dotacja celowa na inwestycje i zakupy inwestycyjne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9DB5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6D0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73C05FC" w14:textId="77777777" w:rsidTr="002E0A6C">
        <w:trPr>
          <w:trHeight w:val="28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823E2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5935C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73000-11-656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2E672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6560 Dotacja celowa na inwestycje w obiektach zabytkowych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F7BD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5AB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BF1BE09" w14:textId="77777777" w:rsidTr="002E0A6C">
        <w:trPr>
          <w:trHeight w:val="2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BE8204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7B8EBBC0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</w:tcPr>
          <w:p w14:paraId="2DC5AEF6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73095 Pozostała działalność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5D0B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8D1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38DDFC9" w14:textId="77777777" w:rsidTr="00165980">
        <w:trPr>
          <w:trHeight w:val="5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43895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CB99C0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73000-95-257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62AB4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2570 Dotacja podmiotowa na obsługę administracyjną, współpracę zagraniczną i instytuty międzynarodowe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0E79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1B8D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A573BA6" w14:textId="77777777" w:rsidTr="002E0A6C">
        <w:trPr>
          <w:trHeight w:val="2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EF245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310925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73000-95-280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38C69B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2800 Dotacja celowa na kształcenie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27ECF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9C21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0754D2F" w14:textId="77777777" w:rsidTr="002E0A6C">
        <w:trPr>
          <w:trHeight w:val="25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84CF5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D4460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73000-95-622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4C39C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6220 Dotacja celowa na inwestycje i zakupy inwestycyjne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0FC0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0A56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E876FFD" w14:textId="77777777" w:rsidTr="002E0A6C">
        <w:trPr>
          <w:trHeight w:val="2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EE0D6" w14:textId="77777777" w:rsidR="00165980" w:rsidRPr="002E0A6C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446A3" w14:textId="77777777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73000-95-656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6AD57" w14:textId="46A6695E" w:rsidR="00165980" w:rsidRPr="002E0A6C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E0A6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Par. 6560 Dotacja celowa na inwestycje w obiektach zabytkowych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4991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1702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B9281A4" w14:textId="77777777" w:rsidTr="001F6592">
        <w:trPr>
          <w:trHeight w:val="25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01A1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bookmarkStart w:id="0" w:name="RANGE!B4:F304"/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  <w:bookmarkEnd w:id="0"/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6EF9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2C6C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73010 - Działalność organów i korporacji uczonych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0A66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D46D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533DD9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42F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022AAD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D00E50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związane z zatrudnieniem Kierownictwa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F1F1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8EEF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8059E3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7856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57AB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17E1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F40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2E98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CF0962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4347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B7A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8D23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48F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092E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0937E3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C9DF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2A7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A8B8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8207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1A42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D7B25E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D6B6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E387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821B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23B3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700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C75DD1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B303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324B71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28FFD4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Członkowie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3D75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A1DC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C0FA10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C91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EBD7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63BD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3923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E4DE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1F00EA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0C0D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3B0C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1C1F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B34B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2205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5DAFD3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F4DC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8743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FF59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C985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4DF5C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008FFF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198C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EC3A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73010-02-0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6162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D6AB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44C1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5A3A1E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0F4F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0D149D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80BA9B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Organizacja Zgromadzeń Ogólnych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A595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2938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915CE2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6E34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C66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B526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567E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0CA8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8E22B6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2311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21C6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8FF4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6086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E424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84DC0D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73D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664D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7981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1D01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7FAC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F8DD2D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C230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836A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73010-03-04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59B9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E60B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1588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8C2329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D500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B52F30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8433ED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Organizacja posiedzeń Prezydium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FC23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B4DB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3F00CC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C7A8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5E13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ECA9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EA5C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A692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397105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6F67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708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F6B5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7047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3F55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C06021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A093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013E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D3C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2002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C466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88B67F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BCF7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2627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73010-04-0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85A7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2EB3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62CA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D2400C3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1620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6B974F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3C8EED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Prezesa, Wiceprezesów oraz Kanclerza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F70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A29D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C531A2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E02A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84A8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128E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A7D9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187C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A87B6A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07A0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7440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98B5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2AD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DF9D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3DB07E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6176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DA1B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2B42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592C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DDED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9DA83C3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AA69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5FD3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73010-05-04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02BA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887FF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2D53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56A687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D8F1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066D7C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471654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wydziałów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8440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63E2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2CB97B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78C9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8705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B89E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584B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1EDC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9700AF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8896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BC4D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ACA6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31BD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00C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709602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17FC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0755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1BE4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C99E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A22E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C6A8A3C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B153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965F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73010-06-04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8F11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5188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D15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3DEE39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610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0F08CA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750837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komitetów naukowych, problemowych i narodowych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11B7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781E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27159B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EEB6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BC4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613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C380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EFF9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D92EA5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CA5D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2FE7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8576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E955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2F80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CEE264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4900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62B8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520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79FA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56E1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37DF54C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F402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D8B4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73010-07-04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63FC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A56B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E84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BBEAE18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8336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11A067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E76AE3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oddziałów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73E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3E4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0226E4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9A4A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ECE5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EF5D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9F3D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CB54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22CC26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CA6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0022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EC0E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A01D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5F6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6F8B97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1BB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453E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4169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29B5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ED47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D0DE282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09A0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09E3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73010-08-04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2378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96C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AB635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CD82DF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7652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EB141E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13AB4A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Komisji do Spraw Etyki w Nauce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1543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9A5B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B7CBA7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8ECB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E367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C7B7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ynagrodzenia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8CD2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3645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1CCBD8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A39E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B2DA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2388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7D9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3C8D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B08068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0446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9C10A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70E1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3554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B59F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15FADD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FCED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F383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73010-09-0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B963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F148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330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F1008A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DFF9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E62BA1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C8ADEA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Komisji Rewizyjnej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D5B2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ECBD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D5CD56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88BA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2DDE9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815B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6517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12F3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DC250E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39F7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B98A5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D446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54B7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C71B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542CDE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6208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9E16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A40B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224D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AD37C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4F91D1C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1D85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4FE4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73010-10-04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CF6D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65D4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15A8C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CB1D80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E78D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8CE966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86C3C5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organizacji posiedzeń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Akademii Młodych Uczonych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3B06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D86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16F06D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9AB5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EC27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6CF9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743A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A348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BA3890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695F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3E41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3468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4F3D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B80A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A38DFB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D46E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713D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20BB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7F35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F7A0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73F331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C524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CD72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73010-11-0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745A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7873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9F1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8C39411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7F36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5661FF3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0889261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Upowszechniająca Naukę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822C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A99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21D4FC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140A8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5637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4C3E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D989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3C0E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635F2C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9DBD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44FA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187F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B2DE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D092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DCC9AA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F26D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2C81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247E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E7D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44AF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85C515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4F57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9D46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73010-12-04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6957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1B1F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5AE4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7853833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9EF4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5A4DE4E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7953C89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usług telefonii komórkowej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30BB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2460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204328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C9CAD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6F9B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78F8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99C3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A949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9D56C7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29F8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E28D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20FE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81F0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B25C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2348A5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F8A3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65086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BF7E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3115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E2DE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F57B3A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C93D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F425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1E5A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3A8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6EF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60F4D7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4A62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6BB5EEF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3D9D75A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Utrzymanie infrastruktury gospodarczej Korporacji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7BF0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7E88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4035B2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1CB03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0245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EDDA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ACE9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3B4F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12F16D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CA9C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A237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0575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371C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0E2F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96BC64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CD18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03A6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D915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E27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592C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49FC32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2C5F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29B8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68136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7BA4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2F2F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F84E6B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E655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7352A0F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</w:tcPr>
          <w:p w14:paraId="43F5B5A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komitetów problemowych i rad oraz komitetów narodowych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617F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1375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0B0D23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2BED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0DE5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73010-15-01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F1A2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A525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265C5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4FC67E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E5DB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E942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73010-15-02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7092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77E6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990FB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191D96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9BD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5F91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73010-15-03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25DC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51E8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1A69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18D73D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F4F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D2CA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73010-1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69926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E0D2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BCD3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716E7C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2521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49C7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3661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73011 - Działalność pomocniczych jednostek naukowych i innych jednostek organizacyjnych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203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0346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</w:tr>
      <w:tr w:rsidR="00165980" w:rsidRPr="00B041A7" w14:paraId="3B4B8E4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7668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0B55F0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73011-01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90C41EC" w14:textId="72B80275" w:rsidR="00165980" w:rsidRPr="00B041A7" w:rsidRDefault="004D7337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statutowa finansowana ze środków budżetowych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9F09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FECC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</w:tr>
      <w:tr w:rsidR="00165980" w:rsidRPr="00B041A7" w14:paraId="26B7F2C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2FBF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95DF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5C24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73095 - Działalność Kancelarii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A6AC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EC6A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3A16DF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9644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9B9DE0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A87765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związane z zatrudnieniem pracowników Kancelarii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4434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683F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E05FCE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4E21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2772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1009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12F6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186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8053EB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45A2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3460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2A62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C18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86E8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0AA235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4784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72EA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5CE5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94A8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DDB7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BBE4AB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AFE7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14C6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E2E7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6E7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CAB2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812DC8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5F32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C8DE56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AA5754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Podnoszenie kwalifikacji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12A1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893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D63402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2E44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BA12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3161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3229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1AD5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A11866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069A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173D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6194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5BE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9DD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505BC2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CDE2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255E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573E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D271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72391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07F878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F8A2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46C5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73095-02-04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CFB7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B868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0DBD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118FB2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E07A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8F8567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A19703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bieżące dotyczące siedziby Akademii (PKiN) oraz jej oddziałów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3B4A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6DC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A12A68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783C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7FC4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6219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4343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F3F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EEBB6B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BE03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6516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E0D66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4DD3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86F8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EEA4FC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D12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41C4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E685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5146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0AE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CFB6BA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255C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2D6F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73095-03-04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DA9B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549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A9E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80D9DB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D798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10BE8B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0EA8E1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łączności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– opłaty pocztowe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8EBC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333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E49D8D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94BA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91AE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97E03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4031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8816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E8014C3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0F6F7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34022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31E1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5E0E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1A62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CD2933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A95A9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49C2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793C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E278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FD3F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3F5E8F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6E7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31BA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73095-04-04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9C55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E4805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D168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9EDC15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8621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2D7018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D61E88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materiałów, wyposażenia biurowego, akcesoriów administracyjnych i innych drobnych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2C9D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59FB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A390C9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F22D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84BB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DEC3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B1AE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3B02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27EC67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53A4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9707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C4153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2DA8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745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0D557B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02CE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76ED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2F3A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B5D6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B610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3F83F4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357C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830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73095-05-04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6DB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5FF3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C81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A4B89B1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99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D3655F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88D36C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bieżącej obsługi transportowej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A69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5702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8F13C9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E0DC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D01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63C40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256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BA1F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A6942B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E987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AFF3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EBF58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F7A4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37B9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51241F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1782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ADB1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4BFC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F4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3514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C709A1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AC3B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3AC9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73095-06-04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0AD3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0FB5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7A1A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803371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467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D872F1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6268E5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Nadzór nad mieniem Akademii i jej jednostkami organizacyjnymi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EE17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D625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97A2A0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64FB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C125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77F2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69B5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491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E8E54E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B3D5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DE52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C4D1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5B82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7943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85DFCA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08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D7DF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5486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7D76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EB26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68F773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3064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03FF8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73095-07-0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E809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7CA4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863F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1FCFDD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D17D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74E8D9B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23F615CF" w14:textId="77777777" w:rsidR="00165980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Zastępstwo procesowe i pełnomocnictwa notarialne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F5A4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7127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854A0D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2A59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B7DAE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551D7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93B3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2BCD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34C2E6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A115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754C1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B1B0D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9784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7D1E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F2C4F3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E35E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7007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9A06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AB09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4397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BD9EFB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7961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5070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73095-08-04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AA2B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1C9F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D96A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57A6E27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E384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C515B0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81ECD1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związane z technologią informacyjną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F2DF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26C1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35DF90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08AE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ED89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772D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E850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2BB0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BDBC85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824B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554C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21708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A655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EE03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3E4002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17F7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37AC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A04E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9E46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B69B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4CFD60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5B99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ED51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73095-09-04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296E5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3B57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5941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92BD4E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1CA6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0CF2D7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710B3E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Zlecanie osobom trzecim wykonania usług oraz wsparcie eksperckie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1A3A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0A44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10DC3C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3347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1EE2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9943F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9256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DC00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5E7F42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CC2A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5135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45FDA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E073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7745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8B88A5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DF98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B3BFD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9215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1DF6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52EF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1056E8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ECFD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84E76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73095-10-0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6D950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CBA0B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241D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608D7B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E60E6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D883D4F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EA4D84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 zadania niewyspecyfikowane wyżej podejmowane z inicjatywy Kanclerza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9770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7342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9AB95E7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88AF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8908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E7B7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362F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781C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596E07F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27F2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F4086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24097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4A21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C3AC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805F0AF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F2E9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A66F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DCA7B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DB0F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FADD3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43BF4576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F31A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0C9D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BB504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3C1C9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29BC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7697C7C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898B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F68281B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9D77C69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ziałalnoś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upowszechniając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naukę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C91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6AEAC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9A240A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858EA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7DC4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97BE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277E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DB70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6486D76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85091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7A018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59541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BC4F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0165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768E77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39B8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1B06E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A3C82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02B2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5696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26C4B73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4744D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6EB764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73095-12-0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E5643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0278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8273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678CF01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614E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B4C737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EF5EFF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Finansowani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współpracy naukowej z zagranicą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309B4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822B7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1AC3764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A0B0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668E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26F4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4EEF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F1A5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7ED93C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DF58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15DE3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B47E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8164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A4BE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5DABE96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C5852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1FC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FDA0C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CDB4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4C8E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175923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724E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FD377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73095-13-04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04763" w14:textId="77777777" w:rsidR="00165980" w:rsidRPr="0010500B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F5B9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485870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C007E4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6ED1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B71A20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160F1BA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Dotacja celowa na inwestycje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665F5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2255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3399132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9892B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FF782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71B9C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zakupy inwestycyjne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AD9EF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76A63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165980" w:rsidRPr="00B041A7" w14:paraId="00688FF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0D268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49055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201B0" w14:textId="77777777" w:rsidR="00165980" w:rsidRPr="00B041A7" w:rsidRDefault="00165980" w:rsidP="001659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Inwestycje budowlane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7C409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853EE" w14:textId="77777777" w:rsidR="00165980" w:rsidRPr="00B041A7" w:rsidRDefault="00165980" w:rsidP="00165980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509FF4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75C9F" w14:textId="22C2FB1C" w:rsidR="007B02CC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9248A" w14:textId="3E066904" w:rsidR="007B02CC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73095-14-11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BA7BD" w14:textId="607F7821" w:rsidR="007B02CC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Zakupy inwestycyjne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EBCD3" w14:textId="61509249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EC937" w14:textId="6B08DB1A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8E18152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749D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388EB3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6B5707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Biuro ds. Doskonałości Naukowej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8F90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71D7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A65102" w14:paraId="2C66D32D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AF7A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B01A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C4568" w14:textId="77777777" w:rsidR="007B02CC" w:rsidRPr="0010500B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F6E7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E84B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A65102" w14:paraId="522578BB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025B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3921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7F6E3" w14:textId="77777777" w:rsidR="007B02CC" w:rsidRPr="0010500B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7325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2FF3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A65102" w14:paraId="7159DB07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58E0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6723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79EDD" w14:textId="77777777" w:rsidR="007B02CC" w:rsidRPr="0010500B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665B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8163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A65102" w14:paraId="09B97A90" w14:textId="77777777" w:rsidTr="0091108E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496A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448E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-0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E9825" w14:textId="77777777" w:rsidR="007B02CC" w:rsidRPr="0010500B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050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F9A6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E469B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A65102" w14:paraId="010F5264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FA64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26BBB67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</w:tcPr>
          <w:p w14:paraId="0A53823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Program PASIFIC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75E6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DA13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3F3268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886C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B6EF2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0E02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Zarządzanie projektem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48BE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875F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C8640C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ADF8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E95B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73095-16-10-01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151A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Zarządzanie projektem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65A5B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4477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E811D9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ED92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D40A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602D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Zarządzanie projektem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7A01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6406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9CE71B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8D47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CA6C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73095-16-11-01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8468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Zarządzanie projektem – BDN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5FE5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AEE8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482345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E235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DDB7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8C2E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Ewaluacja aplikacji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95ED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78EE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109158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1EFAB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459A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73095-16-20-01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F3C9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Ewaluacja aplikacji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47B8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3712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C24310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C8C0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4BF2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73095-16-21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66C4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Ewaluacja aplikacji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588B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B681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1527B8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91BF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22DC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73095-16-21-01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13898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Ewaluacja aplikacji – BDN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FF68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0935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8F0A53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5ABA8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35D0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4E36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3FA8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EAAF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4BD50F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FC5C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3ABE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F593E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3700F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D08F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E025D1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D88D0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6B88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115D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BUPN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F9EE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1421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1F3923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99C7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5212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C6BD5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BWZ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ADEC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1D4F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43435D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D58A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7F684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0ECB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16493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31B1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208E51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1B71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9EC9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73095-16-31-01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5FA4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Promocja programu i konkursów – BDN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0449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384C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037CA0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A4CD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1F27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73095-16-40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FF22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Aspekty etyczne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A9DF7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DD60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3A173B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ECE2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46A26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73095-16-40-01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212A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Aspekty etyczne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26F7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A865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DB2AED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18D8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F172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9472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C992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B9CF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E0BF40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A3D8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7529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7351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C272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678F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B71786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E596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8DDF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76DC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BUPN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BFFA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A992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93E393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5EDF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662E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C6F9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ZG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2A90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A9CC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67759D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5DD8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B0802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73095-16-50-04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01DA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ZT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EF255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8CDA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2F1365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477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8D9E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C50C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4B92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0614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2C2A6E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E752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1594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B834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BDN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9719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6E24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7DAD54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9330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78325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1264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BUPN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63B5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0939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19918F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410C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581C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0B26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ZG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987C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A3C5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5D8943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07DC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5E2E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73095-16-51-04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FA1A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pośrednie – ZT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A1BD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A4D6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F4B1D7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B622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1D11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ED4B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BDN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3526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D6F7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EF0F45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5951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5D57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C34E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BUPN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05DAC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7F1B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BFBEFC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B696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86C0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595C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BFB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F941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1E57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DFA5AA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A62F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33DA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0F1A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GP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47B0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074B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858E9B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4D87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21E1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9E4D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BWZ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7C458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3FBA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6F4CE0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0ADAF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FD6A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AAE1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ZG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5980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5045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A8CD0C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1D55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B3284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DF1C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ZT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251F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F3A5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4BAC51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2213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1C47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73095-16-60-08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A5ED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ZSP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247F7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B0EF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A00A83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27101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2293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73095-16-60-99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12EB8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pozostałe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38D9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C908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7CA512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2096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013A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DE57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83E3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7FB8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6D06CBC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98F5F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14E5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73095-16-61-01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817C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– BDN - środki niewygasające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443C6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część 67 budżetu państwa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D29F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F22474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8270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D793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F94E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Rozdział 80001 –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174E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DD6B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E06F9DB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535C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5BBE12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3BAD17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Projekty badawcze i inne przedsięwzięcia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3ADB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BD7E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549807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C3C3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E2AE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0802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Biosecurity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09C9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48A4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728FEF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2115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F6A8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D7956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Koranet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BD67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EFCE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87BFC4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A036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2413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BD16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BILAT-UKR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D967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22D9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1E0FC2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B1F3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A5E5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433BF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SEA-UE-NET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0BB2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90FD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B19381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535B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5B4C8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3E91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NANOETHICS 2012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17EC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9825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CAF597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99BF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0B20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BE22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LOTOS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00A5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9CEC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D38997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8705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A9D5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BD0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BILAT-UKR*AINA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A14F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2879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E66DE5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4AD3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522E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95D6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SEA-UE-NET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E01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E7C6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16F66F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6CC3E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3C73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80001-01-09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E444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Arktyczny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D18B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A6A5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53EAF5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E3B9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1079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D1B3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Konferencja TRENDS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ABA3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5CB2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A31B7C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899B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D822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C7045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COFUND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FF1BD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CFF0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F3A5387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34C6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76E8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80001-01-12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7F9C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PERITIA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6EF4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5A36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1EB7C5E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322D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C7D09F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3F443D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Dzierżawa i wynajem na potrzeby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B535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A02D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97FBF0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F1DE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C0FF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80001-02-01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E901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Siedziba Stacji w Brukseli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99B4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6574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2B79102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1114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2D3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80001-02-02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1191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Dobra,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Furmańska, Karowa (dzierżawa)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D179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120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218F4F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2BF1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6AA76A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496CA9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Bieżące gospodarowanie nieruchomościami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61E1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CB35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3FA2E2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956F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AB31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BC3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Garaż w Warszawie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5726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36BC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0D8FBE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929A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0521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96B4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Wygon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594D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B639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9F6400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5FCB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D63E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E8A5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Konstancin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DAA8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4F4F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106AFE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60D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B244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A91F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Ojców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EFEC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12C2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A215AA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7EAF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D033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0D21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Jabłonna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7601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D451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52C76B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0835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AF73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BFB8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Ożarów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D93E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FFCA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FE355F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2775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7FA1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185B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Góra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39D0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B6CA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30057A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50F9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4C6B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720C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Kazuń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27AF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53B4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764E38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E9BE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07DC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80001-03-09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7363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Kraków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7581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B0CB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588586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9EB0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ACA8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88C7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Zakopane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1688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3DED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AA6513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4957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7415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350A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Mogilany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A9FB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D0E9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345166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5621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133B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AF7F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Szczyrzyc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850F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70C7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61C413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A497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02F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CB3E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Wrocław - Lelewela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EE6E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366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3C8A18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EBF3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B3BF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390EA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Wrocław - Podwale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33FD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4A63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2F4053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8CDC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BCF3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9757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Gdańsk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BC25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CB18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17F36C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952D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BFB1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D6EC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Szczecin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FFA6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5EBA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B2E1C8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5053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5430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8502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Łódź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803B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386F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15EB46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A577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4EF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33DC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mieszkania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6E1E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51B2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009A7B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ABC9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1AE0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80001-03-19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EC26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Inne, w tym związane ze zbyciem i utrzymaniem nieruchomości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41EC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E088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325C21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2EED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0A6B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8655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Dziekanów Leśny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908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A31D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94FA2A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2E74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F9E9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3836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Mądralin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51F5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068C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A114FB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EF79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E4F4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4195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Popielno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C90B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9B21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9E135D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B8D4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D78AF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FA61E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Dofinansowanie utrzymania siedzib oddziałów PAN (prefinansowanie)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B65C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DB68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B9BB61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DB1AD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0E07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F86C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Baranowo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2427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C44E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02B5B9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68E3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9B9D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BC80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Dworkowa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644C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89C9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0F4E59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4A1F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5735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80001-03-26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6B3E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Gołysz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FD8C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CB41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072E84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89D9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16335A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60E023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Sprzedaż nieruchomości, remonty (koszty bieżące) i inwestycje (wydatki majątkowe)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6C00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1CF8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AE0099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59FC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0164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80001-04-01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43C8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Sprzedaż nieruchomości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1BAB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4CB8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60CB74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C33F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1F2A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80001-04-02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7CB5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Remonty (koszty bieżące)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1739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B782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89C4E49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0BDB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A1C7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80001-04-03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31A6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Inwestycje (wydatki majątkowe)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805E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85D9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FE0CA0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4493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B28D49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8714F8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zadania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47BE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23DF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CA7E93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46F4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EAC3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2CD7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Rozliczenia z tytułu pożyczki z Urzędu Miasta Gdańsk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153A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04010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995EE2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BD3D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B346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7187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Zastępstwo procesowe i opinie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koszty sądowe i inne opłaty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218D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FF63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0B9F20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E3B4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4652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9BE6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Komitetów przy Prezydium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AF7A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A660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8BD50A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64F8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4EFB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D0FE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Komitetów przy Wydziałach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700C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4DA0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EE97D8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BF82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BAFB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08DC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Rozliczenia z lat ubiegłych i wnioski GKA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C72D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DC69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2971C1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2887A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A8CA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1F44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Rozliczenia z tytułu działalności upowszechniającej naukę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5F27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34D3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D313227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D6CA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E3BC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73A0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Wadia, kaucje i depozyty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ABD8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5650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412603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DEAF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CF08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47E9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Wadia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8C03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1FC2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331ED4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2233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D5A1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5A97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Kaucje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2881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C39C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ACEC56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7752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76A1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E8C7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Depozyty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E7D7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0948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E94AE4E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7C96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624C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80001-05-07-04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C934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B914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0C28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AACECD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FD5A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54AE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75FD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koszty sądowe, opłaty notarialne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40EA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3C15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3120AE9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5C8F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BB10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80001-05-09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338B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31F1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C9D0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00BA4E0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9765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ED94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3410D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Zobowiązania zabezpieczone na majątku Akademii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3870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F382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34681E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0CAF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7772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3814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zadania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2399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6FD7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2A25470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1E27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ACD6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80001-05-12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587E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Wydziałów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CAE2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2995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23CEAF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E036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7B24B75E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4A9B793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Dotacje otrzymane przez PAN nie objęte częścią 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6651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0CD9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4A5725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E9A9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94C4CD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80001-07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F2BEB36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Biuro d.s. Doskonałości Naukowej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B1EB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5C00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2A40C3F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02F4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5FC1743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80001-08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1B93D372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Stypendia Prezesa PAN przyznawane w trybie art. 81 ustawy o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38D1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95D1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3B8977EA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76BA22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47CF7DB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</w:tcPr>
          <w:p w14:paraId="7E17E89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na sfinansowanie lub prefinansowanie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2F1B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1273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05843F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A222E" w14:textId="77777777" w:rsidR="007B02CC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DF94F" w14:textId="77777777" w:rsidR="007B02CC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200D4" w14:textId="77777777" w:rsidR="007B02CC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Projekty badawcze i inne przedsięwzięcia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6702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A39C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84D381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33F8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9FD9C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3070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Biosecurity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1DB6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AF74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69AC65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E516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6B8E9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0953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Koranet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93F4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CD6D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03FE342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8592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089E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6416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BILAT-UKR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6C20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EBC0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DA540E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E33D7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7A94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5F17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SEA-UE-NET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D58E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8FE6B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4BC45F5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8160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17C7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068A7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NANOETHICS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B817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2B848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2D469926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8BA8B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428DB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80001-98-01-06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303221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LOTOS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FC3EE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C2DD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53784945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E01B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F44010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EE82A94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Zabezpieczone środki finansowe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6631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3E515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7CEA3CE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FB29C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DCA5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80001-99-01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474D8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na finansowanie potrzeb zagranicznych stacji naukowych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3403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324D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6A5A391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F4541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0B8A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80001-99-02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81FE0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na finansowanie zwrotnej pomocy lub prefinansowania innych wydatków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 wyłączeniem zwrotnej pom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ocy finansowej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BCC56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AD1A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PAN</w:t>
            </w:r>
          </w:p>
        </w:tc>
      </w:tr>
      <w:tr w:rsidR="007B02CC" w:rsidRPr="00B041A7" w14:paraId="12E7DAA7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D8C43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99011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ABCCF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A1C33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99011 - Działalność pomocniczych jednostek naukowych i innych jednostek organizacyjnych PAN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8C9E9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6D360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</w:tr>
      <w:tr w:rsidR="007B02CC" w:rsidRPr="00B041A7" w14:paraId="62C1226D" w14:textId="77777777" w:rsidTr="001F6592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BE4CD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99011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A4565CA" w14:textId="77777777" w:rsidR="007B02CC" w:rsidRPr="00B041A7" w:rsidRDefault="007B02CC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99011-01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35EBDA5" w14:textId="162B94B6" w:rsidR="007B02CC" w:rsidRPr="00B041A7" w:rsidRDefault="004D7337" w:rsidP="007B02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Działalność statutowa finansowana ze środków pozabudżetowych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E0C74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środki pozabudżetowe PAN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089BF" w14:textId="77777777" w:rsidR="007B02CC" w:rsidRPr="00B041A7" w:rsidRDefault="007B02CC" w:rsidP="007B02C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oddziały PAN</w:t>
            </w:r>
          </w:p>
        </w:tc>
      </w:tr>
      <w:tr w:rsidR="004D7337" w:rsidRPr="00B041A7" w14:paraId="1C226FF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3F2F3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C504A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0CBAD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Amortyzacja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26672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0EF8B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2673B604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DAFEA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2A0C4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E434F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Obroty finansowe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9322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6A138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7C09B52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A74AB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AAD52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7FD88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Lokaty bankowe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5FC9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8BAFA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4BBA8825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86D92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03501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E65B1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Opłaty i odsetki bankowe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01AB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E5332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07A2D23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5CB42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37852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BB75B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Pozostałe obroty finansowe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0889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22785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1844DBBC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6501D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C1662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37E7A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Kasa-Bank Bank-Kasa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7EF33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0727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51CB0C3A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E8939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325F3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3B7BC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Rozrachunki VAT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CAD0A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761AE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189F463F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0F9DD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8999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99998-06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1853A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Zaliczki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E952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3D42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314757C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6A373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92DF8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99999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56FF7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Pozabudżetowe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52DA5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507C1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i oddziały PAN</w:t>
            </w:r>
          </w:p>
        </w:tc>
      </w:tr>
      <w:tr w:rsidR="004D7337" w:rsidRPr="00B041A7" w14:paraId="2CB47E21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FF068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AAE482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0CF2D1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CC207A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6DF62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337" w:rsidRPr="00B041A7" w14:paraId="58109BAB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57956D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B041A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pl-PL"/>
              </w:rPr>
              <w:t>Uwagi: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0C3D7A" w14:textId="77777777" w:rsidR="004D7337" w:rsidRPr="00B041A7" w:rsidRDefault="004D7337" w:rsidP="004D7337">
            <w:pPr>
              <w:spacing w:after="0" w:line="240" w:lineRule="auto"/>
              <w:ind w:firstLineChars="100" w:firstLine="201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9F6B14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DBBE8D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29EA5B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337" w:rsidRPr="00B041A7" w14:paraId="7D29D05D" w14:textId="77777777" w:rsidTr="0010500B">
        <w:trPr>
          <w:trHeight w:val="255"/>
        </w:trPr>
        <w:tc>
          <w:tcPr>
            <w:tcW w:w="9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30DDA5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budowa nr zadania operacyjnego w grupie 80001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- 80001-a-b-c gdzie ostatni poziom z wył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ą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czeniem zadania 80001-99-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 - oznacza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B3B358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F41DD9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337" w:rsidRPr="00B041A7" w14:paraId="5DEDCF60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B8B60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ECB00" w14:textId="77777777" w:rsidR="004D7337" w:rsidRPr="00B041A7" w:rsidRDefault="004D7337" w:rsidP="004D73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c=01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0E92C6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216C40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42C78A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337" w:rsidRPr="00B041A7" w14:paraId="06EFEB4D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397257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E42CA0" w14:textId="77777777" w:rsidR="004D7337" w:rsidRPr="00B041A7" w:rsidRDefault="004D7337" w:rsidP="004D73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c=02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90D8BA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D75945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889605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337" w:rsidRPr="00B041A7" w14:paraId="76C97C36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22A644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14881" w14:textId="77777777" w:rsidR="004D7337" w:rsidRPr="00B041A7" w:rsidRDefault="004D7337" w:rsidP="004D73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c=03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5779D8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zakup towarów i usług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EA2C69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B682E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337" w:rsidRPr="00B041A7" w14:paraId="5CA82588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AF13B6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93FCC5" w14:textId="77777777" w:rsidR="004D7337" w:rsidRPr="00B041A7" w:rsidRDefault="004D7337" w:rsidP="004D73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c=04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54C843" w14:textId="44E0066A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ozostałe koszty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3A31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52ACE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337" w:rsidRPr="00B041A7" w14:paraId="3DEAFA73" w14:textId="77777777" w:rsidTr="001050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7F6B182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048AB1" w14:textId="6750423A" w:rsidR="004D7337" w:rsidRPr="00B041A7" w:rsidRDefault="004D7337" w:rsidP="004D73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c=05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496032" w14:textId="03DCC72B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wydatki majątkowe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FC4B56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E2EEAC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337" w:rsidRPr="00B041A7" w14:paraId="12211835" w14:textId="77777777" w:rsidTr="0010500B">
        <w:trPr>
          <w:trHeight w:val="255"/>
        </w:trPr>
        <w:tc>
          <w:tcPr>
            <w:tcW w:w="9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B4C69F" w14:textId="77777777" w:rsidR="004D7337" w:rsidRPr="00B041A7" w:rsidRDefault="004D7337" w:rsidP="004D73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 dokonuje się zmiany numeracji zadań operacyjnych w miejsce niewykorzystywanych. Nowym zad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  <w:r w:rsidRPr="00B041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niom nadaje się kolejną numerację zadań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349109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ACE6DA" w14:textId="77777777" w:rsidR="004D7337" w:rsidRPr="00B041A7" w:rsidRDefault="004D7337" w:rsidP="004D733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AAA6905" w14:textId="77777777" w:rsidR="00823770" w:rsidRDefault="00823770" w:rsidP="00B041A7"/>
    <w:sectPr w:rsidR="00823770" w:rsidSect="00B041A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B5F"/>
    <w:rsid w:val="00004F2B"/>
    <w:rsid w:val="000248E3"/>
    <w:rsid w:val="00053946"/>
    <w:rsid w:val="00090498"/>
    <w:rsid w:val="0010500B"/>
    <w:rsid w:val="00130637"/>
    <w:rsid w:val="00165980"/>
    <w:rsid w:val="001A44E9"/>
    <w:rsid w:val="001C5D68"/>
    <w:rsid w:val="001D3D12"/>
    <w:rsid w:val="001F62A7"/>
    <w:rsid w:val="001F6592"/>
    <w:rsid w:val="002002B7"/>
    <w:rsid w:val="002330BA"/>
    <w:rsid w:val="00264EE8"/>
    <w:rsid w:val="002712D4"/>
    <w:rsid w:val="002A0419"/>
    <w:rsid w:val="002C63AF"/>
    <w:rsid w:val="002C7825"/>
    <w:rsid w:val="002E0A6C"/>
    <w:rsid w:val="002E454D"/>
    <w:rsid w:val="002E4B1F"/>
    <w:rsid w:val="003157D3"/>
    <w:rsid w:val="003441D2"/>
    <w:rsid w:val="00394871"/>
    <w:rsid w:val="003D20FE"/>
    <w:rsid w:val="00411294"/>
    <w:rsid w:val="00491383"/>
    <w:rsid w:val="004A26FC"/>
    <w:rsid w:val="004D7337"/>
    <w:rsid w:val="00525C33"/>
    <w:rsid w:val="00526A7F"/>
    <w:rsid w:val="00555AF1"/>
    <w:rsid w:val="0055601F"/>
    <w:rsid w:val="00556B43"/>
    <w:rsid w:val="0057589D"/>
    <w:rsid w:val="005850F0"/>
    <w:rsid w:val="00593C36"/>
    <w:rsid w:val="005A226F"/>
    <w:rsid w:val="005F29E4"/>
    <w:rsid w:val="0061495A"/>
    <w:rsid w:val="00636769"/>
    <w:rsid w:val="006660AD"/>
    <w:rsid w:val="00695907"/>
    <w:rsid w:val="006A32CF"/>
    <w:rsid w:val="00720404"/>
    <w:rsid w:val="00731394"/>
    <w:rsid w:val="0073295B"/>
    <w:rsid w:val="00735B75"/>
    <w:rsid w:val="00736BB0"/>
    <w:rsid w:val="007B02CC"/>
    <w:rsid w:val="007B7BE4"/>
    <w:rsid w:val="00801FEF"/>
    <w:rsid w:val="0080555F"/>
    <w:rsid w:val="00823770"/>
    <w:rsid w:val="008328A9"/>
    <w:rsid w:val="00836ACC"/>
    <w:rsid w:val="008A1632"/>
    <w:rsid w:val="00902B5F"/>
    <w:rsid w:val="0091108E"/>
    <w:rsid w:val="009240C4"/>
    <w:rsid w:val="00930663"/>
    <w:rsid w:val="0097470E"/>
    <w:rsid w:val="009D59DB"/>
    <w:rsid w:val="00A01C17"/>
    <w:rsid w:val="00A34AB6"/>
    <w:rsid w:val="00A65102"/>
    <w:rsid w:val="00AC0372"/>
    <w:rsid w:val="00AE7F82"/>
    <w:rsid w:val="00B041A7"/>
    <w:rsid w:val="00B0730D"/>
    <w:rsid w:val="00B13918"/>
    <w:rsid w:val="00B17573"/>
    <w:rsid w:val="00B359EB"/>
    <w:rsid w:val="00B7275C"/>
    <w:rsid w:val="00B94A0A"/>
    <w:rsid w:val="00BD73A1"/>
    <w:rsid w:val="00C15AFB"/>
    <w:rsid w:val="00C73E44"/>
    <w:rsid w:val="00C93D4C"/>
    <w:rsid w:val="00CB4FCF"/>
    <w:rsid w:val="00D0281A"/>
    <w:rsid w:val="00D144E3"/>
    <w:rsid w:val="00D56FC8"/>
    <w:rsid w:val="00D606FC"/>
    <w:rsid w:val="00D6208A"/>
    <w:rsid w:val="00D67482"/>
    <w:rsid w:val="00D94E9B"/>
    <w:rsid w:val="00DC4C5A"/>
    <w:rsid w:val="00DD1095"/>
    <w:rsid w:val="00E1101F"/>
    <w:rsid w:val="00E16B23"/>
    <w:rsid w:val="00E625E9"/>
    <w:rsid w:val="00E86114"/>
    <w:rsid w:val="00E93451"/>
    <w:rsid w:val="00EB16F7"/>
    <w:rsid w:val="00F1455C"/>
    <w:rsid w:val="00F31666"/>
    <w:rsid w:val="00F36A36"/>
    <w:rsid w:val="00F52477"/>
    <w:rsid w:val="00F70AB0"/>
    <w:rsid w:val="00FB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9FEC9"/>
  <w15:chartTrackingRefBased/>
  <w15:docId w15:val="{F7FB7CCE-2955-4B0D-AA80-4454C2CB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0372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0372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Hipercze">
    <w:name w:val="Hyperlink"/>
    <w:basedOn w:val="Domylnaczcionkaakapitu"/>
    <w:uiPriority w:val="99"/>
    <w:semiHidden/>
    <w:unhideWhenUsed/>
    <w:rsid w:val="00B041A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041A7"/>
    <w:rPr>
      <w:color w:val="800080"/>
      <w:u w:val="single"/>
    </w:rPr>
  </w:style>
  <w:style w:type="paragraph" w:customStyle="1" w:styleId="msonormal0">
    <w:name w:val="msonormal"/>
    <w:basedOn w:val="Normalny"/>
    <w:rsid w:val="00B04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B041A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76">
    <w:name w:val="xl76"/>
    <w:basedOn w:val="Normalny"/>
    <w:rsid w:val="00B041A7"/>
    <w:pP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77">
    <w:name w:val="xl77"/>
    <w:basedOn w:val="Normalny"/>
    <w:rsid w:val="00B041A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8">
    <w:name w:val="xl78"/>
    <w:basedOn w:val="Normalny"/>
    <w:rsid w:val="00B04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9">
    <w:name w:val="xl79"/>
    <w:basedOn w:val="Normalny"/>
    <w:rsid w:val="00B041A7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0">
    <w:name w:val="xl80"/>
    <w:basedOn w:val="Normalny"/>
    <w:rsid w:val="00B041A7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1">
    <w:name w:val="xl81"/>
    <w:basedOn w:val="Normalny"/>
    <w:rsid w:val="00B041A7"/>
    <w:pP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b/>
      <w:bCs/>
      <w:sz w:val="20"/>
      <w:szCs w:val="20"/>
      <w:u w:val="single"/>
      <w:lang w:eastAsia="pl-PL"/>
    </w:rPr>
  </w:style>
  <w:style w:type="paragraph" w:customStyle="1" w:styleId="xl82">
    <w:name w:val="xl82"/>
    <w:basedOn w:val="Normalny"/>
    <w:rsid w:val="00B04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rsid w:val="00B041A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customStyle="1" w:styleId="xl84">
    <w:name w:val="xl84"/>
    <w:basedOn w:val="Normalny"/>
    <w:rsid w:val="00B041A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  <w:u w:val="single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B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B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B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B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B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6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2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B171C7-3DB3-478D-90BD-753700EFC7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F299FD-D6E5-485B-A1E8-2CB288C76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787597-CC6A-4CFB-893F-1A7924FFC6B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3696</Words>
  <Characters>22177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2022-02-09T13:06:00Z</dcterms:created>
  <dcterms:modified xsi:type="dcterms:W3CDTF">2022-02-09T13:06:00Z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