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86B7C" w14:textId="068F5B74" w:rsidR="00C934E9" w:rsidRPr="008A1C09" w:rsidRDefault="00C934E9" w:rsidP="00C934E9">
      <w:pPr>
        <w:jc w:val="center"/>
        <w:rPr>
          <w:rFonts w:ascii="Bookman Old Style" w:hAnsi="Bookman Old Style"/>
          <w:b/>
        </w:rPr>
      </w:pPr>
      <w:r w:rsidRPr="008A1C09">
        <w:rPr>
          <w:rFonts w:ascii="Bookman Old Style" w:hAnsi="Bookman Old Style"/>
          <w:b/>
        </w:rPr>
        <w:t xml:space="preserve">Uchwała Nr </w:t>
      </w:r>
      <w:r w:rsidR="00B270D5">
        <w:rPr>
          <w:rFonts w:ascii="Bookman Old Style" w:hAnsi="Bookman Old Style"/>
          <w:b/>
        </w:rPr>
        <w:t>3</w:t>
      </w:r>
      <w:r w:rsidR="00F53AF3">
        <w:rPr>
          <w:rFonts w:ascii="Bookman Old Style" w:hAnsi="Bookman Old Style"/>
          <w:b/>
        </w:rPr>
        <w:t>7</w:t>
      </w:r>
      <w:r w:rsidRPr="008A1C09">
        <w:rPr>
          <w:rFonts w:ascii="Bookman Old Style" w:hAnsi="Bookman Old Style"/>
          <w:b/>
        </w:rPr>
        <w:t>/20</w:t>
      </w:r>
      <w:r w:rsidR="0015572D">
        <w:rPr>
          <w:rFonts w:ascii="Bookman Old Style" w:hAnsi="Bookman Old Style"/>
          <w:b/>
        </w:rPr>
        <w:t>2</w:t>
      </w:r>
      <w:r w:rsidRPr="008A1C09">
        <w:rPr>
          <w:rFonts w:ascii="Bookman Old Style" w:hAnsi="Bookman Old Style"/>
          <w:b/>
        </w:rPr>
        <w:t>1</w:t>
      </w:r>
    </w:p>
    <w:p w14:paraId="1E20395C" w14:textId="77777777" w:rsidR="00C934E9" w:rsidRPr="008A1C09" w:rsidRDefault="00C934E9" w:rsidP="00C934E9">
      <w:pPr>
        <w:jc w:val="center"/>
        <w:rPr>
          <w:rFonts w:ascii="Bookman Old Style" w:hAnsi="Bookman Old Style"/>
          <w:b/>
        </w:rPr>
      </w:pPr>
      <w:r w:rsidRPr="008A1C09">
        <w:rPr>
          <w:rFonts w:ascii="Bookman Old Style" w:hAnsi="Bookman Old Style"/>
          <w:b/>
        </w:rPr>
        <w:t>Prezydium Polskiej Akademii Nauk</w:t>
      </w:r>
    </w:p>
    <w:p w14:paraId="55453292" w14:textId="2BAE5A41" w:rsidR="00C934E9" w:rsidRPr="008A1C09" w:rsidRDefault="00C934E9" w:rsidP="00C934E9">
      <w:pPr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z dnia 1</w:t>
      </w:r>
      <w:r w:rsidR="0015572D">
        <w:rPr>
          <w:rFonts w:ascii="Bookman Old Style" w:hAnsi="Bookman Old Style"/>
        </w:rPr>
        <w:t>6</w:t>
      </w:r>
      <w:r w:rsidRPr="008A1C09">
        <w:rPr>
          <w:rFonts w:ascii="Bookman Old Style" w:hAnsi="Bookman Old Style"/>
        </w:rPr>
        <w:t xml:space="preserve"> listopada 20</w:t>
      </w:r>
      <w:r w:rsidR="0015572D">
        <w:rPr>
          <w:rFonts w:ascii="Bookman Old Style" w:hAnsi="Bookman Old Style"/>
        </w:rPr>
        <w:t>21</w:t>
      </w:r>
      <w:r w:rsidRPr="008A1C09">
        <w:rPr>
          <w:rFonts w:ascii="Bookman Old Style" w:hAnsi="Bookman Old Style"/>
        </w:rPr>
        <w:t xml:space="preserve"> r.</w:t>
      </w:r>
    </w:p>
    <w:p w14:paraId="5AB1F510" w14:textId="77777777" w:rsidR="00C934E9" w:rsidRPr="008A1C09" w:rsidRDefault="00C934E9" w:rsidP="00C934E9">
      <w:pPr>
        <w:jc w:val="center"/>
        <w:rPr>
          <w:rFonts w:ascii="Bookman Old Style" w:hAnsi="Bookman Old Style"/>
        </w:rPr>
      </w:pPr>
    </w:p>
    <w:p w14:paraId="78134179" w14:textId="77777777" w:rsidR="00C934E9" w:rsidRPr="008A1C09" w:rsidRDefault="00C934E9" w:rsidP="00C934E9">
      <w:pPr>
        <w:jc w:val="center"/>
        <w:rPr>
          <w:rFonts w:ascii="Bookman Old Style" w:hAnsi="Bookman Old Style"/>
          <w:b/>
        </w:rPr>
      </w:pPr>
      <w:r w:rsidRPr="008A1C09">
        <w:rPr>
          <w:rFonts w:ascii="Bookman Old Style" w:hAnsi="Bookman Old Style"/>
          <w:b/>
        </w:rPr>
        <w:t>w sprawie liczby wybieranych członków krajowych Akademii i podziale miejsc pomiędzy wydziały</w:t>
      </w:r>
    </w:p>
    <w:p w14:paraId="15C3B6EC" w14:textId="77777777" w:rsidR="00C934E9" w:rsidRPr="008A1C09" w:rsidRDefault="00C934E9" w:rsidP="00C934E9">
      <w:pPr>
        <w:rPr>
          <w:rFonts w:ascii="Bookman Old Style" w:hAnsi="Bookman Old Style"/>
        </w:rPr>
      </w:pPr>
    </w:p>
    <w:p w14:paraId="104D27DF" w14:textId="77777777" w:rsidR="00C934E9" w:rsidRPr="008A1C09" w:rsidRDefault="00C934E9" w:rsidP="00C934E9">
      <w:pPr>
        <w:rPr>
          <w:rFonts w:ascii="Bookman Old Style" w:hAnsi="Bookman Old Style"/>
        </w:rPr>
      </w:pPr>
    </w:p>
    <w:p w14:paraId="7AFF48F6" w14:textId="77777777" w:rsidR="00C934E9" w:rsidRPr="008A1C09" w:rsidRDefault="00C934E9" w:rsidP="00C934E9">
      <w:pPr>
        <w:jc w:val="both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Na podstawie § 10 ust. 5 Regulaminu wyboru członków Akademii, trybu utraty członkostwa, pozbawienia statusu członka oraz rezygnacji z członkostwa Akademii, stanowiącego załącznik do uchwały Nr 5/2018 Zgromadzenia Ogólnego Polskiej Akademii Nauk z dnia 21 czerwca 2018 r., zmienionej uchwałą Nr 9/2018 Zgromadzenia Ogólnego Polskiej Akademii Nauk z dnia 6 grudnia 2018 r., Prezydium Polskiej Akademii Nauk uchwala, co następuje:</w:t>
      </w:r>
    </w:p>
    <w:p w14:paraId="2E9EF2FD" w14:textId="77777777" w:rsidR="001D4FC0" w:rsidRDefault="001D4FC0"/>
    <w:p w14:paraId="22DCA3DC" w14:textId="77777777" w:rsidR="00C934E9" w:rsidRPr="008A1C09" w:rsidRDefault="00C934E9" w:rsidP="00C934E9">
      <w:pPr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 xml:space="preserve">§ </w:t>
      </w:r>
      <w:r>
        <w:rPr>
          <w:rFonts w:ascii="Bookman Old Style" w:hAnsi="Bookman Old Style"/>
        </w:rPr>
        <w:t>1</w:t>
      </w:r>
    </w:p>
    <w:p w14:paraId="0587017F" w14:textId="77777777" w:rsidR="00C934E9" w:rsidRDefault="00C934E9"/>
    <w:p w14:paraId="27511F0F" w14:textId="5BA1D172" w:rsidR="00C934E9" w:rsidRPr="00C934E9" w:rsidRDefault="00C934E9" w:rsidP="00C934E9">
      <w:pPr>
        <w:pStyle w:val="Akapitzlist"/>
        <w:numPr>
          <w:ilvl w:val="0"/>
          <w:numId w:val="3"/>
        </w:numPr>
        <w:jc w:val="both"/>
        <w:rPr>
          <w:rFonts w:ascii="Bookman Old Style" w:hAnsi="Bookman Old Style"/>
        </w:rPr>
      </w:pPr>
      <w:r w:rsidRPr="00C934E9">
        <w:rPr>
          <w:rFonts w:ascii="Bookman Old Style" w:hAnsi="Bookman Old Style"/>
        </w:rPr>
        <w:t xml:space="preserve">Przeprowadzenie wyboru </w:t>
      </w:r>
      <w:r w:rsidR="00E8114B">
        <w:rPr>
          <w:rFonts w:ascii="Bookman Old Style" w:hAnsi="Bookman Old Style"/>
        </w:rPr>
        <w:t>3</w:t>
      </w:r>
      <w:r w:rsidR="000837DA">
        <w:rPr>
          <w:rFonts w:ascii="Bookman Old Style" w:hAnsi="Bookman Old Style"/>
        </w:rPr>
        <w:t>3</w:t>
      </w:r>
      <w:r w:rsidRPr="00C934E9">
        <w:rPr>
          <w:rFonts w:ascii="Bookman Old Style" w:hAnsi="Bookman Old Style"/>
        </w:rPr>
        <w:t xml:space="preserve"> członków rzeczywistych </w:t>
      </w:r>
      <w:r w:rsidR="0035617C">
        <w:rPr>
          <w:rFonts w:ascii="Bookman Old Style" w:hAnsi="Bookman Old Style"/>
        </w:rPr>
        <w:t xml:space="preserve">PAN </w:t>
      </w:r>
      <w:r w:rsidRPr="00C934E9">
        <w:rPr>
          <w:rFonts w:ascii="Bookman Old Style" w:hAnsi="Bookman Old Style"/>
        </w:rPr>
        <w:t>spośród członków korespondentów Akademii.</w:t>
      </w:r>
    </w:p>
    <w:p w14:paraId="6E214595" w14:textId="77777777" w:rsidR="00C934E9" w:rsidRPr="00C934E9" w:rsidRDefault="00C934E9" w:rsidP="00C934E9">
      <w:pPr>
        <w:pStyle w:val="Akapitzlist"/>
        <w:numPr>
          <w:ilvl w:val="0"/>
          <w:numId w:val="3"/>
        </w:numPr>
        <w:jc w:val="both"/>
        <w:rPr>
          <w:rFonts w:ascii="Bookman Old Style" w:hAnsi="Bookman Old Style"/>
        </w:rPr>
      </w:pPr>
      <w:r w:rsidRPr="00C934E9">
        <w:rPr>
          <w:rFonts w:ascii="Bookman Old Style" w:hAnsi="Bookman Old Style"/>
        </w:rPr>
        <w:t>Następujący podział miejsc pomiędzy wydziały:</w:t>
      </w:r>
    </w:p>
    <w:p w14:paraId="0D775BBE" w14:textId="17449A11" w:rsidR="00C934E9" w:rsidRPr="008A1C09" w:rsidRDefault="00C934E9" w:rsidP="00C934E9">
      <w:pPr>
        <w:pStyle w:val="Akapitzlist"/>
        <w:numPr>
          <w:ilvl w:val="0"/>
          <w:numId w:val="6"/>
        </w:numPr>
        <w:ind w:left="1077" w:hanging="357"/>
        <w:rPr>
          <w:rFonts w:ascii="Bookman Old Style" w:hAnsi="Bookman Old Style"/>
        </w:rPr>
      </w:pPr>
      <w:r w:rsidRPr="008A1C09">
        <w:rPr>
          <w:rFonts w:ascii="Bookman Old Style" w:hAnsi="Bookman Old Style" w:cstheme="minorHAnsi"/>
        </w:rPr>
        <w:t>Wydział I Nauk Humanistycznych i Społecznych</w:t>
      </w:r>
      <w:r w:rsidR="006838F8">
        <w:rPr>
          <w:rFonts w:ascii="Bookman Old Style" w:hAnsi="Bookman Old Style" w:cstheme="minorHAnsi"/>
        </w:rPr>
        <w:tab/>
        <w:t>4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3707502E" w14:textId="38FAECE2" w:rsidR="00C934E9" w:rsidRPr="008A1C09" w:rsidRDefault="00C934E9" w:rsidP="00C934E9">
      <w:pPr>
        <w:pStyle w:val="Akapitzlist"/>
        <w:numPr>
          <w:ilvl w:val="0"/>
          <w:numId w:val="6"/>
        </w:numPr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>Wydział II Nauk Biologicznych i Rolniczych</w:t>
      </w:r>
      <w:r w:rsidR="006838F8">
        <w:rPr>
          <w:rFonts w:ascii="Bookman Old Style" w:hAnsi="Bookman Old Style" w:cstheme="minorHAnsi"/>
        </w:rPr>
        <w:tab/>
      </w:r>
      <w:r w:rsidR="006838F8">
        <w:rPr>
          <w:rFonts w:ascii="Bookman Old Style" w:hAnsi="Bookman Old Style" w:cstheme="minorHAnsi"/>
        </w:rPr>
        <w:tab/>
        <w:t>7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2E9BCB7B" w14:textId="4268E54D" w:rsidR="00C934E9" w:rsidRPr="008A1C09" w:rsidRDefault="00C934E9" w:rsidP="00C934E9">
      <w:pPr>
        <w:pStyle w:val="Akapitzlist"/>
        <w:numPr>
          <w:ilvl w:val="0"/>
          <w:numId w:val="6"/>
        </w:numPr>
        <w:ind w:left="1077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 xml:space="preserve">Wydział III Nauk Ścisłych i Nauk o Ziemi </w:t>
      </w:r>
      <w:r w:rsidRPr="008A1C09">
        <w:rPr>
          <w:rFonts w:ascii="Bookman Old Style" w:hAnsi="Bookman Old Style" w:cstheme="minorHAnsi"/>
        </w:rPr>
        <w:tab/>
      </w:r>
      <w:r w:rsidR="00B844F8">
        <w:rPr>
          <w:rFonts w:ascii="Bookman Old Style" w:hAnsi="Bookman Old Style" w:cstheme="minorHAnsi"/>
        </w:rPr>
        <w:t xml:space="preserve">       </w:t>
      </w:r>
      <w:r w:rsidR="000E3E03">
        <w:rPr>
          <w:rFonts w:ascii="Bookman Old Style" w:hAnsi="Bookman Old Style" w:cstheme="minorHAnsi"/>
        </w:rPr>
        <w:t>10</w:t>
      </w:r>
      <w:r w:rsidR="0015572D">
        <w:rPr>
          <w:rFonts w:ascii="Bookman Old Style" w:hAnsi="Bookman Old Style" w:cstheme="minorHAnsi"/>
        </w:rPr>
        <w:t xml:space="preserve"> </w:t>
      </w:r>
      <w:r w:rsidRPr="008A1C09">
        <w:rPr>
          <w:rFonts w:ascii="Bookman Old Style" w:hAnsi="Bookman Old Style" w:cstheme="minorHAnsi"/>
        </w:rPr>
        <w:t>kandydatów</w:t>
      </w:r>
    </w:p>
    <w:p w14:paraId="29D9EE33" w14:textId="4BF1AE63" w:rsidR="00C934E9" w:rsidRPr="008A1C09" w:rsidRDefault="00C934E9" w:rsidP="00C934E9">
      <w:pPr>
        <w:pStyle w:val="Akapitzlist"/>
        <w:numPr>
          <w:ilvl w:val="0"/>
          <w:numId w:val="6"/>
        </w:numPr>
        <w:ind w:left="1077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>Wydział IV Nauk Technicznych</w:t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="006838F8">
        <w:rPr>
          <w:rFonts w:ascii="Bookman Old Style" w:hAnsi="Bookman Old Style" w:cstheme="minorHAnsi"/>
        </w:rPr>
        <w:tab/>
      </w:r>
      <w:r w:rsidR="000E3E03">
        <w:rPr>
          <w:rFonts w:ascii="Bookman Old Style" w:hAnsi="Bookman Old Style" w:cstheme="minorHAnsi"/>
        </w:rPr>
        <w:t>8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2893DD11" w14:textId="0BC0A0FF" w:rsidR="00C934E9" w:rsidRPr="008A1C09" w:rsidRDefault="00C934E9" w:rsidP="00C934E9">
      <w:pPr>
        <w:pStyle w:val="Akapitzlist"/>
        <w:numPr>
          <w:ilvl w:val="0"/>
          <w:numId w:val="6"/>
        </w:numPr>
        <w:ind w:left="1077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>Wydział V Nauk Medycznych</w:t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="006838F8">
        <w:rPr>
          <w:rFonts w:ascii="Bookman Old Style" w:hAnsi="Bookman Old Style" w:cstheme="minorHAnsi"/>
        </w:rPr>
        <w:tab/>
        <w:t>4</w:t>
      </w:r>
      <w:r w:rsidRPr="008A1C09">
        <w:rPr>
          <w:rFonts w:ascii="Bookman Old Style" w:hAnsi="Bookman Old Style" w:cstheme="minorHAnsi"/>
        </w:rPr>
        <w:t xml:space="preserve"> kandydatów.</w:t>
      </w:r>
    </w:p>
    <w:p w14:paraId="4B94940A" w14:textId="77777777" w:rsidR="00C934E9" w:rsidRDefault="00C934E9"/>
    <w:p w14:paraId="1E002CAF" w14:textId="77777777" w:rsidR="00C934E9" w:rsidRDefault="00C934E9" w:rsidP="00C934E9">
      <w:pPr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§ 2</w:t>
      </w:r>
    </w:p>
    <w:p w14:paraId="07BF0261" w14:textId="77777777" w:rsidR="00C934E9" w:rsidRPr="008A1C09" w:rsidRDefault="00C934E9" w:rsidP="00C934E9">
      <w:pPr>
        <w:jc w:val="center"/>
        <w:rPr>
          <w:rFonts w:ascii="Bookman Old Style" w:hAnsi="Bookman Old Style"/>
        </w:rPr>
      </w:pPr>
    </w:p>
    <w:p w14:paraId="45CAFDAF" w14:textId="2CCF807D" w:rsidR="00C934E9" w:rsidRPr="008A1C09" w:rsidRDefault="00C934E9" w:rsidP="00C934E9">
      <w:pPr>
        <w:pStyle w:val="Akapitzlist"/>
        <w:numPr>
          <w:ilvl w:val="0"/>
          <w:numId w:val="1"/>
        </w:numPr>
        <w:ind w:left="69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</w:t>
      </w:r>
      <w:r w:rsidRPr="008A1C09">
        <w:rPr>
          <w:rFonts w:ascii="Bookman Old Style" w:hAnsi="Bookman Old Style"/>
        </w:rPr>
        <w:t>rzeprowadzenie wyboru</w:t>
      </w:r>
      <w:r w:rsidR="00F73283">
        <w:rPr>
          <w:rFonts w:ascii="Bookman Old Style" w:hAnsi="Bookman Old Style"/>
        </w:rPr>
        <w:t xml:space="preserve"> 3</w:t>
      </w:r>
      <w:r w:rsidR="00EA1CA0">
        <w:rPr>
          <w:rFonts w:ascii="Bookman Old Style" w:hAnsi="Bookman Old Style"/>
        </w:rPr>
        <w:t>5</w:t>
      </w:r>
      <w:r w:rsidRPr="008A1C09">
        <w:rPr>
          <w:rFonts w:ascii="Bookman Old Style" w:hAnsi="Bookman Old Style"/>
        </w:rPr>
        <w:t xml:space="preserve"> członków korespondentów PAN.</w:t>
      </w:r>
    </w:p>
    <w:p w14:paraId="1772F021" w14:textId="77777777" w:rsidR="00C934E9" w:rsidRPr="008A1C09" w:rsidRDefault="00C934E9" w:rsidP="00C934E9">
      <w:pPr>
        <w:pStyle w:val="Akapitzlist"/>
        <w:numPr>
          <w:ilvl w:val="0"/>
          <w:numId w:val="1"/>
        </w:numPr>
        <w:ind w:left="69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Następujący p</w:t>
      </w:r>
      <w:r w:rsidRPr="008A1C09">
        <w:rPr>
          <w:rFonts w:ascii="Bookman Old Style" w:hAnsi="Bookman Old Style"/>
        </w:rPr>
        <w:t>odział miejsc pomiędzy wydziały:</w:t>
      </w:r>
    </w:p>
    <w:p w14:paraId="2F72D564" w14:textId="417FA394" w:rsidR="00C934E9" w:rsidRPr="008A1C09" w:rsidRDefault="00C934E9" w:rsidP="00C934E9">
      <w:pPr>
        <w:pStyle w:val="Akapitzlist"/>
        <w:numPr>
          <w:ilvl w:val="0"/>
          <w:numId w:val="2"/>
        </w:numPr>
        <w:ind w:left="924" w:hanging="357"/>
        <w:rPr>
          <w:rFonts w:ascii="Bookman Old Style" w:hAnsi="Bookman Old Style"/>
        </w:rPr>
      </w:pPr>
      <w:r w:rsidRPr="008A1C09">
        <w:rPr>
          <w:rFonts w:ascii="Bookman Old Style" w:hAnsi="Bookman Old Style" w:cstheme="minorHAnsi"/>
        </w:rPr>
        <w:t xml:space="preserve">Wydział I Nauk Humanistycznych i Społecznych     </w:t>
      </w:r>
      <w:r w:rsidR="006F6D93">
        <w:rPr>
          <w:rFonts w:ascii="Bookman Old Style" w:hAnsi="Bookman Old Style" w:cstheme="minorHAnsi"/>
        </w:rPr>
        <w:t>7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63712808" w14:textId="2D593D40" w:rsidR="00C934E9" w:rsidRPr="008A1C09" w:rsidRDefault="00C934E9" w:rsidP="00C934E9">
      <w:pPr>
        <w:pStyle w:val="Akapitzlist"/>
        <w:numPr>
          <w:ilvl w:val="0"/>
          <w:numId w:val="2"/>
        </w:numPr>
        <w:ind w:left="924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 xml:space="preserve">Wydział II Nauk Biologicznych i Rolniczych             </w:t>
      </w:r>
      <w:r w:rsidR="006F6D93">
        <w:rPr>
          <w:rFonts w:ascii="Bookman Old Style" w:hAnsi="Bookman Old Style" w:cstheme="minorHAnsi"/>
        </w:rPr>
        <w:t>5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0719986C" w14:textId="242CF58C" w:rsidR="00C934E9" w:rsidRPr="008A1C09" w:rsidRDefault="00C934E9" w:rsidP="00C934E9">
      <w:pPr>
        <w:pStyle w:val="Akapitzlist"/>
        <w:numPr>
          <w:ilvl w:val="0"/>
          <w:numId w:val="2"/>
        </w:numPr>
        <w:ind w:left="924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 xml:space="preserve">Wydział III Nauk Ścisłych i Nauk o Ziemi </w:t>
      </w:r>
      <w:r w:rsidRPr="008A1C09">
        <w:rPr>
          <w:rFonts w:ascii="Bookman Old Style" w:hAnsi="Bookman Old Style" w:cstheme="minorHAnsi"/>
        </w:rPr>
        <w:tab/>
        <w:t xml:space="preserve">      </w:t>
      </w:r>
      <w:r w:rsidR="00961BA1">
        <w:rPr>
          <w:rFonts w:ascii="Bookman Old Style" w:hAnsi="Bookman Old Style" w:cstheme="minorHAnsi"/>
        </w:rPr>
        <w:t>1</w:t>
      </w:r>
      <w:r w:rsidR="00EA1CA0">
        <w:rPr>
          <w:rFonts w:ascii="Bookman Old Style" w:hAnsi="Bookman Old Style" w:cstheme="minorHAnsi"/>
        </w:rPr>
        <w:t>1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7BF90EB8" w14:textId="2780E919" w:rsidR="00C934E9" w:rsidRPr="008A1C09" w:rsidRDefault="00C934E9" w:rsidP="00C934E9">
      <w:pPr>
        <w:pStyle w:val="Akapitzlist"/>
        <w:numPr>
          <w:ilvl w:val="0"/>
          <w:numId w:val="2"/>
        </w:numPr>
        <w:ind w:left="924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>Wydział IV Nauk Technicznych</w:t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  <w:t xml:space="preserve">        </w:t>
      </w:r>
      <w:r w:rsidR="00961BA1">
        <w:rPr>
          <w:rFonts w:ascii="Bookman Old Style" w:hAnsi="Bookman Old Style" w:cstheme="minorHAnsi"/>
        </w:rPr>
        <w:t>8</w:t>
      </w:r>
      <w:r w:rsidRPr="008A1C09">
        <w:rPr>
          <w:rFonts w:ascii="Bookman Old Style" w:hAnsi="Bookman Old Style" w:cstheme="minorHAnsi"/>
        </w:rPr>
        <w:t xml:space="preserve"> kandydatów</w:t>
      </w:r>
    </w:p>
    <w:p w14:paraId="1CB69E7C" w14:textId="12E64E18" w:rsidR="00C934E9" w:rsidRPr="008A1C09" w:rsidRDefault="00C934E9" w:rsidP="00C934E9">
      <w:pPr>
        <w:pStyle w:val="Akapitzlist"/>
        <w:numPr>
          <w:ilvl w:val="0"/>
          <w:numId w:val="2"/>
        </w:numPr>
        <w:ind w:left="924" w:hanging="357"/>
        <w:rPr>
          <w:rFonts w:ascii="Bookman Old Style" w:hAnsi="Bookman Old Style" w:cstheme="minorHAnsi"/>
        </w:rPr>
      </w:pPr>
      <w:r w:rsidRPr="008A1C09">
        <w:rPr>
          <w:rFonts w:ascii="Bookman Old Style" w:hAnsi="Bookman Old Style" w:cstheme="minorHAnsi"/>
        </w:rPr>
        <w:t>Wydział V Nauk Medycznych</w:t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</w:r>
      <w:r w:rsidRPr="008A1C09">
        <w:rPr>
          <w:rFonts w:ascii="Bookman Old Style" w:hAnsi="Bookman Old Style" w:cstheme="minorHAnsi"/>
        </w:rPr>
        <w:tab/>
        <w:t xml:space="preserve">        </w:t>
      </w:r>
      <w:r w:rsidR="003D50D6">
        <w:rPr>
          <w:rFonts w:ascii="Bookman Old Style" w:hAnsi="Bookman Old Style" w:cstheme="minorHAnsi"/>
        </w:rPr>
        <w:t>4</w:t>
      </w:r>
      <w:r w:rsidRPr="008A1C09">
        <w:rPr>
          <w:rFonts w:ascii="Bookman Old Style" w:hAnsi="Bookman Old Style" w:cstheme="minorHAnsi"/>
        </w:rPr>
        <w:t xml:space="preserve"> kandydatów.</w:t>
      </w:r>
    </w:p>
    <w:p w14:paraId="24EAB56B" w14:textId="77777777" w:rsidR="00C934E9" w:rsidRDefault="00C934E9"/>
    <w:p w14:paraId="5B3E9074" w14:textId="77777777" w:rsidR="00C934E9" w:rsidRPr="008A1C09" w:rsidRDefault="00C934E9" w:rsidP="00C934E9">
      <w:pPr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§ 3</w:t>
      </w:r>
    </w:p>
    <w:p w14:paraId="0A389008" w14:textId="77777777" w:rsidR="00C934E9" w:rsidRPr="008A1C09" w:rsidRDefault="00C934E9" w:rsidP="00C934E9">
      <w:pPr>
        <w:jc w:val="center"/>
        <w:rPr>
          <w:rFonts w:ascii="Bookman Old Style" w:hAnsi="Bookman Old Style"/>
        </w:rPr>
      </w:pPr>
    </w:p>
    <w:p w14:paraId="36FA26DF" w14:textId="77777777" w:rsidR="00C934E9" w:rsidRPr="008A1C09" w:rsidRDefault="00C934E9" w:rsidP="00C934E9">
      <w:pPr>
        <w:jc w:val="both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Uchwała wchodzi w życie z dniem podjęcia.</w:t>
      </w:r>
    </w:p>
    <w:p w14:paraId="35B21A0B" w14:textId="77777777" w:rsidR="00C934E9" w:rsidRPr="008A1C09" w:rsidRDefault="00C934E9" w:rsidP="00C934E9">
      <w:pPr>
        <w:jc w:val="both"/>
        <w:rPr>
          <w:rFonts w:ascii="Bookman Old Style" w:hAnsi="Bookman Old Style"/>
        </w:rPr>
      </w:pPr>
    </w:p>
    <w:p w14:paraId="0C9DFA75" w14:textId="77777777" w:rsidR="00C934E9" w:rsidRPr="008A1C09" w:rsidRDefault="00C934E9" w:rsidP="00C934E9">
      <w:pPr>
        <w:jc w:val="both"/>
        <w:rPr>
          <w:rFonts w:ascii="Bookman Old Style" w:hAnsi="Bookman Old Style"/>
        </w:rPr>
      </w:pPr>
    </w:p>
    <w:p w14:paraId="239E018B" w14:textId="77777777" w:rsidR="00C934E9" w:rsidRPr="008A1C09" w:rsidRDefault="00C934E9" w:rsidP="00C934E9">
      <w:pPr>
        <w:ind w:left="4953" w:firstLine="3"/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P R E Z E S</w:t>
      </w:r>
    </w:p>
    <w:p w14:paraId="7FADFD52" w14:textId="77777777" w:rsidR="00C934E9" w:rsidRPr="008A1C09" w:rsidRDefault="00C934E9" w:rsidP="00C934E9">
      <w:pPr>
        <w:ind w:left="4944" w:firstLine="9"/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Polskiej Akademii Nauk</w:t>
      </w:r>
    </w:p>
    <w:p w14:paraId="50DC2C19" w14:textId="77777777" w:rsidR="00C934E9" w:rsidRPr="008A1C09" w:rsidRDefault="00C934E9" w:rsidP="00C934E9">
      <w:pPr>
        <w:ind w:left="2829"/>
        <w:jc w:val="center"/>
        <w:rPr>
          <w:rFonts w:ascii="Bookman Old Style" w:hAnsi="Bookman Old Style"/>
        </w:rPr>
      </w:pPr>
    </w:p>
    <w:p w14:paraId="299497EB" w14:textId="77777777" w:rsidR="00C934E9" w:rsidRDefault="00C934E9" w:rsidP="00C934E9">
      <w:pPr>
        <w:ind w:left="2829"/>
        <w:jc w:val="center"/>
        <w:rPr>
          <w:rFonts w:ascii="Bookman Old Style" w:hAnsi="Bookman Old Style"/>
        </w:rPr>
      </w:pPr>
    </w:p>
    <w:p w14:paraId="13F394E4" w14:textId="77777777" w:rsidR="00A14984" w:rsidRPr="008A1C09" w:rsidRDefault="00A14984" w:rsidP="00C934E9">
      <w:pPr>
        <w:ind w:left="2829"/>
        <w:jc w:val="center"/>
        <w:rPr>
          <w:rFonts w:ascii="Bookman Old Style" w:hAnsi="Bookman Old Style"/>
        </w:rPr>
      </w:pPr>
    </w:p>
    <w:p w14:paraId="4494EE3C" w14:textId="77777777" w:rsidR="00C934E9" w:rsidRPr="008A1C09" w:rsidRDefault="00C934E9" w:rsidP="00C934E9">
      <w:pPr>
        <w:ind w:left="4926" w:firstLine="18"/>
        <w:jc w:val="center"/>
        <w:rPr>
          <w:rFonts w:ascii="Bookman Old Style" w:hAnsi="Bookman Old Style"/>
        </w:rPr>
      </w:pPr>
      <w:r w:rsidRPr="008A1C09">
        <w:rPr>
          <w:rFonts w:ascii="Bookman Old Style" w:hAnsi="Bookman Old Style"/>
        </w:rPr>
        <w:t>Jerzy Duszyński</w:t>
      </w:r>
    </w:p>
    <w:p w14:paraId="172E7E22" w14:textId="77777777" w:rsidR="00C934E9" w:rsidRDefault="00C934E9" w:rsidP="00C934E9">
      <w:pPr>
        <w:jc w:val="center"/>
        <w:rPr>
          <w:rFonts w:ascii="Bookman Old Style" w:hAnsi="Bookman Old Style"/>
        </w:rPr>
      </w:pPr>
    </w:p>
    <w:p w14:paraId="3D99DFEF" w14:textId="77777777" w:rsidR="00A14984" w:rsidRDefault="00A14984" w:rsidP="00C934E9">
      <w:pPr>
        <w:jc w:val="center"/>
      </w:pPr>
    </w:p>
    <w:p w14:paraId="6DA997BF" w14:textId="77777777" w:rsidR="00C934E9" w:rsidRDefault="00C934E9" w:rsidP="00C934E9">
      <w:pPr>
        <w:jc w:val="center"/>
      </w:pPr>
      <w:r>
        <w:lastRenderedPageBreak/>
        <w:t>UZASADNIENIE</w:t>
      </w:r>
    </w:p>
    <w:p w14:paraId="1E2F5979" w14:textId="77777777" w:rsidR="00C934E9" w:rsidRDefault="00C934E9" w:rsidP="00C934E9">
      <w:pPr>
        <w:jc w:val="center"/>
      </w:pPr>
    </w:p>
    <w:p w14:paraId="19883DC4" w14:textId="77777777" w:rsidR="00C934E9" w:rsidRDefault="00C934E9" w:rsidP="00C934E9">
      <w:pPr>
        <w:jc w:val="both"/>
      </w:pPr>
    </w:p>
    <w:p w14:paraId="1AB654A2" w14:textId="77777777" w:rsidR="00C934E9" w:rsidRDefault="00C934E9" w:rsidP="00C934E9">
      <w:pPr>
        <w:spacing w:after="60" w:line="264" w:lineRule="auto"/>
        <w:jc w:val="both"/>
        <w:rPr>
          <w:rFonts w:ascii="Bookman Old Style" w:hAnsi="Bookman Old Style"/>
        </w:rPr>
      </w:pPr>
      <w:r w:rsidRPr="002643C5">
        <w:rPr>
          <w:rFonts w:ascii="Bookman Old Style" w:hAnsi="Bookman Old Style"/>
        </w:rPr>
        <w:t>Przedłożony projekt uchwały Prezydium Akademii</w:t>
      </w:r>
      <w:r>
        <w:rPr>
          <w:rFonts w:ascii="Bookman Old Style" w:hAnsi="Bookman Old Style"/>
        </w:rPr>
        <w:t xml:space="preserve"> został przygotowany zgodnie z R</w:t>
      </w:r>
      <w:r w:rsidRPr="002643C5">
        <w:rPr>
          <w:rFonts w:ascii="Bookman Old Style" w:hAnsi="Bookman Old Style"/>
        </w:rPr>
        <w:t>egulaminem wyboru członków Akademii, trybu utraty członkostwa, pozbawienia statusu członka oraz rezygnacji z członkostwa Akademii, nadanego uchwałą Nr 5/2018 Zgromadzenia Ogólnego Polskiej Akademii Nauk z dnia 21 czerwca 2018 r., zmienionego uchwałą Nr 9/2018 Zgromadzenia Ogólnego Polskiej Akademii Nauk z dnia 6 grudnia 2018 r.</w:t>
      </w:r>
    </w:p>
    <w:p w14:paraId="5FD988D1" w14:textId="39952EB3" w:rsidR="00C934E9" w:rsidRDefault="00C934E9" w:rsidP="00C934E9">
      <w:pPr>
        <w:spacing w:after="60" w:line="264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Wydziały na swoich zebraniach plenarnych przeprowadziły głosowania </w:t>
      </w:r>
      <w:r w:rsidR="00AD2E72">
        <w:rPr>
          <w:rFonts w:ascii="Bookman Old Style" w:hAnsi="Bookman Old Style"/>
        </w:rPr>
        <w:br/>
      </w:r>
      <w:r>
        <w:rPr>
          <w:rFonts w:ascii="Bookman Old Style" w:hAnsi="Bookman Old Style"/>
        </w:rPr>
        <w:t>i podjęły uchwały w sprawie ustalenia kolejności na listach nominowanych kandydatów na członków korespondentów PAN.</w:t>
      </w:r>
    </w:p>
    <w:p w14:paraId="37629C15" w14:textId="56A43837" w:rsidR="00C934E9" w:rsidRPr="002643C5" w:rsidRDefault="00C934E9" w:rsidP="00C934E9">
      <w:pPr>
        <w:spacing w:after="60" w:line="264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Zespół do spraw wyboru członków Akademii, powołany przez Prezydium PAN, zaproponował podział miejsc między poszczególne wydziały. </w:t>
      </w:r>
    </w:p>
    <w:p w14:paraId="5D0AA985" w14:textId="77777777" w:rsidR="00C934E9" w:rsidRDefault="00C934E9"/>
    <w:sectPr w:rsidR="00C93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A5ECC"/>
    <w:multiLevelType w:val="hybridMultilevel"/>
    <w:tmpl w:val="6AD863E4"/>
    <w:lvl w:ilvl="0" w:tplc="C59EB5EA">
      <w:start w:val="1"/>
      <w:numFmt w:val="decimal"/>
      <w:lvlText w:val="%1)"/>
      <w:lvlJc w:val="left"/>
      <w:pPr>
        <w:ind w:left="108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" w15:restartNumberingAfterBreak="0">
    <w:nsid w:val="506C1268"/>
    <w:multiLevelType w:val="hybridMultilevel"/>
    <w:tmpl w:val="430CB8B2"/>
    <w:lvl w:ilvl="0" w:tplc="C2F4B9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4E9"/>
    <w:rsid w:val="0001556F"/>
    <w:rsid w:val="000837DA"/>
    <w:rsid w:val="000C1FBF"/>
    <w:rsid w:val="000E3E03"/>
    <w:rsid w:val="0015572D"/>
    <w:rsid w:val="001D4FC0"/>
    <w:rsid w:val="0035617C"/>
    <w:rsid w:val="003A687F"/>
    <w:rsid w:val="003D50D6"/>
    <w:rsid w:val="005614BA"/>
    <w:rsid w:val="006838F8"/>
    <w:rsid w:val="006F6D93"/>
    <w:rsid w:val="007C2B27"/>
    <w:rsid w:val="007C6347"/>
    <w:rsid w:val="00961BA1"/>
    <w:rsid w:val="00972031"/>
    <w:rsid w:val="009D1B7B"/>
    <w:rsid w:val="00A14984"/>
    <w:rsid w:val="00AB0D6C"/>
    <w:rsid w:val="00AD2E72"/>
    <w:rsid w:val="00B270D5"/>
    <w:rsid w:val="00B844F8"/>
    <w:rsid w:val="00BB7AE2"/>
    <w:rsid w:val="00C66BE8"/>
    <w:rsid w:val="00C934E9"/>
    <w:rsid w:val="00E8114B"/>
    <w:rsid w:val="00EA1CA0"/>
    <w:rsid w:val="00F53AF3"/>
    <w:rsid w:val="00F7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BDB7D"/>
  <w15:chartTrackingRefBased/>
  <w15:docId w15:val="{DC92B88A-68F7-4CEA-B9DA-DF3F2837C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4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3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1D3F47-A87B-47CD-A914-EFDA7176A1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609DDC-E042-4FE5-AFF1-F015E28203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8F515E0-B7AF-454E-BFDA-39E8DACDF4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26</cp:revision>
  <cp:lastPrinted>2021-11-16T18:02:00Z</cp:lastPrinted>
  <dcterms:created xsi:type="dcterms:W3CDTF">2019-11-06T23:33:00Z</dcterms:created>
  <dcterms:modified xsi:type="dcterms:W3CDTF">2021-11-16T18:03:00Z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