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724B06F7" w:rsidR="005C3197" w:rsidRPr="00E34A4F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34A4F">
        <w:rPr>
          <w:rFonts w:ascii="Arial" w:hAnsi="Arial" w:cs="Arial"/>
          <w:color w:val="000000"/>
          <w:sz w:val="22"/>
          <w:szCs w:val="22"/>
        </w:rPr>
        <w:t>Numer sprawy:</w:t>
      </w:r>
      <w:r w:rsidR="005B1B80" w:rsidRPr="00E34A4F">
        <w:rPr>
          <w:rFonts w:ascii="Arial" w:hAnsi="Arial" w:cs="Arial"/>
          <w:b/>
          <w:bCs/>
          <w:sz w:val="22"/>
          <w:szCs w:val="22"/>
        </w:rPr>
        <w:t xml:space="preserve"> ZZP.261</w:t>
      </w:r>
      <w:r w:rsidR="006502B0" w:rsidRPr="00E34A4F">
        <w:rPr>
          <w:rFonts w:ascii="Arial" w:hAnsi="Arial" w:cs="Arial"/>
          <w:b/>
          <w:bCs/>
          <w:sz w:val="22"/>
          <w:szCs w:val="22"/>
        </w:rPr>
        <w:t>.33.</w:t>
      </w:r>
      <w:r w:rsidR="005B1B80" w:rsidRPr="00E34A4F">
        <w:rPr>
          <w:rFonts w:ascii="Arial" w:hAnsi="Arial" w:cs="Arial"/>
          <w:b/>
          <w:bCs/>
          <w:sz w:val="22"/>
          <w:szCs w:val="22"/>
        </w:rPr>
        <w:t>2021.PP</w:t>
      </w:r>
      <w:r w:rsidRPr="00E34A4F">
        <w:rPr>
          <w:rFonts w:ascii="Arial" w:hAnsi="Arial" w:cs="Arial"/>
          <w:b/>
          <w:bCs/>
          <w:sz w:val="22"/>
          <w:szCs w:val="22"/>
        </w:rPr>
        <w:t xml:space="preserve">    </w:t>
      </w:r>
    </w:p>
    <w:p w14:paraId="5D8895DD" w14:textId="20BC33B4" w:rsidR="005C3197" w:rsidRPr="00E34A4F" w:rsidRDefault="005B1B80" w:rsidP="005C3197">
      <w:pPr>
        <w:autoSpaceDE w:val="0"/>
        <w:autoSpaceDN w:val="0"/>
        <w:adjustRightInd w:val="0"/>
        <w:jc w:val="right"/>
        <w:rPr>
          <w:rFonts w:ascii="Arial" w:hAnsi="Arial" w:cs="Arial"/>
          <w:iCs/>
          <w:color w:val="000000"/>
          <w:sz w:val="20"/>
        </w:rPr>
      </w:pPr>
      <w:r w:rsidRPr="007F3B03">
        <w:rPr>
          <w:rFonts w:ascii="Arial" w:hAnsi="Arial" w:cs="Arial"/>
          <w:iCs/>
          <w:color w:val="000000"/>
          <w:sz w:val="20"/>
        </w:rPr>
        <w:t>Warszawa,</w:t>
      </w:r>
      <w:r w:rsidR="007F3B03" w:rsidRPr="007F3B03">
        <w:rPr>
          <w:rFonts w:ascii="Arial" w:hAnsi="Arial" w:cs="Arial"/>
          <w:iCs/>
          <w:color w:val="000000"/>
          <w:sz w:val="20"/>
        </w:rPr>
        <w:t xml:space="preserve"> 25.</w:t>
      </w:r>
      <w:r w:rsidR="00DD25FA" w:rsidRPr="007F3B03">
        <w:rPr>
          <w:rFonts w:ascii="Arial" w:hAnsi="Arial" w:cs="Arial"/>
          <w:iCs/>
          <w:color w:val="000000"/>
          <w:sz w:val="20"/>
        </w:rPr>
        <w:t>10</w:t>
      </w:r>
      <w:r w:rsidRPr="007F3B03">
        <w:rPr>
          <w:rFonts w:ascii="Arial" w:hAnsi="Arial" w:cs="Arial"/>
          <w:iCs/>
          <w:color w:val="000000"/>
          <w:sz w:val="20"/>
        </w:rPr>
        <w:t>.2021 r</w:t>
      </w:r>
      <w:r w:rsidRPr="00E34A4F">
        <w:rPr>
          <w:rFonts w:ascii="Arial" w:hAnsi="Arial" w:cs="Arial"/>
          <w:iCs/>
          <w:color w:val="000000"/>
          <w:sz w:val="20"/>
        </w:rPr>
        <w:t>.</w:t>
      </w:r>
    </w:p>
    <w:p w14:paraId="5BEA39DE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OGŁOSZENIE O ZAMÓWIENIU</w:t>
      </w:r>
    </w:p>
    <w:p w14:paraId="7241A937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34A4F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07527A4D" w14:textId="77777777" w:rsidR="009628B9" w:rsidRPr="00E34A4F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5F1E5626" w14:textId="573780BB" w:rsidR="005C3197" w:rsidRPr="00E34A4F" w:rsidRDefault="005C3197" w:rsidP="009628B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03A325D0" w14:textId="77777777" w:rsidR="00E34A4F" w:rsidRDefault="005C3197" w:rsidP="00E34A4F">
      <w:pPr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Nazwa:</w:t>
      </w:r>
      <w:r w:rsidR="00B64DF2" w:rsidRPr="00E34A4F">
        <w:rPr>
          <w:rFonts w:ascii="Arial" w:hAnsi="Arial" w:cs="Arial"/>
          <w:sz w:val="22"/>
          <w:szCs w:val="22"/>
        </w:rPr>
        <w:t xml:space="preserve"> Polska Akademia Nauk</w:t>
      </w:r>
    </w:p>
    <w:p w14:paraId="706BE9C2" w14:textId="4E05F727" w:rsidR="005C3197" w:rsidRPr="00E34A4F" w:rsidRDefault="00E34A4F" w:rsidP="00E34A4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Adres: Plac Defilad </w:t>
      </w:r>
      <w:r w:rsidR="00B64DF2" w:rsidRPr="00E34A4F">
        <w:rPr>
          <w:rFonts w:ascii="Arial" w:eastAsia="Calibri" w:hAnsi="Arial" w:cs="Arial"/>
          <w:sz w:val="22"/>
          <w:szCs w:val="22"/>
          <w:lang w:val="en-US" w:eastAsia="en-US"/>
        </w:rPr>
        <w:t>1</w:t>
      </w:r>
    </w:p>
    <w:p w14:paraId="47956B27" w14:textId="122E5BD3" w:rsidR="005B4F68" w:rsidRPr="00E34A4F" w:rsidRDefault="005B4F68" w:rsidP="005C3197">
      <w:pPr>
        <w:rPr>
          <w:rFonts w:ascii="Arial" w:eastAsia="Calibri" w:hAnsi="Arial" w:cs="Arial"/>
          <w:sz w:val="22"/>
          <w:szCs w:val="22"/>
          <w:lang w:val="en-US" w:eastAsia="en-US"/>
        </w:rPr>
      </w:pPr>
      <w:r w:rsidRPr="00E34A4F">
        <w:rPr>
          <w:rFonts w:ascii="Arial" w:eastAsia="Calibri" w:hAnsi="Arial" w:cs="Arial"/>
          <w:sz w:val="22"/>
          <w:szCs w:val="22"/>
          <w:lang w:val="en-US" w:eastAsia="en-US"/>
        </w:rPr>
        <w:t>00-901 Warszawa</w:t>
      </w:r>
    </w:p>
    <w:p w14:paraId="1957A7C8" w14:textId="77777777" w:rsidR="005C3197" w:rsidRPr="00E34A4F" w:rsidRDefault="005C3197" w:rsidP="003C2D93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137570B" w14:textId="77777777" w:rsidR="00AF77B2" w:rsidRPr="00E34A4F" w:rsidRDefault="005C3197" w:rsidP="009628B9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Opis przedmiotu zamówienia</w:t>
      </w:r>
      <w:r w:rsidRPr="00E34A4F">
        <w:rPr>
          <w:rFonts w:ascii="Arial" w:hAnsi="Arial" w:cs="Arial"/>
          <w:sz w:val="22"/>
          <w:szCs w:val="22"/>
        </w:rPr>
        <w:t>:</w:t>
      </w:r>
    </w:p>
    <w:p w14:paraId="49E8EFBE" w14:textId="77777777" w:rsidR="00AF77B2" w:rsidRPr="00E34A4F" w:rsidRDefault="00AF77B2" w:rsidP="00AF77B2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b/>
          <w:sz w:val="22"/>
          <w:szCs w:val="22"/>
        </w:rPr>
      </w:pPr>
    </w:p>
    <w:p w14:paraId="13944279" w14:textId="1A50BD0F" w:rsidR="009628B9" w:rsidRPr="00E34A4F" w:rsidRDefault="004702CD" w:rsidP="00AF77B2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P</w:t>
      </w:r>
      <w:r w:rsidR="009628B9" w:rsidRPr="00E34A4F">
        <w:rPr>
          <w:rFonts w:ascii="Arial" w:hAnsi="Arial" w:cs="Arial"/>
          <w:sz w:val="22"/>
          <w:szCs w:val="22"/>
        </w:rPr>
        <w:t>rzedmiotem zamówienia jest sukcesywn</w:t>
      </w:r>
      <w:r w:rsidR="00B409F2" w:rsidRPr="00E34A4F">
        <w:rPr>
          <w:rFonts w:ascii="Arial" w:hAnsi="Arial" w:cs="Arial"/>
          <w:sz w:val="22"/>
          <w:szCs w:val="22"/>
        </w:rPr>
        <w:t>y</w:t>
      </w:r>
      <w:r w:rsidR="009628B9" w:rsidRPr="00E34A4F">
        <w:rPr>
          <w:rFonts w:ascii="Arial" w:hAnsi="Arial" w:cs="Arial"/>
          <w:sz w:val="22"/>
          <w:szCs w:val="22"/>
        </w:rPr>
        <w:t xml:space="preserve"> </w:t>
      </w:r>
      <w:r w:rsidR="00B409F2" w:rsidRPr="00E34A4F">
        <w:rPr>
          <w:rFonts w:ascii="Arial" w:hAnsi="Arial" w:cs="Arial"/>
          <w:sz w:val="22"/>
          <w:szCs w:val="22"/>
        </w:rPr>
        <w:t xml:space="preserve">zakup </w:t>
      </w:r>
      <w:r w:rsidR="009628B9" w:rsidRPr="00E34A4F">
        <w:rPr>
          <w:rFonts w:ascii="Arial" w:hAnsi="Arial" w:cs="Arial"/>
          <w:sz w:val="22"/>
          <w:szCs w:val="22"/>
        </w:rPr>
        <w:t>etyliny bezołowiowej 95 do środków transportu Zamawiającego, z zapewnieniem bezgotówkowego rozliczania transakcji w</w:t>
      </w:r>
      <w:r w:rsidR="002114CE" w:rsidRPr="00E34A4F">
        <w:rPr>
          <w:rFonts w:ascii="Arial" w:hAnsi="Arial" w:cs="Arial"/>
          <w:sz w:val="22"/>
          <w:szCs w:val="22"/>
        </w:rPr>
        <w:t> </w:t>
      </w:r>
      <w:r w:rsidR="009628B9" w:rsidRPr="00E34A4F">
        <w:rPr>
          <w:rFonts w:ascii="Arial" w:hAnsi="Arial" w:cs="Arial"/>
          <w:sz w:val="22"/>
          <w:szCs w:val="22"/>
        </w:rPr>
        <w:t>systemie elektronicznych kart paliwowych.</w:t>
      </w:r>
    </w:p>
    <w:p w14:paraId="39C6E8E9" w14:textId="56D67356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Zakup paliwa będzie dokonywany w stacjach paliw należących do sieci stacji Wykonawcy na terenie </w:t>
      </w:r>
      <w:r w:rsidR="00DD25FA" w:rsidRPr="00E34A4F">
        <w:rPr>
          <w:rFonts w:ascii="Arial" w:hAnsi="Arial" w:cs="Arial"/>
          <w:sz w:val="22"/>
          <w:szCs w:val="22"/>
        </w:rPr>
        <w:t>Polski</w:t>
      </w:r>
      <w:r w:rsidRPr="00E34A4F">
        <w:rPr>
          <w:rFonts w:ascii="Arial" w:hAnsi="Arial" w:cs="Arial"/>
          <w:sz w:val="22"/>
          <w:szCs w:val="22"/>
        </w:rPr>
        <w:t>. Paliwo powinno spełniać wymagania norm obowiązujących na danym terenie w dniu sprzedaży. Szacunkowe zamówienie obejmować będzie zakup paliwa w</w:t>
      </w:r>
      <w:r w:rsidR="00DD25FA" w:rsidRPr="00E34A4F"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 xml:space="preserve">ilości </w:t>
      </w:r>
      <w:r w:rsidR="00DD25FA" w:rsidRPr="00E34A4F">
        <w:rPr>
          <w:rFonts w:ascii="Arial" w:hAnsi="Arial" w:cs="Arial"/>
          <w:sz w:val="22"/>
          <w:szCs w:val="22"/>
        </w:rPr>
        <w:t>16 0</w:t>
      </w:r>
      <w:r w:rsidRPr="00E34A4F">
        <w:rPr>
          <w:rFonts w:ascii="Arial" w:hAnsi="Arial" w:cs="Arial"/>
          <w:sz w:val="22"/>
          <w:szCs w:val="22"/>
        </w:rPr>
        <w:t>00 litrów.</w:t>
      </w:r>
    </w:p>
    <w:p w14:paraId="1EE1FB07" w14:textId="3C2B9447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Zamówienie będzie realizowane poprzez doraźne, bezgotówkowe tankowanie do 4 samochodów służbowych, w systemie elektronicznych kart paliwowych. Częstotliwość tankowania odbywać się będzie w zależności od potrzeb Zamawiającego.</w:t>
      </w:r>
    </w:p>
    <w:p w14:paraId="5E6800DA" w14:textId="3FB2470E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Każdorazowo paliw</w:t>
      </w:r>
      <w:r w:rsidR="00DD25FA" w:rsidRPr="00E34A4F">
        <w:rPr>
          <w:rFonts w:ascii="Arial" w:hAnsi="Arial" w:cs="Arial"/>
          <w:sz w:val="22"/>
          <w:szCs w:val="22"/>
        </w:rPr>
        <w:t>o</w:t>
      </w:r>
      <w:r w:rsidRPr="00E34A4F">
        <w:rPr>
          <w:rFonts w:ascii="Arial" w:hAnsi="Arial" w:cs="Arial"/>
          <w:sz w:val="22"/>
          <w:szCs w:val="22"/>
        </w:rPr>
        <w:t xml:space="preserve"> będzie</w:t>
      </w:r>
      <w:r w:rsidR="00DD25FA" w:rsidRPr="00E34A4F">
        <w:rPr>
          <w:rFonts w:ascii="Arial" w:hAnsi="Arial" w:cs="Arial"/>
          <w:sz w:val="22"/>
          <w:szCs w:val="22"/>
        </w:rPr>
        <w:t xml:space="preserve"> sprzedawane </w:t>
      </w:r>
      <w:r w:rsidRPr="00E34A4F">
        <w:rPr>
          <w:rFonts w:ascii="Arial" w:hAnsi="Arial" w:cs="Arial"/>
          <w:sz w:val="22"/>
          <w:szCs w:val="22"/>
        </w:rPr>
        <w:t>po cenie nie wyższej niż obowiązując</w:t>
      </w:r>
      <w:r w:rsidR="00DD25FA" w:rsidRPr="00E34A4F">
        <w:rPr>
          <w:rFonts w:ascii="Arial" w:hAnsi="Arial" w:cs="Arial"/>
          <w:sz w:val="22"/>
          <w:szCs w:val="22"/>
        </w:rPr>
        <w:t>a</w:t>
      </w:r>
      <w:r w:rsidRPr="00E34A4F">
        <w:rPr>
          <w:rFonts w:ascii="Arial" w:hAnsi="Arial" w:cs="Arial"/>
          <w:sz w:val="22"/>
          <w:szCs w:val="22"/>
        </w:rPr>
        <w:t xml:space="preserve"> klientów detalicznych na stacji paliw w dniu zakupu. Zamawiający informuje, że podana wielkość zamówienia jest szacunkow</w:t>
      </w:r>
      <w:r w:rsidR="00105270" w:rsidRPr="00E34A4F">
        <w:rPr>
          <w:rFonts w:ascii="Arial" w:hAnsi="Arial" w:cs="Arial"/>
          <w:sz w:val="22"/>
          <w:szCs w:val="22"/>
        </w:rPr>
        <w:t>a</w:t>
      </w:r>
      <w:r w:rsidRPr="00E34A4F">
        <w:rPr>
          <w:rFonts w:ascii="Arial" w:hAnsi="Arial" w:cs="Arial"/>
          <w:sz w:val="22"/>
          <w:szCs w:val="22"/>
        </w:rPr>
        <w:t xml:space="preserve"> i zastrzega sobie prawo do zmiany zakresu zakupów, co do ilości paliwa (mniejszych ilości), ze względu na aktualne potrzeby. W takim wypadku Wykonawca nie będzie żądał realizacji pozostałej ilości oraz odszkodowania.</w:t>
      </w:r>
    </w:p>
    <w:p w14:paraId="56F585B5" w14:textId="355CAD5E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Zamawiający zastrzega możliwość zakupu większej ilości paliwa niż szacunkowa, z ograniczeniem wartości zakupu do kwoty określonej w Umowie. Wykonawca zapewni Zamawiającemu możliwość tankowania paliwa w formie bezgotówkowej we wszystkie dni miesiąca przez całą dobę.</w:t>
      </w:r>
    </w:p>
    <w:p w14:paraId="24175AC8" w14:textId="333A9311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Rozliczenie Wykonawc</w:t>
      </w:r>
      <w:r w:rsidR="00105270" w:rsidRPr="00E34A4F">
        <w:rPr>
          <w:rFonts w:ascii="Arial" w:hAnsi="Arial" w:cs="Arial"/>
          <w:sz w:val="22"/>
          <w:szCs w:val="22"/>
        </w:rPr>
        <w:t>y</w:t>
      </w:r>
      <w:r w:rsidRPr="00E34A4F">
        <w:rPr>
          <w:rFonts w:ascii="Arial" w:hAnsi="Arial" w:cs="Arial"/>
          <w:sz w:val="22"/>
          <w:szCs w:val="22"/>
        </w:rPr>
        <w:t xml:space="preserve"> </w:t>
      </w:r>
      <w:r w:rsidR="00105270" w:rsidRPr="00E34A4F">
        <w:rPr>
          <w:rFonts w:ascii="Arial" w:hAnsi="Arial" w:cs="Arial"/>
          <w:sz w:val="22"/>
          <w:szCs w:val="22"/>
        </w:rPr>
        <w:t>z</w:t>
      </w:r>
      <w:r w:rsidRPr="00E34A4F">
        <w:rPr>
          <w:rFonts w:ascii="Arial" w:hAnsi="Arial" w:cs="Arial"/>
          <w:sz w:val="22"/>
          <w:szCs w:val="22"/>
        </w:rPr>
        <w:t xml:space="preserve"> Zamawiającym dokonywane będzie na podstawie faktycznie zakupionych przez Zamawiającego ilości benzyny bezołowiowej. Zakupy rozliczane będą dwa razy w miesiącu, za okresy 1-15 i 16-koniec miesiąca. Każdorazowo do faktury VAT Wykonawca dołączy dokładny raport transakcji, zawierający co najmniej: datę i czas transakcji, numer rejestracyjny, numer i adres stacji paliw, na której dokonano transakcji, ilość i rodzaj paliwa, jego cenę jednostkową, wartość zakupu przed opustem oraz po opuście.</w:t>
      </w:r>
    </w:p>
    <w:p w14:paraId="2F025EF5" w14:textId="2CC23E6B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Wykonawca zobowiązuje się do wydania Zamawiającemu 5 kart paliwowych: 4 na wskazane przez Zamawiającego numery rejestracyjne pojazdów oraz jednej karty na okaziciela, w terminie 7 dni od daty zawarcia Umowy. </w:t>
      </w:r>
      <w:r w:rsidRPr="00E34A4F">
        <w:rPr>
          <w:rFonts w:ascii="Arial" w:hAnsi="Arial" w:cs="Arial"/>
          <w:b/>
          <w:sz w:val="22"/>
          <w:szCs w:val="22"/>
        </w:rPr>
        <w:t>Uwaga:</w:t>
      </w:r>
      <w:r w:rsidRPr="00E34A4F">
        <w:rPr>
          <w:rFonts w:ascii="Arial" w:hAnsi="Arial" w:cs="Arial"/>
          <w:sz w:val="22"/>
          <w:szCs w:val="22"/>
        </w:rPr>
        <w:t xml:space="preserve"> nie dotyczy dotychczasowego dostawcy paliwa, jeżeli dotychczasowe karty paliwowe zachowają ważność. Zamawiający zastrzega sobie prawo do zmniejszenia lub zwiększenia liczby kart paliwowych w trakcie obowiązywania Umowy w sytuacji, gdy ulegnie</w:t>
      </w:r>
      <w:r w:rsidR="00105270" w:rsidRPr="00E34A4F">
        <w:rPr>
          <w:rFonts w:ascii="Arial" w:hAnsi="Arial" w:cs="Arial"/>
          <w:sz w:val="22"/>
          <w:szCs w:val="22"/>
        </w:rPr>
        <w:t xml:space="preserve"> zmianie</w:t>
      </w:r>
      <w:r w:rsidRPr="00E34A4F">
        <w:rPr>
          <w:rFonts w:ascii="Arial" w:hAnsi="Arial" w:cs="Arial"/>
          <w:sz w:val="22"/>
          <w:szCs w:val="22"/>
        </w:rPr>
        <w:t xml:space="preserve"> liczba samochodów służbowych Zamawiającego, numer rejestracyjny samochodu</w:t>
      </w:r>
      <w:r w:rsidR="00105270" w:rsidRPr="00E34A4F">
        <w:rPr>
          <w:rFonts w:ascii="Arial" w:hAnsi="Arial" w:cs="Arial"/>
          <w:sz w:val="22"/>
          <w:szCs w:val="22"/>
        </w:rPr>
        <w:t>,</w:t>
      </w:r>
      <w:r w:rsidRPr="00E34A4F">
        <w:rPr>
          <w:rFonts w:ascii="Arial" w:hAnsi="Arial" w:cs="Arial"/>
          <w:sz w:val="22"/>
          <w:szCs w:val="22"/>
        </w:rPr>
        <w:t xml:space="preserve"> a także</w:t>
      </w:r>
      <w:r w:rsidR="00105270" w:rsidRPr="00E34A4F">
        <w:rPr>
          <w:rFonts w:ascii="Arial" w:hAnsi="Arial" w:cs="Arial"/>
          <w:sz w:val="22"/>
          <w:szCs w:val="22"/>
        </w:rPr>
        <w:t xml:space="preserve"> </w:t>
      </w:r>
      <w:r w:rsidRPr="00E34A4F">
        <w:rPr>
          <w:rFonts w:ascii="Arial" w:hAnsi="Arial" w:cs="Arial"/>
          <w:sz w:val="22"/>
          <w:szCs w:val="22"/>
        </w:rPr>
        <w:t xml:space="preserve">gdy karta ulegnie zniszczeniu. </w:t>
      </w:r>
    </w:p>
    <w:p w14:paraId="0901AE9B" w14:textId="1A234C6C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Karty paliwowe upoważniają Zamawiającego do bezgotówkowych transakcji na stacjach paliw honorujących karty paliwowe Wykonawcy.</w:t>
      </w:r>
    </w:p>
    <w:p w14:paraId="20941C5E" w14:textId="77777777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Na karcie paliwowej będą zakodowane następujące dane: nazwa użytkownika, numer rejestracyjny pojazdu, rodzaj paliwa.</w:t>
      </w:r>
    </w:p>
    <w:p w14:paraId="6D11147E" w14:textId="77777777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W przypadku utraty, zniszczenia lub kradzieży karty paliwowej, Wykonawca, po telefonicznym zgłoszeniu tego faktu przez Zamawiającego, natychmiast zablokuje kartę.</w:t>
      </w:r>
    </w:p>
    <w:p w14:paraId="434C1784" w14:textId="77777777" w:rsidR="009628B9" w:rsidRPr="00E34A4F" w:rsidRDefault="009628B9" w:rsidP="009628B9">
      <w:pPr>
        <w:autoSpaceDE w:val="0"/>
        <w:autoSpaceDN w:val="0"/>
        <w:adjustRightInd w:val="0"/>
        <w:ind w:left="425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lastRenderedPageBreak/>
        <w:t>Wykonawca wyda duplikat karty nieprawidłowo funkcjonującej z winy Wykonawcy, bez dodatkowych opłat ze strony Zamawiającego, nie później niż w ciągu 15 dni roboczych od zgłoszenia.</w:t>
      </w:r>
    </w:p>
    <w:p w14:paraId="592EF29A" w14:textId="4BB1BCA0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Specyfikacja samochodów służbowych Zamawiającego, (osobowe </w:t>
      </w:r>
      <w:r w:rsidR="00105270" w:rsidRPr="00E34A4F">
        <w:rPr>
          <w:rFonts w:ascii="Arial" w:hAnsi="Arial" w:cs="Arial"/>
          <w:sz w:val="22"/>
          <w:szCs w:val="22"/>
        </w:rPr>
        <w:t>–</w:t>
      </w:r>
      <w:r w:rsidRPr="00E34A4F">
        <w:rPr>
          <w:rFonts w:ascii="Arial" w:hAnsi="Arial" w:cs="Arial"/>
          <w:sz w:val="22"/>
          <w:szCs w:val="22"/>
        </w:rPr>
        <w:t xml:space="preserve"> </w:t>
      </w:r>
      <w:r w:rsidR="00105270" w:rsidRPr="00E34A4F">
        <w:rPr>
          <w:rFonts w:ascii="Arial" w:hAnsi="Arial" w:cs="Arial"/>
          <w:sz w:val="22"/>
          <w:szCs w:val="22"/>
        </w:rPr>
        <w:t xml:space="preserve">4 </w:t>
      </w:r>
      <w:r w:rsidRPr="00E34A4F">
        <w:rPr>
          <w:rFonts w:ascii="Arial" w:hAnsi="Arial" w:cs="Arial"/>
          <w:sz w:val="22"/>
          <w:szCs w:val="22"/>
        </w:rPr>
        <w:t>sztuk</w:t>
      </w:r>
      <w:r w:rsidR="00105270" w:rsidRPr="00E34A4F">
        <w:rPr>
          <w:rFonts w:ascii="Arial" w:hAnsi="Arial" w:cs="Arial"/>
          <w:sz w:val="22"/>
          <w:szCs w:val="22"/>
        </w:rPr>
        <w:t>i</w:t>
      </w:r>
      <w:r w:rsidRPr="00E34A4F">
        <w:rPr>
          <w:rFonts w:ascii="Arial" w:hAnsi="Arial" w:cs="Arial"/>
          <w:sz w:val="22"/>
          <w:szCs w:val="22"/>
        </w:rPr>
        <w:t>) z wyszczególnieniem marek i numerów rejestracyjnych, będzie załącznik</w:t>
      </w:r>
      <w:r w:rsidR="00105270" w:rsidRPr="00E34A4F">
        <w:rPr>
          <w:rFonts w:ascii="Arial" w:hAnsi="Arial" w:cs="Arial"/>
          <w:sz w:val="22"/>
          <w:szCs w:val="22"/>
        </w:rPr>
        <w:t>iem</w:t>
      </w:r>
      <w:r w:rsidRPr="00E34A4F">
        <w:rPr>
          <w:rFonts w:ascii="Arial" w:hAnsi="Arial" w:cs="Arial"/>
          <w:sz w:val="22"/>
          <w:szCs w:val="22"/>
        </w:rPr>
        <w:t xml:space="preserve"> do Umowy.</w:t>
      </w:r>
    </w:p>
    <w:p w14:paraId="1AC9A4EE" w14:textId="77777777" w:rsidR="009628B9" w:rsidRPr="00E34A4F" w:rsidRDefault="009628B9" w:rsidP="009628B9">
      <w:pPr>
        <w:pStyle w:val="Akapitzlist"/>
        <w:autoSpaceDE w:val="0"/>
        <w:autoSpaceDN w:val="0"/>
        <w:adjustRightInd w:val="0"/>
        <w:ind w:left="426" w:firstLine="0"/>
        <w:rPr>
          <w:rFonts w:ascii="Arial" w:hAnsi="Arial" w:cs="Arial"/>
          <w:b/>
          <w:sz w:val="22"/>
          <w:szCs w:val="22"/>
        </w:rPr>
      </w:pPr>
    </w:p>
    <w:p w14:paraId="6EBA0DDC" w14:textId="2E03C3E6" w:rsidR="005C3197" w:rsidRPr="007965F1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Termin realizacji zamówienia:</w:t>
      </w:r>
      <w:r w:rsidR="00502DFD" w:rsidRPr="00E34A4F">
        <w:rPr>
          <w:rFonts w:ascii="Arial" w:eastAsia="Calibri" w:hAnsi="Arial" w:cs="Arial"/>
          <w:szCs w:val="24"/>
          <w:lang w:eastAsia="en-US"/>
        </w:rPr>
        <w:t xml:space="preserve"> </w:t>
      </w:r>
      <w:r w:rsidR="00F81AD4" w:rsidRPr="00E34A4F">
        <w:rPr>
          <w:rFonts w:ascii="Arial" w:eastAsia="Calibri" w:hAnsi="Arial" w:cs="Arial"/>
          <w:sz w:val="22"/>
          <w:szCs w:val="22"/>
          <w:lang w:eastAsia="en-US"/>
        </w:rPr>
        <w:t>12 miesięcy od</w:t>
      </w:r>
      <w:r w:rsidR="007965F1">
        <w:rPr>
          <w:rFonts w:ascii="Arial" w:eastAsia="Calibri" w:hAnsi="Arial" w:cs="Arial"/>
          <w:sz w:val="22"/>
          <w:szCs w:val="22"/>
          <w:lang w:eastAsia="en-US"/>
        </w:rPr>
        <w:t xml:space="preserve"> dnia zawarcia </w:t>
      </w:r>
      <w:r w:rsidR="00F81AD4" w:rsidRPr="00E34A4F">
        <w:rPr>
          <w:rFonts w:ascii="Arial" w:eastAsia="Calibri" w:hAnsi="Arial" w:cs="Arial"/>
          <w:sz w:val="22"/>
          <w:szCs w:val="22"/>
          <w:lang w:eastAsia="en-US"/>
        </w:rPr>
        <w:t xml:space="preserve">umowy. </w:t>
      </w:r>
      <w:r w:rsidR="00F81AD4" w:rsidRPr="007965F1">
        <w:rPr>
          <w:rFonts w:ascii="Arial" w:eastAsia="Calibri" w:hAnsi="Arial" w:cs="Arial"/>
          <w:sz w:val="22"/>
          <w:szCs w:val="22"/>
          <w:lang w:eastAsia="en-US"/>
        </w:rPr>
        <w:t>Spodziewany termin podpisania umowy</w:t>
      </w:r>
      <w:r w:rsidR="00EA2E3E" w:rsidRPr="007965F1">
        <w:rPr>
          <w:rFonts w:ascii="Arial" w:eastAsia="Calibri" w:hAnsi="Arial" w:cs="Arial"/>
          <w:sz w:val="22"/>
          <w:szCs w:val="22"/>
          <w:lang w:eastAsia="en-US"/>
        </w:rPr>
        <w:t xml:space="preserve"> 10-</w:t>
      </w:r>
      <w:r w:rsidR="007965F1">
        <w:rPr>
          <w:rFonts w:ascii="Arial" w:hAnsi="Arial" w:cs="Arial"/>
          <w:sz w:val="22"/>
          <w:szCs w:val="22"/>
        </w:rPr>
        <w:t>20</w:t>
      </w:r>
      <w:r w:rsidR="00973B74" w:rsidRPr="007965F1">
        <w:rPr>
          <w:rFonts w:ascii="Arial" w:hAnsi="Arial" w:cs="Arial"/>
          <w:sz w:val="22"/>
          <w:szCs w:val="22"/>
        </w:rPr>
        <w:t>.11</w:t>
      </w:r>
      <w:r w:rsidR="00502DFD" w:rsidRPr="007965F1">
        <w:rPr>
          <w:rFonts w:ascii="Arial" w:hAnsi="Arial" w:cs="Arial"/>
          <w:sz w:val="22"/>
          <w:szCs w:val="22"/>
        </w:rPr>
        <w:t>.2021 r.</w:t>
      </w:r>
    </w:p>
    <w:p w14:paraId="4C6468D2" w14:textId="77777777" w:rsidR="005C3197" w:rsidRPr="00E34A4F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431615A2" w14:textId="742EEE73" w:rsidR="005C3197" w:rsidRPr="00E34A4F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E34A4F">
        <w:rPr>
          <w:rFonts w:ascii="Arial" w:hAnsi="Arial" w:cs="Arial"/>
          <w:b/>
          <w:bCs/>
          <w:color w:val="000000"/>
          <w:sz w:val="22"/>
          <w:szCs w:val="22"/>
        </w:rPr>
        <w:t xml:space="preserve">procedurze </w:t>
      </w:r>
      <w:r w:rsidRPr="00E34A4F">
        <w:rPr>
          <w:rFonts w:ascii="Arial" w:hAnsi="Arial" w:cs="Arial"/>
          <w:b/>
          <w:bCs/>
          <w:color w:val="000000"/>
          <w:sz w:val="22"/>
          <w:szCs w:val="22"/>
        </w:rPr>
        <w:t>dla Wykonawców ubiegających się o zamówienie publiczne:</w:t>
      </w:r>
    </w:p>
    <w:p w14:paraId="407D93E5" w14:textId="77777777" w:rsidR="00D027B0" w:rsidRPr="00E34A4F" w:rsidRDefault="00D027B0" w:rsidP="00D027B0">
      <w:pPr>
        <w:pStyle w:val="Akapitzlis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9A231E" w14:textId="01EAD2C9" w:rsidR="00D027B0" w:rsidRPr="00E34A4F" w:rsidRDefault="00973B74" w:rsidP="00C65F40">
      <w:pPr>
        <w:pStyle w:val="Akapitzlist"/>
        <w:numPr>
          <w:ilvl w:val="0"/>
          <w:numId w:val="10"/>
        </w:numPr>
        <w:autoSpaceDE w:val="0"/>
        <w:autoSpaceDN w:val="0"/>
        <w:adjustRightInd w:val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Cs/>
          <w:color w:val="000000"/>
          <w:sz w:val="22"/>
          <w:szCs w:val="22"/>
        </w:rPr>
        <w:t>O u</w:t>
      </w:r>
      <w:r w:rsidR="00D027B0" w:rsidRPr="00E34A4F">
        <w:rPr>
          <w:rFonts w:ascii="Arial" w:hAnsi="Arial" w:cs="Arial"/>
          <w:bCs/>
          <w:color w:val="000000"/>
          <w:sz w:val="22"/>
          <w:szCs w:val="22"/>
        </w:rPr>
        <w:t>dzielenie zamówienia mogą ubiegać się Wykonawcy, którzy spełniają warunki</w:t>
      </w:r>
    </w:p>
    <w:p w14:paraId="31420C4B" w14:textId="77777777" w:rsidR="00D027B0" w:rsidRPr="00E34A4F" w:rsidRDefault="00D027B0" w:rsidP="00D027B0">
      <w:pPr>
        <w:pStyle w:val="Akapitzlist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Cs/>
          <w:color w:val="000000"/>
          <w:sz w:val="22"/>
          <w:szCs w:val="22"/>
        </w:rPr>
        <w:t>dotyczące:</w:t>
      </w:r>
    </w:p>
    <w:p w14:paraId="4DDE5D48" w14:textId="77777777" w:rsidR="00D027B0" w:rsidRPr="00E34A4F" w:rsidRDefault="00D027B0" w:rsidP="00D027B0">
      <w:pPr>
        <w:pStyle w:val="Akapitzlist"/>
        <w:autoSpaceDE w:val="0"/>
        <w:autoSpaceDN w:val="0"/>
        <w:adjustRightInd w:val="0"/>
        <w:ind w:left="426"/>
        <w:contextualSpacing/>
        <w:rPr>
          <w:rFonts w:ascii="Arial" w:hAnsi="Arial" w:cs="Arial"/>
          <w:bCs/>
          <w:color w:val="000000"/>
          <w:sz w:val="22"/>
          <w:szCs w:val="22"/>
        </w:rPr>
      </w:pPr>
    </w:p>
    <w:p w14:paraId="66AD6A4C" w14:textId="60AB216C" w:rsidR="00D027B0" w:rsidRPr="00E34A4F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Cs/>
          <w:color w:val="000000"/>
          <w:sz w:val="22"/>
          <w:szCs w:val="22"/>
        </w:rPr>
        <w:t>posiadania uprawnień na prowadzenie działalności lub czynności, jeżeli przepisy prawa nakładają obowiązek ich posiadania – wymaga się aktualnej koncesji na prowadzenie działalności gospodarczej w zakresie obrotu paliwami ciekłymi, wydanej przez Prezesa Urzędu Regulacji Energetyki na podstawie przepisów ustawy z 10 kwietnia 1997 r. Prawo energetyczne (Dz.U. z 2018 r. poz. 755 z późniejszymi zmianami)</w:t>
      </w:r>
    </w:p>
    <w:p w14:paraId="48D18006" w14:textId="5234381C" w:rsidR="00D027B0" w:rsidRPr="00E34A4F" w:rsidRDefault="00D027B0" w:rsidP="00842FC5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737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Cs/>
          <w:color w:val="000000"/>
          <w:sz w:val="22"/>
          <w:szCs w:val="22"/>
        </w:rPr>
        <w:t xml:space="preserve">dysponowania odpowiednim potencjałem technicznym oraz osobami zdolnymi </w:t>
      </w:r>
    </w:p>
    <w:p w14:paraId="28294D48" w14:textId="77777777" w:rsidR="00D027B0" w:rsidRPr="00E34A4F" w:rsidRDefault="00D027B0" w:rsidP="00842FC5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Cs/>
          <w:color w:val="000000"/>
          <w:sz w:val="22"/>
          <w:szCs w:val="22"/>
        </w:rPr>
        <w:t xml:space="preserve">do wykonania zamówienia – wymaga się posiadania min. 400 stacji paliw </w:t>
      </w:r>
    </w:p>
    <w:p w14:paraId="13187E2C" w14:textId="0D7311EA" w:rsidR="00D027B0" w:rsidRPr="00E34A4F" w:rsidRDefault="00D027B0" w:rsidP="00823EF1">
      <w:pPr>
        <w:pStyle w:val="Akapitzlist"/>
        <w:autoSpaceDE w:val="0"/>
        <w:autoSpaceDN w:val="0"/>
        <w:adjustRightInd w:val="0"/>
        <w:ind w:left="737" w:firstLine="0"/>
        <w:contextualSpacing/>
        <w:rPr>
          <w:rFonts w:ascii="Arial" w:hAnsi="Arial" w:cs="Arial"/>
          <w:bCs/>
          <w:color w:val="000000"/>
          <w:sz w:val="22"/>
          <w:szCs w:val="22"/>
        </w:rPr>
      </w:pPr>
      <w:r w:rsidRPr="00E34A4F">
        <w:rPr>
          <w:rFonts w:ascii="Arial" w:hAnsi="Arial" w:cs="Arial"/>
          <w:bCs/>
          <w:color w:val="000000"/>
          <w:sz w:val="22"/>
          <w:szCs w:val="22"/>
        </w:rPr>
        <w:t>zlokalizowanych na terenie całej Polski,</w:t>
      </w:r>
      <w:r w:rsidR="00973B74" w:rsidRPr="00E34A4F">
        <w:rPr>
          <w:rFonts w:ascii="Arial" w:hAnsi="Arial" w:cs="Arial"/>
          <w:bCs/>
          <w:color w:val="000000"/>
          <w:sz w:val="22"/>
          <w:szCs w:val="22"/>
        </w:rPr>
        <w:t xml:space="preserve"> tj. po kilkadziesiąt w każdym województwie,</w:t>
      </w:r>
    </w:p>
    <w:p w14:paraId="4148BD6B" w14:textId="77777777" w:rsidR="005C3197" w:rsidRPr="00E34A4F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F90B574" w14:textId="77777777" w:rsidR="00C65F40" w:rsidRPr="00E34A4F" w:rsidRDefault="005C3197" w:rsidP="00D902FC">
      <w:pPr>
        <w:pStyle w:val="Akapitzlist"/>
        <w:numPr>
          <w:ilvl w:val="0"/>
          <w:numId w:val="18"/>
        </w:numPr>
        <w:ind w:left="425" w:hanging="425"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Kryteria oceny ofert:</w:t>
      </w:r>
    </w:p>
    <w:p w14:paraId="62FBB91C" w14:textId="77777777" w:rsidR="00AF77B2" w:rsidRPr="00E34A4F" w:rsidRDefault="00AF77B2" w:rsidP="00AF77B2">
      <w:pPr>
        <w:ind w:left="397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B6A4EFB" w14:textId="462F282F" w:rsidR="00C65F40" w:rsidRPr="00E34A4F" w:rsidRDefault="003C2D93" w:rsidP="00D902FC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</w:t>
      </w:r>
      <w:r w:rsidR="00C65F40" w:rsidRPr="00E34A4F">
        <w:rPr>
          <w:rFonts w:ascii="Arial" w:hAnsi="Arial" w:cs="Arial"/>
          <w:sz w:val="22"/>
          <w:szCs w:val="22"/>
        </w:rPr>
        <w:t xml:space="preserve">cenie podlegają oferty </w:t>
      </w:r>
      <w:r w:rsidR="005B4F68" w:rsidRPr="00E34A4F">
        <w:rPr>
          <w:rFonts w:ascii="Arial" w:hAnsi="Arial" w:cs="Arial"/>
          <w:sz w:val="22"/>
          <w:szCs w:val="22"/>
        </w:rPr>
        <w:t>niepodlegające odrzuceniu</w:t>
      </w:r>
      <w:r w:rsidR="00D902FC" w:rsidRPr="00E34A4F">
        <w:rPr>
          <w:rFonts w:ascii="Arial" w:hAnsi="Arial" w:cs="Arial"/>
          <w:sz w:val="22"/>
          <w:szCs w:val="22"/>
        </w:rPr>
        <w:t>.</w:t>
      </w:r>
    </w:p>
    <w:p w14:paraId="2864B08D" w14:textId="77777777" w:rsidR="00C65F40" w:rsidRPr="00E34A4F" w:rsidRDefault="00C65F40" w:rsidP="00AF77B2">
      <w:pPr>
        <w:ind w:left="397"/>
        <w:rPr>
          <w:rFonts w:ascii="Arial" w:hAnsi="Arial" w:cs="Arial"/>
          <w:sz w:val="22"/>
          <w:szCs w:val="22"/>
        </w:rPr>
      </w:pPr>
    </w:p>
    <w:p w14:paraId="39D5E1FF" w14:textId="77777777" w:rsidR="00C65F40" w:rsidRPr="00E34A4F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1. Kryteria oceny ofert:</w:t>
      </w:r>
    </w:p>
    <w:p w14:paraId="0F5F54D5" w14:textId="77777777" w:rsidR="00AF77B2" w:rsidRPr="00E34A4F" w:rsidRDefault="00AF77B2" w:rsidP="00AF77B2">
      <w:pPr>
        <w:ind w:left="397"/>
        <w:rPr>
          <w:rFonts w:ascii="Arial" w:hAnsi="Arial" w:cs="Arial"/>
          <w:sz w:val="22"/>
          <w:szCs w:val="22"/>
        </w:rPr>
      </w:pPr>
    </w:p>
    <w:p w14:paraId="5D4BC622" w14:textId="16456DF9" w:rsidR="00C65F40" w:rsidRPr="00E34A4F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1.1. </w:t>
      </w:r>
      <w:r w:rsidR="00D902FC" w:rsidRPr="00E34A4F">
        <w:rPr>
          <w:rFonts w:ascii="Arial" w:hAnsi="Arial" w:cs="Arial"/>
          <w:sz w:val="22"/>
          <w:szCs w:val="22"/>
        </w:rPr>
        <w:t>d</w:t>
      </w:r>
      <w:r w:rsidRPr="00E34A4F">
        <w:rPr>
          <w:rFonts w:ascii="Arial" w:hAnsi="Arial" w:cs="Arial"/>
          <w:sz w:val="22"/>
          <w:szCs w:val="22"/>
        </w:rPr>
        <w:t xml:space="preserve">ostępność sieci stacji paliw – </w:t>
      </w:r>
      <w:r w:rsidR="00D902FC" w:rsidRPr="00E34A4F">
        <w:rPr>
          <w:rFonts w:ascii="Arial" w:hAnsi="Arial" w:cs="Arial"/>
          <w:sz w:val="22"/>
          <w:szCs w:val="22"/>
        </w:rPr>
        <w:tab/>
      </w:r>
      <w:r w:rsidRPr="00E34A4F">
        <w:rPr>
          <w:rFonts w:ascii="Arial" w:hAnsi="Arial" w:cs="Arial"/>
          <w:sz w:val="22"/>
          <w:szCs w:val="22"/>
        </w:rPr>
        <w:t>waga 50%.</w:t>
      </w:r>
    </w:p>
    <w:p w14:paraId="0E2C7816" w14:textId="77777777" w:rsidR="00D902FC" w:rsidRPr="00E34A4F" w:rsidRDefault="00D902FC" w:rsidP="00AF77B2">
      <w:pPr>
        <w:ind w:left="397"/>
        <w:rPr>
          <w:rFonts w:ascii="Arial" w:hAnsi="Arial" w:cs="Arial"/>
          <w:sz w:val="22"/>
          <w:szCs w:val="22"/>
        </w:rPr>
      </w:pPr>
    </w:p>
    <w:p w14:paraId="3EFCDFAB" w14:textId="7CF6411A" w:rsidR="00C65F40" w:rsidRPr="00E34A4F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Ocena punktowa w tym kryterium zostanie dokonana wg zasady:</w:t>
      </w:r>
    </w:p>
    <w:p w14:paraId="3186DB1D" w14:textId="2A798B8B" w:rsidR="00C65F40" w:rsidRPr="00E34A4F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Najniższą </w:t>
      </w:r>
      <w:r w:rsidR="007A1088" w:rsidRPr="00E34A4F">
        <w:rPr>
          <w:rFonts w:ascii="Arial" w:hAnsi="Arial" w:cs="Arial"/>
          <w:sz w:val="22"/>
          <w:szCs w:val="22"/>
        </w:rPr>
        <w:t xml:space="preserve">liczbę </w:t>
      </w:r>
      <w:r w:rsidRPr="00E34A4F">
        <w:rPr>
          <w:rFonts w:ascii="Arial" w:hAnsi="Arial" w:cs="Arial"/>
          <w:sz w:val="22"/>
          <w:szCs w:val="22"/>
        </w:rPr>
        <w:t>punktów otrzymuje oferta z najmniejszą liczbą posiadanych stacji paliw a</w:t>
      </w:r>
      <w:r w:rsidR="002114CE" w:rsidRPr="00E34A4F"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 xml:space="preserve">najwyższą </w:t>
      </w:r>
      <w:r w:rsidR="007A1088" w:rsidRPr="00E34A4F">
        <w:rPr>
          <w:rFonts w:ascii="Arial" w:hAnsi="Arial" w:cs="Arial"/>
          <w:sz w:val="22"/>
          <w:szCs w:val="22"/>
        </w:rPr>
        <w:t xml:space="preserve">liczbę </w:t>
      </w:r>
      <w:r w:rsidRPr="00E34A4F">
        <w:rPr>
          <w:rFonts w:ascii="Arial" w:hAnsi="Arial" w:cs="Arial"/>
          <w:sz w:val="22"/>
          <w:szCs w:val="22"/>
        </w:rPr>
        <w:t>punktów otrzymuje oferta z największą liczbą stacji paliw.</w:t>
      </w:r>
    </w:p>
    <w:p w14:paraId="1D90B324" w14:textId="77777777" w:rsidR="00C65F40" w:rsidRPr="00E34A4F" w:rsidRDefault="00C65F40" w:rsidP="00AF77B2">
      <w:pPr>
        <w:ind w:left="397"/>
        <w:rPr>
          <w:rFonts w:ascii="Arial" w:hAnsi="Arial" w:cs="Arial"/>
          <w:sz w:val="22"/>
          <w:szCs w:val="22"/>
        </w:rPr>
      </w:pPr>
    </w:p>
    <w:p w14:paraId="53352A1E" w14:textId="26154E9C" w:rsidR="00C65F40" w:rsidRPr="00E34A4F" w:rsidRDefault="00C65F40" w:rsidP="003C2D93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1.2</w:t>
      </w:r>
      <w:r w:rsidR="003C2D93" w:rsidRPr="00E34A4F">
        <w:rPr>
          <w:rFonts w:ascii="Arial" w:hAnsi="Arial" w:cs="Arial"/>
          <w:sz w:val="22"/>
          <w:szCs w:val="22"/>
        </w:rPr>
        <w:t>:</w:t>
      </w:r>
    </w:p>
    <w:p w14:paraId="399DAA06" w14:textId="77777777" w:rsidR="00C65F40" w:rsidRPr="00E34A4F" w:rsidRDefault="00C65F40" w:rsidP="003C2D93">
      <w:pPr>
        <w:pStyle w:val="Akapitzlist"/>
        <w:widowControl/>
        <w:numPr>
          <w:ilvl w:val="0"/>
          <w:numId w:val="5"/>
        </w:numPr>
        <w:suppressAutoHyphens w:val="0"/>
        <w:ind w:left="397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rozliczenie 2 razy w miesiącu</w:t>
      </w:r>
    </w:p>
    <w:p w14:paraId="70907BF2" w14:textId="77777777" w:rsidR="00C65F40" w:rsidRPr="00E34A4F" w:rsidRDefault="00C65F40" w:rsidP="003C2D93">
      <w:pPr>
        <w:pStyle w:val="Akapitzlist"/>
        <w:widowControl/>
        <w:numPr>
          <w:ilvl w:val="0"/>
          <w:numId w:val="5"/>
        </w:numPr>
        <w:suppressAutoHyphens w:val="0"/>
        <w:ind w:left="397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karty flotowe</w:t>
      </w:r>
    </w:p>
    <w:p w14:paraId="49902D38" w14:textId="3D67B540" w:rsidR="00C65F40" w:rsidRPr="00E34A4F" w:rsidRDefault="00C65F40" w:rsidP="003C2D93">
      <w:pPr>
        <w:pStyle w:val="Akapitzlist"/>
        <w:widowControl/>
        <w:numPr>
          <w:ilvl w:val="0"/>
          <w:numId w:val="5"/>
        </w:numPr>
        <w:suppressAutoHyphens w:val="0"/>
        <w:ind w:left="397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wysokość opustu (w procentach)</w:t>
      </w:r>
      <w:r w:rsidR="00D902FC" w:rsidRPr="00E34A4F">
        <w:rPr>
          <w:rFonts w:ascii="Arial" w:hAnsi="Arial" w:cs="Arial"/>
          <w:sz w:val="22"/>
          <w:szCs w:val="22"/>
        </w:rPr>
        <w:tab/>
        <w:t>-</w:t>
      </w:r>
      <w:r w:rsidR="00D902FC" w:rsidRPr="00E34A4F">
        <w:rPr>
          <w:rFonts w:ascii="Arial" w:hAnsi="Arial" w:cs="Arial"/>
          <w:sz w:val="22"/>
          <w:szCs w:val="22"/>
        </w:rPr>
        <w:tab/>
      </w:r>
      <w:r w:rsidRPr="00E34A4F">
        <w:rPr>
          <w:rFonts w:ascii="Arial" w:hAnsi="Arial" w:cs="Arial"/>
          <w:sz w:val="22"/>
          <w:szCs w:val="22"/>
        </w:rPr>
        <w:t xml:space="preserve">waga 50%. </w:t>
      </w:r>
    </w:p>
    <w:p w14:paraId="3B239CA7" w14:textId="77777777" w:rsidR="00C65F40" w:rsidRPr="00E34A4F" w:rsidRDefault="00C65F40" w:rsidP="00AF77B2">
      <w:pPr>
        <w:ind w:left="397"/>
        <w:rPr>
          <w:rFonts w:ascii="Arial" w:hAnsi="Arial" w:cs="Arial"/>
          <w:sz w:val="22"/>
          <w:szCs w:val="22"/>
        </w:rPr>
      </w:pPr>
    </w:p>
    <w:p w14:paraId="603D8E4E" w14:textId="77777777" w:rsidR="00C65F40" w:rsidRPr="00E34A4F" w:rsidRDefault="00C65F40" w:rsidP="00F03231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Ocena punktowa w tym kryterium zostanie dokonana wg zasady:</w:t>
      </w:r>
    </w:p>
    <w:p w14:paraId="6F902277" w14:textId="3AFB8A2E" w:rsidR="003C2D93" w:rsidRPr="00E34A4F" w:rsidRDefault="00C65F40" w:rsidP="00F03231">
      <w:pPr>
        <w:ind w:left="397" w:firstLine="0"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najniższą </w:t>
      </w:r>
      <w:r w:rsidR="007A1088" w:rsidRPr="00E34A4F">
        <w:rPr>
          <w:rFonts w:ascii="Arial" w:hAnsi="Arial" w:cs="Arial"/>
          <w:sz w:val="22"/>
          <w:szCs w:val="22"/>
        </w:rPr>
        <w:t xml:space="preserve">liczbę </w:t>
      </w:r>
      <w:r w:rsidRPr="00E34A4F">
        <w:rPr>
          <w:rFonts w:ascii="Arial" w:hAnsi="Arial" w:cs="Arial"/>
          <w:sz w:val="22"/>
          <w:szCs w:val="22"/>
        </w:rPr>
        <w:t>punktów otrzymuje oferta z: najmniejszą wartością procentową opustu</w:t>
      </w:r>
      <w:r w:rsidR="00AF77B2" w:rsidRPr="00E34A4F">
        <w:rPr>
          <w:rFonts w:ascii="Arial" w:hAnsi="Arial" w:cs="Arial"/>
          <w:sz w:val="22"/>
          <w:szCs w:val="22"/>
        </w:rPr>
        <w:t xml:space="preserve"> </w:t>
      </w:r>
      <w:r w:rsidRPr="00E34A4F">
        <w:rPr>
          <w:rFonts w:ascii="Arial" w:hAnsi="Arial" w:cs="Arial"/>
          <w:sz w:val="22"/>
          <w:szCs w:val="22"/>
        </w:rPr>
        <w:t xml:space="preserve">(0% opustu – 0 pkt), a najwyższą </w:t>
      </w:r>
      <w:r w:rsidR="007A1088" w:rsidRPr="00E34A4F">
        <w:rPr>
          <w:rFonts w:ascii="Arial" w:hAnsi="Arial" w:cs="Arial"/>
          <w:sz w:val="22"/>
          <w:szCs w:val="22"/>
        </w:rPr>
        <w:t xml:space="preserve">liczbę </w:t>
      </w:r>
      <w:r w:rsidRPr="00E34A4F">
        <w:rPr>
          <w:rFonts w:ascii="Arial" w:hAnsi="Arial" w:cs="Arial"/>
          <w:sz w:val="22"/>
          <w:szCs w:val="22"/>
        </w:rPr>
        <w:t>punktów otrzymuje oferta z największą procentową wartością opustu (w obydwu przypadkach przy jednoczesnym spełnieniu warunków z pkt. 1.2 poz. a</w:t>
      </w:r>
      <w:r w:rsidR="002114CE" w:rsidRPr="00E34A4F">
        <w:rPr>
          <w:rFonts w:ascii="Arial" w:hAnsi="Arial" w:cs="Arial"/>
          <w:sz w:val="22"/>
          <w:szCs w:val="22"/>
        </w:rPr>
        <w:t>)</w:t>
      </w:r>
      <w:r w:rsidRPr="00E34A4F">
        <w:rPr>
          <w:rFonts w:ascii="Arial" w:hAnsi="Arial" w:cs="Arial"/>
          <w:sz w:val="22"/>
          <w:szCs w:val="22"/>
        </w:rPr>
        <w:t xml:space="preserve"> i b)</w:t>
      </w:r>
      <w:r w:rsidR="003C2D93" w:rsidRPr="00E34A4F">
        <w:rPr>
          <w:rFonts w:ascii="Arial" w:hAnsi="Arial" w:cs="Arial"/>
          <w:sz w:val="22"/>
          <w:szCs w:val="22"/>
        </w:rPr>
        <w:t>.</w:t>
      </w:r>
    </w:p>
    <w:p w14:paraId="3955BA14" w14:textId="33600FA0" w:rsidR="005C3197" w:rsidRPr="00E34A4F" w:rsidRDefault="003C2D93" w:rsidP="00F03231">
      <w:pPr>
        <w:ind w:left="397" w:firstLine="0"/>
        <w:rPr>
          <w:rFonts w:ascii="Arial" w:hAnsi="Arial" w:cs="Arial"/>
          <w:iCs/>
          <w:sz w:val="22"/>
          <w:szCs w:val="22"/>
        </w:rPr>
      </w:pPr>
      <w:r w:rsidRPr="00E34A4F">
        <w:rPr>
          <w:rFonts w:ascii="Arial" w:hAnsi="Arial" w:cs="Arial"/>
          <w:iCs/>
          <w:sz w:val="22"/>
          <w:szCs w:val="22"/>
        </w:rPr>
        <w:t>Suma otrzymanych punktów podana w ofercie będzie podstawą do oceny ofert.</w:t>
      </w:r>
      <w:r w:rsidR="00647FEA" w:rsidRPr="00E34A4F">
        <w:rPr>
          <w:rFonts w:ascii="Arial" w:hAnsi="Arial" w:cs="Arial"/>
          <w:iCs/>
          <w:sz w:val="22"/>
          <w:szCs w:val="22"/>
        </w:rPr>
        <w:t xml:space="preserve"> Najkorzystniejszą ofertą będzie oferta, która uzyska najwyższą liczbę punktów.</w:t>
      </w:r>
    </w:p>
    <w:p w14:paraId="46F65CE2" w14:textId="77777777" w:rsidR="003C2D93" w:rsidRPr="00E34A4F" w:rsidRDefault="003C2D93" w:rsidP="003C2D93">
      <w:pPr>
        <w:pStyle w:val="Akapitzlist"/>
        <w:widowControl/>
        <w:suppressAutoHyphens w:val="0"/>
        <w:autoSpaceDE w:val="0"/>
        <w:autoSpaceDN w:val="0"/>
        <w:adjustRightInd w:val="0"/>
        <w:ind w:left="720" w:firstLine="0"/>
        <w:contextualSpacing/>
        <w:rPr>
          <w:rFonts w:ascii="Arial" w:hAnsi="Arial" w:cs="Arial"/>
          <w:b/>
          <w:sz w:val="22"/>
          <w:szCs w:val="22"/>
        </w:rPr>
      </w:pPr>
    </w:p>
    <w:p w14:paraId="28D07080" w14:textId="1803057D" w:rsidR="005C3197" w:rsidRPr="00E34A4F" w:rsidRDefault="005C3197" w:rsidP="002600D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5" w:hanging="425"/>
        <w:contextualSpacing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Sposób przygotowania i złożenia oferty</w:t>
      </w:r>
      <w:r w:rsidR="00AF77B2" w:rsidRPr="00E34A4F">
        <w:rPr>
          <w:rFonts w:ascii="Arial" w:hAnsi="Arial" w:cs="Arial"/>
          <w:b/>
          <w:sz w:val="22"/>
          <w:szCs w:val="22"/>
        </w:rPr>
        <w:t>:</w:t>
      </w:r>
    </w:p>
    <w:p w14:paraId="27366A0D" w14:textId="77777777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D8F4545" w14:textId="5789E1F5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Wykonawca może złożyć tylko jedn</w:t>
      </w:r>
      <w:r w:rsidR="008E1481" w:rsidRPr="00E34A4F">
        <w:rPr>
          <w:rFonts w:ascii="Arial" w:hAnsi="Arial" w:cs="Arial"/>
          <w:sz w:val="22"/>
          <w:szCs w:val="22"/>
        </w:rPr>
        <w:t>ą</w:t>
      </w:r>
      <w:r w:rsidRPr="00E34A4F">
        <w:rPr>
          <w:rFonts w:ascii="Arial" w:hAnsi="Arial" w:cs="Arial"/>
          <w:sz w:val="22"/>
          <w:szCs w:val="22"/>
        </w:rPr>
        <w:t xml:space="preserve"> ofertę. </w:t>
      </w:r>
    </w:p>
    <w:p w14:paraId="2C614C06" w14:textId="39C705C9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Oferta m</w:t>
      </w:r>
      <w:r w:rsidR="007309B8" w:rsidRPr="00E34A4F">
        <w:rPr>
          <w:rFonts w:ascii="Arial" w:hAnsi="Arial" w:cs="Arial"/>
          <w:sz w:val="22"/>
          <w:szCs w:val="22"/>
        </w:rPr>
        <w:t xml:space="preserve">oże </w:t>
      </w:r>
      <w:r w:rsidRPr="00E34A4F">
        <w:rPr>
          <w:rFonts w:ascii="Arial" w:hAnsi="Arial" w:cs="Arial"/>
          <w:sz w:val="22"/>
          <w:szCs w:val="22"/>
        </w:rPr>
        <w:t xml:space="preserve">być </w:t>
      </w:r>
      <w:r w:rsidR="006446F7" w:rsidRPr="00E34A4F">
        <w:rPr>
          <w:rFonts w:ascii="Arial" w:hAnsi="Arial" w:cs="Arial"/>
          <w:sz w:val="22"/>
          <w:szCs w:val="22"/>
        </w:rPr>
        <w:t>złożona listownie lub e-mailowo na adres</w:t>
      </w:r>
      <w:r w:rsidR="00C37392" w:rsidRPr="00E34A4F">
        <w:rPr>
          <w:rFonts w:ascii="Arial" w:hAnsi="Arial" w:cs="Arial"/>
          <w:sz w:val="22"/>
          <w:szCs w:val="22"/>
        </w:rPr>
        <w:t>:</w:t>
      </w:r>
      <w:r w:rsidR="006446F7" w:rsidRPr="00E34A4F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6446F7" w:rsidRPr="00E34A4F">
          <w:rPr>
            <w:rStyle w:val="Hipercze"/>
            <w:rFonts w:ascii="Arial" w:hAnsi="Arial" w:cs="Arial"/>
            <w:bCs/>
            <w:sz w:val="22"/>
            <w:szCs w:val="22"/>
          </w:rPr>
          <w:t>artur.malesza@pan.pl</w:t>
        </w:r>
      </w:hyperlink>
      <w:r w:rsidRPr="00E34A4F">
        <w:rPr>
          <w:rFonts w:ascii="Arial" w:hAnsi="Arial" w:cs="Arial"/>
          <w:sz w:val="22"/>
          <w:szCs w:val="22"/>
        </w:rPr>
        <w:t xml:space="preserve"> </w:t>
      </w:r>
    </w:p>
    <w:p w14:paraId="2BAE41A5" w14:textId="77777777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Treść oferty musi odpowiadać treści ogłoszenia zamówienia.</w:t>
      </w:r>
    </w:p>
    <w:p w14:paraId="7B93E448" w14:textId="4BAE507E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lastRenderedPageBreak/>
        <w:t xml:space="preserve">Wykonawców obowiązuje wykorzystanie załączonych </w:t>
      </w:r>
      <w:r w:rsidR="00F373B0" w:rsidRPr="00E34A4F">
        <w:rPr>
          <w:rFonts w:ascii="Arial" w:hAnsi="Arial" w:cs="Arial"/>
          <w:sz w:val="22"/>
          <w:szCs w:val="22"/>
        </w:rPr>
        <w:t xml:space="preserve">do Ogłoszenia </w:t>
      </w:r>
      <w:r w:rsidRPr="00E34A4F">
        <w:rPr>
          <w:rFonts w:ascii="Arial" w:hAnsi="Arial" w:cs="Arial"/>
          <w:sz w:val="22"/>
          <w:szCs w:val="22"/>
        </w:rPr>
        <w:t>wzorów załączników</w:t>
      </w:r>
      <w:r w:rsidR="00F373B0" w:rsidRPr="00E34A4F">
        <w:rPr>
          <w:rFonts w:ascii="Arial" w:hAnsi="Arial" w:cs="Arial"/>
          <w:sz w:val="22"/>
          <w:szCs w:val="22"/>
        </w:rPr>
        <w:t xml:space="preserve"> </w:t>
      </w:r>
      <w:r w:rsidRPr="00E34A4F">
        <w:rPr>
          <w:rFonts w:ascii="Arial" w:hAnsi="Arial" w:cs="Arial"/>
          <w:sz w:val="22"/>
          <w:szCs w:val="22"/>
        </w:rPr>
        <w:t>. Wszystkie pola i pozycje tych wzorów winny być wypełnione, a</w:t>
      </w:r>
      <w:r w:rsidR="00312708"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>w</w:t>
      </w:r>
      <w:r w:rsidR="00312708"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 xml:space="preserve">szczególności muszą zawierać wszystkie wymagane informacje i dane oraz zawierać odpowiedzi na wszystkie pytania. Wszystkie dokumenty winny być aktualne w terminie </w:t>
      </w:r>
      <w:r w:rsidR="00F373B0" w:rsidRPr="00E34A4F">
        <w:rPr>
          <w:rFonts w:ascii="Arial" w:hAnsi="Arial" w:cs="Arial"/>
          <w:sz w:val="22"/>
          <w:szCs w:val="22"/>
        </w:rPr>
        <w:t xml:space="preserve">wyznaczonym na  złożenie </w:t>
      </w:r>
      <w:r w:rsidRPr="00E34A4F">
        <w:rPr>
          <w:rFonts w:ascii="Arial" w:hAnsi="Arial" w:cs="Arial"/>
          <w:sz w:val="22"/>
          <w:szCs w:val="22"/>
        </w:rPr>
        <w:t>a ofert i przedłożone w formie oryginałów lub kopii poświadczonej za zgodność z oryginałem przez Wykonawcę.</w:t>
      </w:r>
    </w:p>
    <w:p w14:paraId="73A9A852" w14:textId="4FADA281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Oferta </w:t>
      </w:r>
      <w:r w:rsidR="00F373B0" w:rsidRPr="00E34A4F">
        <w:rPr>
          <w:rFonts w:ascii="Arial" w:hAnsi="Arial" w:cs="Arial"/>
          <w:sz w:val="22"/>
          <w:szCs w:val="22"/>
        </w:rPr>
        <w:t>powinna</w:t>
      </w:r>
      <w:r w:rsidRPr="00E34A4F">
        <w:rPr>
          <w:rFonts w:ascii="Arial" w:hAnsi="Arial" w:cs="Arial"/>
          <w:sz w:val="22"/>
          <w:szCs w:val="22"/>
        </w:rPr>
        <w:t xml:space="preserve"> być podpisan</w:t>
      </w:r>
      <w:r w:rsidR="00F373B0" w:rsidRPr="00E34A4F">
        <w:rPr>
          <w:rFonts w:ascii="Arial" w:hAnsi="Arial" w:cs="Arial"/>
          <w:sz w:val="22"/>
          <w:szCs w:val="22"/>
        </w:rPr>
        <w:t>a</w:t>
      </w:r>
      <w:r w:rsidRPr="00E34A4F">
        <w:rPr>
          <w:rFonts w:ascii="Arial" w:hAnsi="Arial" w:cs="Arial"/>
          <w:sz w:val="22"/>
          <w:szCs w:val="22"/>
        </w:rPr>
        <w:t xml:space="preserve"> przez </w:t>
      </w:r>
      <w:r w:rsidR="00F373B0" w:rsidRPr="00E34A4F">
        <w:rPr>
          <w:rFonts w:ascii="Arial" w:hAnsi="Arial" w:cs="Arial"/>
          <w:sz w:val="22"/>
          <w:szCs w:val="22"/>
        </w:rPr>
        <w:t>osobę/</w:t>
      </w:r>
      <w:r w:rsidRPr="00E34A4F">
        <w:rPr>
          <w:rFonts w:ascii="Arial" w:hAnsi="Arial" w:cs="Arial"/>
          <w:sz w:val="22"/>
          <w:szCs w:val="22"/>
        </w:rPr>
        <w:t xml:space="preserve">osoby uprawnione do składania oświadczeń woli w imieniu Wykonawcy. </w:t>
      </w:r>
    </w:p>
    <w:p w14:paraId="20A432F0" w14:textId="070FB1B2" w:rsidR="00AF77B2" w:rsidRPr="00E34A4F" w:rsidRDefault="00AF77B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Oferta musi być sporządzona w języku polskim. </w:t>
      </w:r>
    </w:p>
    <w:p w14:paraId="647F3C39" w14:textId="6AAD814B" w:rsidR="00833E6C" w:rsidRPr="00E34A4F" w:rsidRDefault="00AF77B2" w:rsidP="00C0466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Wszelkie koszty związane z przygotowaniem i złożeniem oferty ponosi Wykonawca. </w:t>
      </w:r>
    </w:p>
    <w:p w14:paraId="5F78B32B" w14:textId="77777777" w:rsidR="005C3197" w:rsidRPr="00E34A4F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47E5C34" w14:textId="00396C3D" w:rsidR="005C3197" w:rsidRPr="00E34A4F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E34A4F">
        <w:rPr>
          <w:rFonts w:ascii="Arial" w:hAnsi="Arial" w:cs="Arial"/>
          <w:bCs/>
          <w:sz w:val="22"/>
          <w:szCs w:val="22"/>
        </w:rPr>
        <w:t>Oferta powinna zawierać:</w:t>
      </w:r>
    </w:p>
    <w:p w14:paraId="51103D23" w14:textId="77777777" w:rsidR="002618E3" w:rsidRPr="00E34A4F" w:rsidRDefault="002618E3" w:rsidP="002618E3">
      <w:pPr>
        <w:pStyle w:val="Akapitzlist"/>
        <w:widowControl/>
        <w:suppressAutoHyphens w:val="0"/>
        <w:rPr>
          <w:rFonts w:ascii="Arial" w:hAnsi="Arial" w:cs="Arial"/>
          <w:bCs/>
          <w:sz w:val="22"/>
          <w:szCs w:val="22"/>
        </w:rPr>
      </w:pPr>
    </w:p>
    <w:p w14:paraId="77064260" w14:textId="77777777" w:rsidR="002618E3" w:rsidRPr="00E34A4F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Arial" w:hAnsi="Arial" w:cs="Arial"/>
          <w:bCs/>
          <w:sz w:val="22"/>
          <w:szCs w:val="22"/>
        </w:rPr>
      </w:pPr>
      <w:r w:rsidRPr="00E34A4F">
        <w:rPr>
          <w:rFonts w:ascii="Arial" w:hAnsi="Arial" w:cs="Arial"/>
          <w:bCs/>
          <w:sz w:val="22"/>
          <w:szCs w:val="22"/>
        </w:rPr>
        <w:t>wypełniony i podpisany formularz ofertowy, który stanowi załącznik nr 1 do niniejszego ogłoszenia;</w:t>
      </w:r>
    </w:p>
    <w:p w14:paraId="462D54D6" w14:textId="77777777" w:rsidR="00D027B0" w:rsidRPr="00E34A4F" w:rsidRDefault="00D027B0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Arial" w:hAnsi="Arial" w:cs="Arial"/>
          <w:bCs/>
          <w:sz w:val="22"/>
          <w:szCs w:val="22"/>
        </w:rPr>
      </w:pPr>
      <w:r w:rsidRPr="00E34A4F">
        <w:rPr>
          <w:rFonts w:ascii="Arial" w:hAnsi="Arial" w:cs="Arial"/>
          <w:bCs/>
          <w:sz w:val="22"/>
          <w:szCs w:val="22"/>
        </w:rPr>
        <w:t>dokument umocowania prawnego osoby reprezentującej Wykonawcę (podpisującej ofertę), np. aktualne zaświadczenie o wpisie do ewidencji działalności gospodarczej, aktualny odpis z rejestru przedsiębiorców z KRS, z którego wynika zdolność do składania oświadczeń woli w imieniu Wykonawcy lub właściwe pełnomocnictwo;</w:t>
      </w:r>
    </w:p>
    <w:p w14:paraId="541C683D" w14:textId="13DA6FF6" w:rsidR="002618E3" w:rsidRPr="00E34A4F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Arial" w:hAnsi="Arial" w:cs="Arial"/>
          <w:bCs/>
          <w:strike/>
          <w:sz w:val="22"/>
          <w:szCs w:val="22"/>
        </w:rPr>
      </w:pPr>
      <w:r w:rsidRPr="00E34A4F">
        <w:rPr>
          <w:rFonts w:ascii="Arial" w:hAnsi="Arial" w:cs="Arial"/>
          <w:bCs/>
          <w:sz w:val="22"/>
          <w:szCs w:val="22"/>
        </w:rPr>
        <w:t xml:space="preserve">aktualną koncesję na prowadzenie działalności gospodarczej w zakresie obrotu paliwami ciekłymi wydaną przez Prezesa Urzędu Regulacji Energetyki na podstawie przepisów ustawy z 10 kwietnia 1997 r. Prawo energetyczne (Dz. U. z 2012 r., poz. 1059 z późniejszymi zmianami). </w:t>
      </w:r>
    </w:p>
    <w:p w14:paraId="07C1275E" w14:textId="5200E3B2" w:rsidR="00AF77B2" w:rsidRPr="00E34A4F" w:rsidRDefault="002618E3" w:rsidP="002618E3">
      <w:pPr>
        <w:pStyle w:val="Akapitzlist"/>
        <w:widowControl/>
        <w:numPr>
          <w:ilvl w:val="0"/>
          <w:numId w:val="17"/>
        </w:numPr>
        <w:suppressAutoHyphens w:val="0"/>
        <w:rPr>
          <w:rFonts w:ascii="Arial" w:hAnsi="Arial" w:cs="Arial"/>
          <w:bCs/>
          <w:sz w:val="22"/>
          <w:szCs w:val="22"/>
        </w:rPr>
      </w:pPr>
      <w:r w:rsidRPr="00E34A4F">
        <w:rPr>
          <w:rFonts w:ascii="Arial" w:hAnsi="Arial" w:cs="Arial"/>
          <w:bCs/>
          <w:sz w:val="22"/>
          <w:szCs w:val="22"/>
        </w:rPr>
        <w:t>Ogólne Warunki Sprzedaży i Używania Kart Flota/Tankowania* (*przykładowa nazwa – Wykonawca dołącza własne ogólne warunki sprzedaży ).</w:t>
      </w:r>
    </w:p>
    <w:p w14:paraId="6ABC3163" w14:textId="77777777" w:rsidR="00833E6C" w:rsidRPr="00E34A4F" w:rsidRDefault="00833E6C" w:rsidP="002600D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038A0679" w14:textId="79AFDCF2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W ofercie należy podać:</w:t>
      </w:r>
    </w:p>
    <w:p w14:paraId="6126F5A5" w14:textId="7D86C62E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 xml:space="preserve">- </w:t>
      </w:r>
      <w:r w:rsidR="0064093C" w:rsidRPr="00E34A4F">
        <w:rPr>
          <w:rFonts w:ascii="Arial" w:hAnsi="Arial" w:cs="Arial"/>
          <w:iCs/>
          <w:color w:val="000000"/>
          <w:sz w:val="22"/>
          <w:szCs w:val="22"/>
        </w:rPr>
        <w:t xml:space="preserve">liczbę </w:t>
      </w:r>
      <w:r w:rsidRPr="00E34A4F">
        <w:rPr>
          <w:rFonts w:ascii="Arial" w:hAnsi="Arial" w:cs="Arial"/>
          <w:iCs/>
          <w:color w:val="000000"/>
          <w:sz w:val="22"/>
          <w:szCs w:val="22"/>
        </w:rPr>
        <w:t>posiadanych stacji paliw na terenie całej Polski,</w:t>
      </w:r>
      <w:r w:rsidR="009312C9" w:rsidRPr="00E34A4F">
        <w:rPr>
          <w:rFonts w:ascii="Arial" w:hAnsi="Arial" w:cs="Arial"/>
          <w:iCs/>
          <w:color w:val="000000"/>
          <w:sz w:val="22"/>
          <w:szCs w:val="22"/>
        </w:rPr>
        <w:t xml:space="preserve"> wraz z ich lokalizacją (miejscowość, województwo)</w:t>
      </w:r>
      <w:r w:rsidR="0064093C" w:rsidRPr="00E34A4F">
        <w:rPr>
          <w:rFonts w:ascii="Arial" w:hAnsi="Arial" w:cs="Arial"/>
          <w:iCs/>
          <w:color w:val="000000"/>
          <w:sz w:val="22"/>
          <w:szCs w:val="22"/>
        </w:rPr>
        <w:t>,</w:t>
      </w:r>
    </w:p>
    <w:p w14:paraId="2EAAA2CB" w14:textId="77777777" w:rsidR="00AF77B2" w:rsidRPr="00E34A4F" w:rsidRDefault="00AF77B2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- sposób rozliczeń bezgotówkowych i procent oferowanego opustu od ceny zakupu.</w:t>
      </w:r>
    </w:p>
    <w:p w14:paraId="6DCAA7DA" w14:textId="77777777" w:rsidR="00D902FC" w:rsidRPr="00E34A4F" w:rsidRDefault="00D902FC" w:rsidP="00AF77B2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379E4A7F" w14:textId="63D179E0" w:rsidR="00AF77B2" w:rsidRPr="00E34A4F" w:rsidRDefault="00AF77B2" w:rsidP="00D902FC">
      <w:pPr>
        <w:pStyle w:val="Akapitzlist"/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Wykonawca, uwzględniając wszystkie wymogi, o których mowa w ogłoszeniu, powinien w</w:t>
      </w:r>
      <w:r w:rsidR="002600DC" w:rsidRPr="00E34A4F">
        <w:rPr>
          <w:rFonts w:ascii="Arial" w:hAnsi="Arial" w:cs="Arial"/>
          <w:iCs/>
          <w:color w:val="000000"/>
          <w:sz w:val="22"/>
          <w:szCs w:val="22"/>
        </w:rPr>
        <w:t> </w:t>
      </w:r>
      <w:r w:rsidRPr="00E34A4F">
        <w:rPr>
          <w:rFonts w:ascii="Arial" w:hAnsi="Arial" w:cs="Arial"/>
          <w:iCs/>
          <w:color w:val="000000"/>
          <w:sz w:val="22"/>
          <w:szCs w:val="22"/>
        </w:rPr>
        <w:t>ofercie ująć wszelkie koszty związane z wykonywaniem przedmiotu zamówienia, niezbędne dla prawidłowego i pełnego wykonania przedmiotu zamówienia.</w:t>
      </w:r>
    </w:p>
    <w:p w14:paraId="62329BA5" w14:textId="77777777" w:rsidR="004702CD" w:rsidRPr="00E34A4F" w:rsidRDefault="004702CD" w:rsidP="00C04660">
      <w:pPr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7ECDC613" w14:textId="27E6F430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Zamawiający poprawi w ofercie:</w:t>
      </w:r>
    </w:p>
    <w:p w14:paraId="3734C96E" w14:textId="77777777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- oczywiste omyłki pisarskie,</w:t>
      </w:r>
    </w:p>
    <w:p w14:paraId="7F20449E" w14:textId="77777777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- oczywiste omyłki rachunkowe, z uwzględnieniem konsekwencji rachunkowych dokonanych poprawek,</w:t>
      </w:r>
    </w:p>
    <w:p w14:paraId="13F5626E" w14:textId="77777777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- inne omyłki polegające na niezgodności oferty z ogłoszeniem zamówienia, niepowodujące istotnych zmian w treści oferty– niezwłocznie zawiadamiając o tym Wykonawcę, którego oferta została poprawiona.</w:t>
      </w:r>
    </w:p>
    <w:p w14:paraId="47CDC158" w14:textId="77777777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Zamawiający udzieli zamówienia Wykonawcy, który spełni warunki postępowania, a jego oferta uzyska najwyższą ilość punktów w kryteriach oceny ofert.</w:t>
      </w:r>
    </w:p>
    <w:p w14:paraId="3B7F2D54" w14:textId="77777777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W toku badania i oceny ofert Zamawiający może żądać od Wykonawców wyjaśnień dotyczących treści złożonych przez nich ofert.</w:t>
      </w:r>
    </w:p>
    <w:p w14:paraId="18FAB99F" w14:textId="7068CCB9" w:rsidR="00CC51B3" w:rsidRPr="00E34A4F" w:rsidRDefault="00CC51B3" w:rsidP="00CC51B3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 xml:space="preserve">Jeżeli nie można będzie wybrać oferty najkorzystniejszej z uwagi na to, że dwie lub więcej ofert przedstawia taką samą </w:t>
      </w:r>
      <w:r w:rsidR="0064093C" w:rsidRPr="00E34A4F">
        <w:rPr>
          <w:rFonts w:ascii="Arial" w:hAnsi="Arial" w:cs="Arial"/>
          <w:iCs/>
          <w:color w:val="000000"/>
          <w:sz w:val="22"/>
          <w:szCs w:val="22"/>
        </w:rPr>
        <w:t xml:space="preserve">liczbę </w:t>
      </w:r>
      <w:r w:rsidRPr="00E34A4F">
        <w:rPr>
          <w:rFonts w:ascii="Arial" w:hAnsi="Arial" w:cs="Arial"/>
          <w:iCs/>
          <w:color w:val="000000"/>
          <w:sz w:val="22"/>
          <w:szCs w:val="22"/>
        </w:rPr>
        <w:t>punktów, to Zamawiający wezwie Wykonawców, którzy złożyli te oferty, do złożenia ofert dodatkowych. Wykonawcy składający oferty dodatkowe, nie mogą zaoferować warunków gorszych niż zaoferowane w złożonych ofertach.</w:t>
      </w:r>
    </w:p>
    <w:p w14:paraId="651CF308" w14:textId="21D1B416" w:rsidR="00CC51B3" w:rsidRPr="00E34A4F" w:rsidRDefault="00CC51B3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  <w:r w:rsidRPr="00E34A4F">
        <w:rPr>
          <w:rFonts w:ascii="Arial" w:hAnsi="Arial" w:cs="Arial"/>
          <w:iCs/>
          <w:color w:val="000000"/>
          <w:sz w:val="22"/>
          <w:szCs w:val="22"/>
        </w:rPr>
        <w:t>W ofertach dodatkowych Wykonawca może jedynie zmienić (opusty, rabaty, marże) pozostałe warunki muszą zostać zachowane.</w:t>
      </w:r>
    </w:p>
    <w:p w14:paraId="04F6730F" w14:textId="12830964" w:rsidR="007309B8" w:rsidRPr="00E34A4F" w:rsidRDefault="007309B8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480BEA77" w14:textId="0C2EA65C" w:rsidR="00823EF1" w:rsidRPr="00E34A4F" w:rsidRDefault="00823EF1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74B0C3B4" w14:textId="77777777" w:rsidR="00823EF1" w:rsidRPr="00E34A4F" w:rsidRDefault="00823EF1" w:rsidP="00C04660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iCs/>
          <w:color w:val="000000"/>
          <w:sz w:val="22"/>
          <w:szCs w:val="22"/>
        </w:rPr>
      </w:pPr>
    </w:p>
    <w:p w14:paraId="51676338" w14:textId="77820CBE" w:rsidR="006446F7" w:rsidRPr="00E34A4F" w:rsidRDefault="006446F7" w:rsidP="00F03231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425" w:hanging="425"/>
        <w:contextualSpacing/>
        <w:rPr>
          <w:rFonts w:ascii="Arial" w:hAnsi="Arial" w:cs="Arial"/>
          <w:b/>
          <w:bCs/>
          <w:sz w:val="22"/>
          <w:szCs w:val="22"/>
        </w:rPr>
      </w:pPr>
      <w:r w:rsidRPr="00E34A4F">
        <w:rPr>
          <w:rFonts w:ascii="Arial" w:hAnsi="Arial" w:cs="Arial"/>
          <w:b/>
          <w:bCs/>
          <w:sz w:val="22"/>
          <w:szCs w:val="22"/>
        </w:rPr>
        <w:lastRenderedPageBreak/>
        <w:t>Termin i miejsce składania ofert:</w:t>
      </w:r>
    </w:p>
    <w:p w14:paraId="54E9EEE0" w14:textId="77777777" w:rsidR="00512972" w:rsidRPr="00E34A4F" w:rsidRDefault="00512972" w:rsidP="00512972">
      <w:pPr>
        <w:pStyle w:val="Akapitzlist"/>
        <w:autoSpaceDE w:val="0"/>
        <w:autoSpaceDN w:val="0"/>
        <w:adjustRightInd w:val="0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1A959A73" w14:textId="542606FE" w:rsidR="00C04660" w:rsidRPr="00E34A4F" w:rsidRDefault="00C04660" w:rsidP="00F03231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sz w:val="22"/>
          <w:szCs w:val="22"/>
        </w:rPr>
      </w:pPr>
      <w:r w:rsidRPr="00D22816">
        <w:rPr>
          <w:rFonts w:ascii="Arial" w:hAnsi="Arial" w:cs="Arial"/>
          <w:sz w:val="22"/>
          <w:szCs w:val="22"/>
        </w:rPr>
        <w:t>Oferty</w:t>
      </w:r>
      <w:r w:rsidR="00D80C19">
        <w:rPr>
          <w:rFonts w:ascii="Arial" w:hAnsi="Arial" w:cs="Arial"/>
          <w:sz w:val="22"/>
          <w:szCs w:val="22"/>
        </w:rPr>
        <w:t xml:space="preserve"> należy złożyć do 05.11.2021 r. do godz. 12.00</w:t>
      </w:r>
      <w:r w:rsidR="00F861C1">
        <w:rPr>
          <w:rFonts w:ascii="Arial" w:hAnsi="Arial" w:cs="Arial"/>
          <w:sz w:val="22"/>
          <w:szCs w:val="22"/>
        </w:rPr>
        <w:t>. Oferty</w:t>
      </w:r>
      <w:r w:rsidR="006446F7" w:rsidRPr="00D22816">
        <w:rPr>
          <w:rFonts w:ascii="Arial" w:hAnsi="Arial" w:cs="Arial"/>
          <w:sz w:val="22"/>
          <w:szCs w:val="22"/>
        </w:rPr>
        <w:t xml:space="preserve"> składane listownie</w:t>
      </w:r>
      <w:r w:rsidRPr="00D22816">
        <w:rPr>
          <w:rFonts w:ascii="Arial" w:hAnsi="Arial" w:cs="Arial"/>
          <w:sz w:val="22"/>
          <w:szCs w:val="22"/>
        </w:rPr>
        <w:t xml:space="preserve"> należy oznaczyć napisem: „Zakup paliwa do samochodów służbowych PAN, nr sprawy ZZP.26</w:t>
      </w:r>
      <w:r w:rsidR="006502B0" w:rsidRPr="00D22816">
        <w:rPr>
          <w:rFonts w:ascii="Arial" w:hAnsi="Arial" w:cs="Arial"/>
          <w:sz w:val="22"/>
          <w:szCs w:val="22"/>
        </w:rPr>
        <w:t>1.33.</w:t>
      </w:r>
      <w:r w:rsidRPr="00D22816">
        <w:rPr>
          <w:rFonts w:ascii="Arial" w:hAnsi="Arial" w:cs="Arial"/>
          <w:sz w:val="22"/>
          <w:szCs w:val="22"/>
        </w:rPr>
        <w:t>2021.PP</w:t>
      </w:r>
      <w:r w:rsidR="00312708" w:rsidRPr="00D22816">
        <w:rPr>
          <w:rFonts w:ascii="Arial" w:hAnsi="Arial" w:cs="Arial"/>
          <w:sz w:val="22"/>
          <w:szCs w:val="22"/>
        </w:rPr>
        <w:t>”</w:t>
      </w:r>
      <w:r w:rsidRPr="00D22816">
        <w:rPr>
          <w:rFonts w:ascii="Arial" w:hAnsi="Arial" w:cs="Arial"/>
          <w:sz w:val="22"/>
          <w:szCs w:val="22"/>
        </w:rPr>
        <w:t xml:space="preserve"> z dopiskiem: „Nie otwierać przed godz.</w:t>
      </w:r>
      <w:r w:rsidR="00D22816" w:rsidRPr="00D22816">
        <w:rPr>
          <w:rFonts w:ascii="Arial" w:hAnsi="Arial" w:cs="Arial"/>
          <w:sz w:val="22"/>
          <w:szCs w:val="22"/>
        </w:rPr>
        <w:t xml:space="preserve"> 12.00 </w:t>
      </w:r>
      <w:r w:rsidRPr="00D22816">
        <w:rPr>
          <w:rFonts w:ascii="Arial" w:hAnsi="Arial" w:cs="Arial"/>
          <w:sz w:val="22"/>
          <w:szCs w:val="22"/>
        </w:rPr>
        <w:t xml:space="preserve">dnia </w:t>
      </w:r>
      <w:r w:rsidR="00D22816" w:rsidRPr="00D22816">
        <w:rPr>
          <w:rFonts w:ascii="Arial" w:hAnsi="Arial" w:cs="Arial"/>
          <w:sz w:val="22"/>
          <w:szCs w:val="22"/>
        </w:rPr>
        <w:t>05.11.</w:t>
      </w:r>
      <w:r w:rsidRPr="00D22816">
        <w:rPr>
          <w:rFonts w:ascii="Arial" w:hAnsi="Arial" w:cs="Arial"/>
          <w:sz w:val="22"/>
          <w:szCs w:val="22"/>
        </w:rPr>
        <w:t>2021 r.”</w:t>
      </w:r>
    </w:p>
    <w:p w14:paraId="7852F388" w14:textId="56384E0B" w:rsidR="00C04660" w:rsidRPr="00E34A4F" w:rsidRDefault="00C04660" w:rsidP="00F03231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Oferty należy składać w Dzienniku Podawczym Zamawiającego, mieszczącym się w budynku PKiN w Warszawie, pl. Defilad 1, XXI piętro, pok. 2105</w:t>
      </w:r>
      <w:r w:rsidR="00F861C1">
        <w:rPr>
          <w:rFonts w:ascii="Arial" w:hAnsi="Arial" w:cs="Arial"/>
          <w:sz w:val="22"/>
          <w:szCs w:val="22"/>
        </w:rPr>
        <w:t>, w godz. 9.00-15.00</w:t>
      </w:r>
      <w:r w:rsidR="006446F7" w:rsidRPr="00E34A4F">
        <w:rPr>
          <w:rFonts w:ascii="Arial" w:hAnsi="Arial" w:cs="Arial"/>
          <w:sz w:val="22"/>
          <w:szCs w:val="22"/>
        </w:rPr>
        <w:t xml:space="preserve"> lub na adres e-mail: </w:t>
      </w:r>
      <w:hyperlink r:id="rId7" w:history="1">
        <w:r w:rsidR="006446F7" w:rsidRPr="00E34A4F">
          <w:rPr>
            <w:rStyle w:val="Hipercze"/>
            <w:rFonts w:ascii="Arial" w:hAnsi="Arial" w:cs="Arial"/>
            <w:bCs/>
            <w:sz w:val="22"/>
            <w:szCs w:val="22"/>
          </w:rPr>
          <w:t>artur.malesza@pan.pl</w:t>
        </w:r>
      </w:hyperlink>
      <w:r w:rsidR="00323B6E" w:rsidRPr="00E34A4F">
        <w:rPr>
          <w:rFonts w:ascii="Arial" w:hAnsi="Arial" w:cs="Arial"/>
          <w:bCs/>
          <w:sz w:val="22"/>
          <w:szCs w:val="22"/>
        </w:rPr>
        <w:t>. Preferowan</w:t>
      </w:r>
      <w:r w:rsidR="002D0549" w:rsidRPr="00E34A4F">
        <w:rPr>
          <w:rFonts w:ascii="Arial" w:hAnsi="Arial" w:cs="Arial"/>
          <w:bCs/>
          <w:sz w:val="22"/>
          <w:szCs w:val="22"/>
        </w:rPr>
        <w:t>y</w:t>
      </w:r>
      <w:r w:rsidR="00323B6E" w:rsidRPr="00E34A4F">
        <w:rPr>
          <w:rFonts w:ascii="Arial" w:hAnsi="Arial" w:cs="Arial"/>
          <w:bCs/>
          <w:sz w:val="22"/>
          <w:szCs w:val="22"/>
        </w:rPr>
        <w:t xml:space="preserve"> format</w:t>
      </w:r>
      <w:r w:rsidR="002D0549" w:rsidRPr="00E34A4F">
        <w:rPr>
          <w:rFonts w:ascii="Arial" w:hAnsi="Arial" w:cs="Arial"/>
          <w:bCs/>
          <w:sz w:val="22"/>
          <w:szCs w:val="22"/>
        </w:rPr>
        <w:t xml:space="preserve"> plików przy składaniu</w:t>
      </w:r>
      <w:r w:rsidR="00323B6E" w:rsidRPr="00E34A4F">
        <w:rPr>
          <w:rFonts w:ascii="Arial" w:hAnsi="Arial" w:cs="Arial"/>
          <w:bCs/>
          <w:sz w:val="22"/>
          <w:szCs w:val="22"/>
        </w:rPr>
        <w:t xml:space="preserve"> ofert </w:t>
      </w:r>
      <w:r w:rsidR="002D0549" w:rsidRPr="00E34A4F">
        <w:rPr>
          <w:rFonts w:ascii="Arial" w:hAnsi="Arial" w:cs="Arial"/>
          <w:bCs/>
          <w:sz w:val="22"/>
          <w:szCs w:val="22"/>
        </w:rPr>
        <w:t xml:space="preserve">– </w:t>
      </w:r>
      <w:r w:rsidR="00323B6E" w:rsidRPr="00E34A4F">
        <w:rPr>
          <w:rFonts w:ascii="Arial" w:hAnsi="Arial" w:cs="Arial"/>
          <w:bCs/>
          <w:sz w:val="22"/>
          <w:szCs w:val="22"/>
        </w:rPr>
        <w:t>pdf</w:t>
      </w:r>
      <w:r w:rsidR="002D0549" w:rsidRPr="00E34A4F">
        <w:rPr>
          <w:rFonts w:ascii="Arial" w:hAnsi="Arial" w:cs="Arial"/>
          <w:bCs/>
          <w:sz w:val="22"/>
          <w:szCs w:val="22"/>
        </w:rPr>
        <w:t>.</w:t>
      </w:r>
    </w:p>
    <w:p w14:paraId="3913C257" w14:textId="66E0D104" w:rsidR="005C3197" w:rsidRPr="00E34A4F" w:rsidRDefault="005C3197" w:rsidP="00F03231">
      <w:pPr>
        <w:pStyle w:val="Akapitzlist"/>
        <w:widowControl/>
        <w:suppressAutoHyphens w:val="0"/>
        <w:autoSpaceDE w:val="0"/>
        <w:autoSpaceDN w:val="0"/>
        <w:adjustRightInd w:val="0"/>
        <w:ind w:left="0" w:firstLine="425"/>
        <w:contextualSpacing/>
        <w:rPr>
          <w:rFonts w:ascii="Arial" w:hAnsi="Arial" w:cs="Arial"/>
          <w:b/>
          <w:sz w:val="22"/>
          <w:szCs w:val="22"/>
        </w:rPr>
      </w:pPr>
    </w:p>
    <w:p w14:paraId="461358E0" w14:textId="396C738C" w:rsidR="005C3197" w:rsidRPr="00E34A4F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E34A4F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Wykonawcami:</w:t>
      </w:r>
    </w:p>
    <w:p w14:paraId="6DC38D0B" w14:textId="77777777" w:rsidR="00635FD8" w:rsidRPr="00E34A4F" w:rsidRDefault="00635FD8" w:rsidP="00635FD8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07D0FE17" w14:textId="2FB842EC" w:rsidR="009305B0" w:rsidRPr="00E34A4F" w:rsidRDefault="009305B0" w:rsidP="00512972">
      <w:pPr>
        <w:pStyle w:val="Akapitzlist"/>
        <w:autoSpaceDE w:val="0"/>
        <w:autoSpaceDN w:val="0"/>
        <w:adjustRightInd w:val="0"/>
        <w:ind w:left="397" w:firstLine="0"/>
        <w:contextualSpacing/>
        <w:rPr>
          <w:rFonts w:ascii="Arial" w:hAnsi="Arial" w:cs="Arial"/>
          <w:bCs/>
          <w:sz w:val="22"/>
          <w:szCs w:val="22"/>
        </w:rPr>
      </w:pPr>
      <w:r w:rsidRPr="00E34A4F">
        <w:rPr>
          <w:rFonts w:ascii="Arial" w:hAnsi="Arial" w:cs="Arial"/>
          <w:bCs/>
          <w:sz w:val="22"/>
          <w:szCs w:val="22"/>
        </w:rPr>
        <w:t xml:space="preserve">W </w:t>
      </w:r>
      <w:r w:rsidR="00B36634" w:rsidRPr="00E34A4F">
        <w:rPr>
          <w:rFonts w:ascii="Arial" w:hAnsi="Arial" w:cs="Arial"/>
          <w:bCs/>
          <w:sz w:val="22"/>
          <w:szCs w:val="22"/>
        </w:rPr>
        <w:t>procedurze o udzielenie zamówienia komunikacja między Zamawiającym a</w:t>
      </w:r>
      <w:r w:rsidR="00312708">
        <w:rPr>
          <w:rFonts w:ascii="Arial" w:hAnsi="Arial" w:cs="Arial"/>
          <w:bCs/>
          <w:sz w:val="22"/>
          <w:szCs w:val="22"/>
        </w:rPr>
        <w:t> </w:t>
      </w:r>
      <w:r w:rsidR="00B36634" w:rsidRPr="00E34A4F">
        <w:rPr>
          <w:rFonts w:ascii="Arial" w:hAnsi="Arial" w:cs="Arial"/>
          <w:bCs/>
          <w:sz w:val="22"/>
          <w:szCs w:val="22"/>
        </w:rPr>
        <w:t xml:space="preserve">Wykonawcą odbywa się przy użyciu poczty elektronicznej </w:t>
      </w:r>
      <w:r w:rsidR="009D2FA2" w:rsidRPr="00E34A4F">
        <w:rPr>
          <w:rFonts w:ascii="Arial" w:hAnsi="Arial" w:cs="Arial"/>
          <w:bCs/>
          <w:sz w:val="22"/>
          <w:szCs w:val="22"/>
        </w:rPr>
        <w:t>z upoważnioną osobą po stronie Zamawiającego: Artur Malesza</w:t>
      </w:r>
      <w:r w:rsidR="00512972" w:rsidRPr="00E34A4F">
        <w:rPr>
          <w:rFonts w:ascii="Arial" w:hAnsi="Arial" w:cs="Arial"/>
          <w:bCs/>
          <w:sz w:val="22"/>
          <w:szCs w:val="22"/>
        </w:rPr>
        <w:t xml:space="preserve">, </w:t>
      </w:r>
      <w:hyperlink r:id="rId8" w:history="1">
        <w:r w:rsidR="00512972" w:rsidRPr="00E34A4F">
          <w:rPr>
            <w:rStyle w:val="Hipercze"/>
            <w:rFonts w:ascii="Arial" w:hAnsi="Arial" w:cs="Arial"/>
            <w:bCs/>
            <w:sz w:val="22"/>
            <w:szCs w:val="22"/>
          </w:rPr>
          <w:t>artur.malesza@pan.pl</w:t>
        </w:r>
      </w:hyperlink>
      <w:r w:rsidR="00D80C19">
        <w:rPr>
          <w:rStyle w:val="Hipercze"/>
          <w:rFonts w:ascii="Arial" w:hAnsi="Arial" w:cs="Arial"/>
          <w:bCs/>
          <w:sz w:val="22"/>
          <w:szCs w:val="22"/>
        </w:rPr>
        <w:t xml:space="preserve"> </w:t>
      </w:r>
      <w:r w:rsidR="009D2FA2" w:rsidRPr="00E34A4F">
        <w:rPr>
          <w:rStyle w:val="Hipercze"/>
          <w:rFonts w:ascii="Arial" w:hAnsi="Arial" w:cs="Arial"/>
          <w:bCs/>
          <w:sz w:val="22"/>
          <w:szCs w:val="22"/>
        </w:rPr>
        <w:t xml:space="preserve"> </w:t>
      </w:r>
    </w:p>
    <w:p w14:paraId="2DDCCC10" w14:textId="77777777" w:rsidR="00CC51B3" w:rsidRPr="00E34A4F" w:rsidRDefault="00CC51B3" w:rsidP="00CC51B3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9560275" w14:textId="561CE728" w:rsidR="005C3197" w:rsidRPr="00E34A4F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5E4C9A82" w14:textId="77777777" w:rsidR="009D2FA2" w:rsidRPr="00E34A4F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BD043EB" w14:textId="68987B71" w:rsidR="009D2FA2" w:rsidRPr="00E34A4F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1. Zamawiający zastrzega sobie możliwość wezwania wykonawcy do przesłania dokumentów i wyjaśnienia treści złożonej oferty oraz załączonych dokumentów.</w:t>
      </w:r>
    </w:p>
    <w:p w14:paraId="3FCA6E48" w14:textId="5624D74F" w:rsidR="009D2FA2" w:rsidRPr="00E34A4F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2. Zamawiający odrzuci ofertę i wykluczy wykonawcę, który nie wykaże spełnienia warunków udziału w postępowaniu określonych w pkt</w:t>
      </w:r>
      <w:r w:rsidR="00312708">
        <w:rPr>
          <w:rFonts w:ascii="Arial" w:hAnsi="Arial" w:cs="Arial"/>
          <w:sz w:val="22"/>
          <w:szCs w:val="22"/>
        </w:rPr>
        <w:t>.</w:t>
      </w:r>
      <w:r w:rsidRPr="00E34A4F">
        <w:rPr>
          <w:rFonts w:ascii="Arial" w:hAnsi="Arial" w:cs="Arial"/>
          <w:sz w:val="22"/>
          <w:szCs w:val="22"/>
        </w:rPr>
        <w:t xml:space="preserve"> 4 Ogłoszenia o zamówieniu, jeżeli Zamawiający zwróci się do Wykonawcy o złożenie podmiotowych dokumentów. </w:t>
      </w:r>
    </w:p>
    <w:p w14:paraId="53F586D0" w14:textId="714178E9" w:rsidR="009D2FA2" w:rsidRPr="00E34A4F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3. Z Wykonawcą, który złoży najkorzystniejszą ofertę, zostanie podpisana umowa na wzorze umowy obowiązującym u Zamawiającego</w:t>
      </w:r>
      <w:r w:rsidR="00B409F2" w:rsidRPr="00E34A4F">
        <w:rPr>
          <w:rFonts w:ascii="Arial" w:hAnsi="Arial" w:cs="Arial"/>
          <w:sz w:val="22"/>
          <w:szCs w:val="22"/>
        </w:rPr>
        <w:t>, stanowiącej załącznik nr 2 do niniejszego Ogłoszenia</w:t>
      </w:r>
      <w:r w:rsidRPr="00E34A4F">
        <w:rPr>
          <w:rFonts w:ascii="Arial" w:hAnsi="Arial" w:cs="Arial"/>
          <w:sz w:val="22"/>
          <w:szCs w:val="22"/>
        </w:rPr>
        <w:t xml:space="preserve">. </w:t>
      </w:r>
    </w:p>
    <w:p w14:paraId="0D41BE6B" w14:textId="77777777" w:rsidR="009D2FA2" w:rsidRPr="00E34A4F" w:rsidRDefault="009D2FA2" w:rsidP="009D2FA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4. Zamawiający zastrzega sobie możliwość negocjacji ceny złożonych ofert. </w:t>
      </w:r>
    </w:p>
    <w:p w14:paraId="2E32D515" w14:textId="77777777" w:rsidR="009D2FA2" w:rsidRPr="00E34A4F" w:rsidRDefault="009D2FA2" w:rsidP="009D2FA2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 xml:space="preserve">5. Oferta w postępowaniu przestaje wiązać w przypadku wyboru innej oferty lub zakończenia postępowania bez dokonania wyboru wykonawcy. </w:t>
      </w:r>
    </w:p>
    <w:p w14:paraId="6F2541AB" w14:textId="1615304F" w:rsidR="009D2FA2" w:rsidRPr="00E34A4F" w:rsidRDefault="009D2FA2" w:rsidP="009D2FA2">
      <w:pPr>
        <w:widowControl/>
        <w:suppressAutoHyphens w:val="0"/>
        <w:autoSpaceDE w:val="0"/>
        <w:autoSpaceDN w:val="0"/>
        <w:adjustRightInd w:val="0"/>
        <w:ind w:left="425" w:firstLine="0"/>
        <w:contextualSpacing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6. Informujemy, że w niniejsz</w:t>
      </w:r>
      <w:r w:rsidR="00B409F2" w:rsidRPr="00E34A4F">
        <w:rPr>
          <w:rFonts w:ascii="Arial" w:hAnsi="Arial" w:cs="Arial"/>
          <w:sz w:val="22"/>
          <w:szCs w:val="22"/>
        </w:rPr>
        <w:t>ej</w:t>
      </w:r>
      <w:r w:rsidRPr="00E34A4F">
        <w:rPr>
          <w:rFonts w:ascii="Arial" w:hAnsi="Arial" w:cs="Arial"/>
          <w:sz w:val="22"/>
          <w:szCs w:val="22"/>
        </w:rPr>
        <w:t xml:space="preserve"> p</w:t>
      </w:r>
      <w:r w:rsidR="00B409F2" w:rsidRPr="00E34A4F">
        <w:rPr>
          <w:rFonts w:ascii="Arial" w:hAnsi="Arial" w:cs="Arial"/>
          <w:sz w:val="22"/>
          <w:szCs w:val="22"/>
        </w:rPr>
        <w:t>rocedurze</w:t>
      </w:r>
      <w:r w:rsidRPr="00E34A4F">
        <w:rPr>
          <w:rFonts w:ascii="Arial" w:hAnsi="Arial" w:cs="Arial"/>
          <w:sz w:val="22"/>
          <w:szCs w:val="22"/>
        </w:rPr>
        <w:t xml:space="preserve"> nie mają zastosowania przepisy ustawy – Prawo zamówień publicznych.</w:t>
      </w:r>
    </w:p>
    <w:p w14:paraId="2B073E41" w14:textId="77777777" w:rsidR="005C3197" w:rsidRPr="00E34A4F" w:rsidRDefault="005C3197" w:rsidP="00502DF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4FEBFEF5" w14:textId="754A5D66" w:rsidR="005C3197" w:rsidRPr="00E34A4F" w:rsidRDefault="005C3197" w:rsidP="00D902FC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34A4F">
        <w:rPr>
          <w:rFonts w:ascii="Arial" w:hAnsi="Arial" w:cs="Arial"/>
          <w:b/>
          <w:sz w:val="22"/>
          <w:szCs w:val="22"/>
        </w:rPr>
        <w:t>Klauzula informacyjna</w:t>
      </w:r>
    </w:p>
    <w:p w14:paraId="40EE04C5" w14:textId="77777777" w:rsidR="009305B0" w:rsidRPr="00E34A4F" w:rsidRDefault="009305B0" w:rsidP="009305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2BA0D173" w14:textId="521B1659" w:rsidR="005C3197" w:rsidRPr="00E34A4F" w:rsidRDefault="005C3197" w:rsidP="009305B0">
      <w:pPr>
        <w:shd w:val="clear" w:color="auto" w:fill="FFFFFF"/>
        <w:spacing w:line="276" w:lineRule="auto"/>
        <w:ind w:left="397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34A4F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</w:t>
      </w:r>
      <w:r w:rsidR="002600DC" w:rsidRPr="00E34A4F"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>przetwarzaniem danych osobowych i w sprawie swobodnego przepływu takich danych oraz uchylenia dyrektywy 95/46/WE (Ogólne rozporządzenie o ochronie danych), informuje się, że:</w:t>
      </w:r>
    </w:p>
    <w:p w14:paraId="538FF774" w14:textId="36B205BC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Administratorem danych osobowych Wykonawcy jest Polska Akademia Nauk, Pl.</w:t>
      </w:r>
      <w:r w:rsidR="002600DC" w:rsidRPr="00E34A4F">
        <w:rPr>
          <w:rFonts w:ascii="Arial" w:hAnsi="Arial" w:cs="Arial"/>
          <w:sz w:val="22"/>
          <w:szCs w:val="22"/>
        </w:rPr>
        <w:t> </w:t>
      </w:r>
      <w:r w:rsidRPr="00E34A4F">
        <w:rPr>
          <w:rFonts w:ascii="Arial" w:hAnsi="Arial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Kontakt do Inspektora ochrony danych to adres mailowy:</w:t>
      </w:r>
      <w:r w:rsidR="002114CE" w:rsidRPr="00E34A4F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E34A4F">
          <w:rPr>
            <w:rFonts w:ascii="Arial" w:hAnsi="Arial" w:cs="Arial"/>
            <w:sz w:val="22"/>
            <w:szCs w:val="22"/>
          </w:rPr>
          <w:t>iod@pan.pl</w:t>
        </w:r>
      </w:hyperlink>
      <w:r w:rsidRPr="00E34A4F">
        <w:rPr>
          <w:rFonts w:ascii="Arial" w:hAnsi="Arial" w:cs="Arial"/>
          <w:sz w:val="22"/>
          <w:szCs w:val="22"/>
        </w:rPr>
        <w:t xml:space="preserve">. </w:t>
      </w:r>
    </w:p>
    <w:p w14:paraId="1EBB9F39" w14:textId="77777777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26F80D4" w14:textId="77777777" w:rsidR="005C3197" w:rsidRPr="00E34A4F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E34A4F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5C48DB" w14:textId="77777777" w:rsidR="005C3197" w:rsidRPr="00E34A4F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263F39D" w14:textId="77777777" w:rsidR="005C3197" w:rsidRPr="00E34A4F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F85CA1D" w14:textId="77777777" w:rsidR="005C3197" w:rsidRPr="00E34A4F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Załączniki do Ogłoszenia o zamówieniu:</w:t>
      </w:r>
    </w:p>
    <w:p w14:paraId="4AA7B2F2" w14:textId="2371D1C0" w:rsidR="005C3197" w:rsidRPr="00E34A4F" w:rsidRDefault="009305B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wzór formularza ofertowego</w:t>
      </w:r>
    </w:p>
    <w:p w14:paraId="1094DB2D" w14:textId="1DB58F2E" w:rsidR="009305B0" w:rsidRPr="00E34A4F" w:rsidRDefault="009305B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34A4F">
        <w:rPr>
          <w:rFonts w:ascii="Arial" w:hAnsi="Arial" w:cs="Arial"/>
          <w:sz w:val="22"/>
          <w:szCs w:val="22"/>
        </w:rPr>
        <w:t>wzór Umowy</w:t>
      </w:r>
    </w:p>
    <w:p w14:paraId="10572A7C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  <w:bookmarkStart w:id="0" w:name="_Hlk31809994"/>
    </w:p>
    <w:p w14:paraId="1EB42773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D0CB183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E63CDFD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AC74CD9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54EBD18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1320550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7A60BFE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7EC4DA8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B893399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01433BA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F4D5AEF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F1A5F6E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70382DE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B7C94A8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8F367CB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391ADDD9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14CCBE5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66BD3216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F262BB5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03F352D2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2F10019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17A0B234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7A5515A3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0D2C5C51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5D5D993D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51EF973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543A3962" w14:textId="77777777" w:rsidR="00A05309" w:rsidRPr="00E34A4F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304E7A91" w14:textId="54BA3397" w:rsidR="00A05309" w:rsidRDefault="00A05309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065A0A9D" w14:textId="4755EBF2" w:rsidR="00312708" w:rsidRDefault="00312708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p w14:paraId="4649849F" w14:textId="77777777" w:rsidR="00312708" w:rsidRPr="00E34A4F" w:rsidRDefault="00312708" w:rsidP="00A05309">
      <w:pPr>
        <w:widowControl/>
        <w:suppressAutoHyphens w:val="0"/>
        <w:spacing w:after="160" w:line="276" w:lineRule="auto"/>
        <w:ind w:left="360" w:firstLine="0"/>
        <w:contextualSpacing/>
        <w:rPr>
          <w:rFonts w:ascii="Arial" w:hAnsi="Arial" w:cs="Arial"/>
          <w:sz w:val="22"/>
          <w:szCs w:val="22"/>
        </w:rPr>
      </w:pPr>
    </w:p>
    <w:bookmarkEnd w:id="0"/>
    <w:p w14:paraId="4E61C914" w14:textId="77777777" w:rsidR="009060DC" w:rsidRPr="00E34A4F" w:rsidRDefault="009060DC" w:rsidP="00502DFD">
      <w:pPr>
        <w:ind w:left="0" w:firstLine="0"/>
        <w:rPr>
          <w:rFonts w:ascii="Arial" w:hAnsi="Arial" w:cs="Arial"/>
        </w:rPr>
      </w:pPr>
    </w:p>
    <w:sectPr w:rsidR="009060DC" w:rsidRPr="00E34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7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6"/>
  </w:num>
  <w:num w:numId="3">
    <w:abstractNumId w:val="31"/>
  </w:num>
  <w:num w:numId="4">
    <w:abstractNumId w:val="17"/>
  </w:num>
  <w:num w:numId="5">
    <w:abstractNumId w:val="32"/>
  </w:num>
  <w:num w:numId="6">
    <w:abstractNumId w:val="6"/>
  </w:num>
  <w:num w:numId="7">
    <w:abstractNumId w:val="20"/>
  </w:num>
  <w:num w:numId="8">
    <w:abstractNumId w:val="29"/>
  </w:num>
  <w:num w:numId="9">
    <w:abstractNumId w:val="1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7"/>
  </w:num>
  <w:num w:numId="15">
    <w:abstractNumId w:val="24"/>
  </w:num>
  <w:num w:numId="16">
    <w:abstractNumId w:val="35"/>
  </w:num>
  <w:num w:numId="17">
    <w:abstractNumId w:val="34"/>
  </w:num>
  <w:num w:numId="18">
    <w:abstractNumId w:val="26"/>
  </w:num>
  <w:num w:numId="19">
    <w:abstractNumId w:val="37"/>
  </w:num>
  <w:num w:numId="20">
    <w:abstractNumId w:val="9"/>
  </w:num>
  <w:num w:numId="21">
    <w:abstractNumId w:val="4"/>
  </w:num>
  <w:num w:numId="22">
    <w:abstractNumId w:val="21"/>
  </w:num>
  <w:num w:numId="23">
    <w:abstractNumId w:val="10"/>
  </w:num>
  <w:num w:numId="24">
    <w:abstractNumId w:val="2"/>
  </w:num>
  <w:num w:numId="25">
    <w:abstractNumId w:val="22"/>
  </w:num>
  <w:num w:numId="26">
    <w:abstractNumId w:val="23"/>
  </w:num>
  <w:num w:numId="27">
    <w:abstractNumId w:val="14"/>
  </w:num>
  <w:num w:numId="28">
    <w:abstractNumId w:val="12"/>
  </w:num>
  <w:num w:numId="29">
    <w:abstractNumId w:val="30"/>
  </w:num>
  <w:num w:numId="30">
    <w:abstractNumId w:val="1"/>
  </w:num>
  <w:num w:numId="31">
    <w:abstractNumId w:val="18"/>
  </w:num>
  <w:num w:numId="32">
    <w:abstractNumId w:val="19"/>
  </w:num>
  <w:num w:numId="33">
    <w:abstractNumId w:val="27"/>
  </w:num>
  <w:num w:numId="34">
    <w:abstractNumId w:val="33"/>
  </w:num>
  <w:num w:numId="35">
    <w:abstractNumId w:val="28"/>
  </w:num>
  <w:num w:numId="36">
    <w:abstractNumId w:val="25"/>
  </w:num>
  <w:num w:numId="37">
    <w:abstractNumId w:val="8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94E66"/>
    <w:rsid w:val="000B3C4F"/>
    <w:rsid w:val="000B5C06"/>
    <w:rsid w:val="00105270"/>
    <w:rsid w:val="00156B00"/>
    <w:rsid w:val="00206A95"/>
    <w:rsid w:val="002114CE"/>
    <w:rsid w:val="002600DC"/>
    <w:rsid w:val="002618E3"/>
    <w:rsid w:val="002715B4"/>
    <w:rsid w:val="002D0549"/>
    <w:rsid w:val="002F5EC2"/>
    <w:rsid w:val="00312708"/>
    <w:rsid w:val="00323B6E"/>
    <w:rsid w:val="003545E7"/>
    <w:rsid w:val="00395B6E"/>
    <w:rsid w:val="00397CF8"/>
    <w:rsid w:val="003C2D93"/>
    <w:rsid w:val="004702CD"/>
    <w:rsid w:val="00474D9A"/>
    <w:rsid w:val="00482A93"/>
    <w:rsid w:val="00502DFD"/>
    <w:rsid w:val="00512972"/>
    <w:rsid w:val="005B1B80"/>
    <w:rsid w:val="005B4F68"/>
    <w:rsid w:val="005C3197"/>
    <w:rsid w:val="005C4053"/>
    <w:rsid w:val="00610F35"/>
    <w:rsid w:val="006263EF"/>
    <w:rsid w:val="00635FD8"/>
    <w:rsid w:val="0064093C"/>
    <w:rsid w:val="006446F7"/>
    <w:rsid w:val="00647FEA"/>
    <w:rsid w:val="006502B0"/>
    <w:rsid w:val="00663125"/>
    <w:rsid w:val="006A2BB0"/>
    <w:rsid w:val="007309B8"/>
    <w:rsid w:val="007965F1"/>
    <w:rsid w:val="007A1088"/>
    <w:rsid w:val="007B3618"/>
    <w:rsid w:val="007F3B03"/>
    <w:rsid w:val="00823EF1"/>
    <w:rsid w:val="00833E6C"/>
    <w:rsid w:val="00841A56"/>
    <w:rsid w:val="00841BFE"/>
    <w:rsid w:val="00842FC5"/>
    <w:rsid w:val="008C7885"/>
    <w:rsid w:val="008E1481"/>
    <w:rsid w:val="009060DC"/>
    <w:rsid w:val="00926228"/>
    <w:rsid w:val="009305B0"/>
    <w:rsid w:val="009312C9"/>
    <w:rsid w:val="009628B9"/>
    <w:rsid w:val="00973B74"/>
    <w:rsid w:val="009D2FA2"/>
    <w:rsid w:val="009E06AB"/>
    <w:rsid w:val="009E63BF"/>
    <w:rsid w:val="00A05309"/>
    <w:rsid w:val="00A961DD"/>
    <w:rsid w:val="00AF77B2"/>
    <w:rsid w:val="00B36634"/>
    <w:rsid w:val="00B409F2"/>
    <w:rsid w:val="00B64DF2"/>
    <w:rsid w:val="00BE1DF0"/>
    <w:rsid w:val="00C04660"/>
    <w:rsid w:val="00C37392"/>
    <w:rsid w:val="00C65F40"/>
    <w:rsid w:val="00C9357F"/>
    <w:rsid w:val="00CC51B3"/>
    <w:rsid w:val="00D027B0"/>
    <w:rsid w:val="00D22816"/>
    <w:rsid w:val="00D80C19"/>
    <w:rsid w:val="00D80E5E"/>
    <w:rsid w:val="00D902FC"/>
    <w:rsid w:val="00DC1467"/>
    <w:rsid w:val="00DD25FA"/>
    <w:rsid w:val="00E34A4F"/>
    <w:rsid w:val="00E53E8C"/>
    <w:rsid w:val="00E70294"/>
    <w:rsid w:val="00E87C2D"/>
    <w:rsid w:val="00EA2E3E"/>
    <w:rsid w:val="00EE1815"/>
    <w:rsid w:val="00F03231"/>
    <w:rsid w:val="00F373B0"/>
    <w:rsid w:val="00F621BB"/>
    <w:rsid w:val="00F81AD4"/>
    <w:rsid w:val="00F840BC"/>
    <w:rsid w:val="00F861C1"/>
    <w:rsid w:val="00FA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ur.malesz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rtur.malesz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rtur.malesza@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1770</Words>
  <Characters>10622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17</cp:revision>
  <dcterms:created xsi:type="dcterms:W3CDTF">2021-10-22T08:47:00Z</dcterms:created>
  <dcterms:modified xsi:type="dcterms:W3CDTF">2021-10-26T07:44:00Z</dcterms:modified>
</cp:coreProperties>
</file>